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Look w:val="0000" w:firstRow="0" w:lastRow="0" w:firstColumn="0" w:lastColumn="0" w:noHBand="0" w:noVBand="0"/>
      </w:tblPr>
      <w:tblGrid>
        <w:gridCol w:w="2977"/>
        <w:gridCol w:w="6095"/>
      </w:tblGrid>
      <w:tr w:rsidR="00F07E4B" w:rsidRPr="00F07E4B" w14:paraId="309B7713" w14:textId="77777777" w:rsidTr="00D21016">
        <w:trPr>
          <w:trHeight w:val="896"/>
          <w:jc w:val="center"/>
        </w:trPr>
        <w:tc>
          <w:tcPr>
            <w:tcW w:w="2977" w:type="dxa"/>
          </w:tcPr>
          <w:p w14:paraId="76E5AA79" w14:textId="77777777" w:rsidR="00D21016" w:rsidRPr="00F07E4B" w:rsidRDefault="00D21016" w:rsidP="005C4558">
            <w:pPr>
              <w:pStyle w:val="Heading2"/>
              <w:numPr>
                <w:ilvl w:val="0"/>
                <w:numId w:val="0"/>
              </w:numPr>
              <w:spacing w:after="0"/>
              <w:ind w:left="360"/>
              <w:jc w:val="center"/>
              <w:rPr>
                <w:rFonts w:ascii="Times New Roman" w:hAnsi="Times New Roman" w:cs="Times New Roman"/>
                <w:b/>
                <w:bCs w:val="0"/>
                <w:iCs/>
                <w:color w:val="auto"/>
                <w:szCs w:val="28"/>
              </w:rPr>
            </w:pPr>
            <w:bookmarkStart w:id="0" w:name="_Toc167785800"/>
            <w:bookmarkStart w:id="1" w:name="_Toc167786616"/>
            <w:bookmarkStart w:id="2" w:name="_Toc170288613"/>
            <w:r w:rsidRPr="00F07E4B">
              <w:rPr>
                <w:rFonts w:ascii="Times New Roman" w:hAnsi="Times New Roman" w:cs="Times New Roman"/>
                <w:b/>
                <w:iCs/>
                <w:color w:val="auto"/>
                <w:szCs w:val="28"/>
              </w:rPr>
              <w:t>QUỐC HỘI</w:t>
            </w:r>
            <w:bookmarkEnd w:id="0"/>
            <w:bookmarkEnd w:id="1"/>
            <w:bookmarkEnd w:id="2"/>
          </w:p>
          <w:bookmarkStart w:id="3" w:name="_Toc167785801"/>
          <w:bookmarkStart w:id="4" w:name="_Toc167786617"/>
          <w:bookmarkStart w:id="5" w:name="_Toc170288614"/>
          <w:p w14:paraId="63C9D852" w14:textId="7154B333" w:rsidR="00D21016" w:rsidRPr="00F07E4B" w:rsidRDefault="00D21016" w:rsidP="00D21016">
            <w:pPr>
              <w:pStyle w:val="Heading3"/>
              <w:spacing w:before="0" w:after="0" w:line="240" w:lineRule="auto"/>
              <w:rPr>
                <w:rFonts w:ascii="Times New Roman" w:hAnsi="Times New Roman"/>
                <w:b w:val="0"/>
                <w:bCs w:val="0"/>
                <w:iCs/>
                <w:color w:val="auto"/>
              </w:rPr>
            </w:pPr>
            <w:r w:rsidRPr="00F07E4B">
              <w:rPr>
                <w:rFonts w:ascii="Times New Roman" w:hAnsi="Times New Roman"/>
                <w:b w:val="0"/>
                <w:bCs w:val="0"/>
                <w:iCs/>
                <w:noProof/>
                <w:color w:val="auto"/>
              </w:rPr>
              <mc:AlternateContent>
                <mc:Choice Requires="wps">
                  <w:drawing>
                    <wp:anchor distT="0" distB="0" distL="114300" distR="114300" simplePos="0" relativeHeight="251660288" behindDoc="0" locked="0" layoutInCell="1" allowOverlap="1" wp14:anchorId="536E0305" wp14:editId="4BC0191B">
                      <wp:simplePos x="0" y="0"/>
                      <wp:positionH relativeFrom="column">
                        <wp:posOffset>697716</wp:posOffset>
                      </wp:positionH>
                      <wp:positionV relativeFrom="paragraph">
                        <wp:posOffset>47550</wp:posOffset>
                      </wp:positionV>
                      <wp:extent cx="398145" cy="0"/>
                      <wp:effectExtent l="13335" t="10795" r="7620"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7B601A"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3.75pt" to="86.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"/>
                  </w:pict>
                </mc:Fallback>
              </mc:AlternateContent>
            </w:r>
            <w:bookmarkEnd w:id="3"/>
            <w:bookmarkEnd w:id="4"/>
            <w:bookmarkEnd w:id="5"/>
          </w:p>
        </w:tc>
        <w:tc>
          <w:tcPr>
            <w:tcW w:w="6095" w:type="dxa"/>
          </w:tcPr>
          <w:p w14:paraId="517C9F13" w14:textId="77777777" w:rsidR="00D21016" w:rsidRPr="00F07E4B" w:rsidRDefault="00D21016" w:rsidP="00D21016">
            <w:pPr>
              <w:spacing w:after="0" w:line="240" w:lineRule="auto"/>
              <w:ind w:firstLine="0"/>
              <w:jc w:val="center"/>
              <w:rPr>
                <w:b/>
                <w:iCs/>
                <w:sz w:val="26"/>
                <w:szCs w:val="26"/>
              </w:rPr>
            </w:pPr>
            <w:r w:rsidRPr="00F07E4B">
              <w:rPr>
                <w:b/>
                <w:iCs/>
                <w:sz w:val="26"/>
                <w:szCs w:val="26"/>
              </w:rPr>
              <w:t>CỘNG HÒA XÃ HỘI CHỦ NGHĨA VIỆT NAM</w:t>
            </w:r>
          </w:p>
          <w:p w14:paraId="34EF7B36" w14:textId="77777777" w:rsidR="00D21016" w:rsidRPr="00F07E4B" w:rsidRDefault="00D21016" w:rsidP="00D21016">
            <w:pPr>
              <w:spacing w:after="0" w:line="240" w:lineRule="auto"/>
              <w:ind w:firstLine="0"/>
              <w:jc w:val="center"/>
              <w:rPr>
                <w:b/>
                <w:bCs/>
                <w:iCs/>
                <w:sz w:val="28"/>
                <w:szCs w:val="28"/>
              </w:rPr>
            </w:pPr>
            <w:r w:rsidRPr="00F07E4B">
              <w:rPr>
                <w:b/>
                <w:bCs/>
                <w:iCs/>
                <w:sz w:val="28"/>
                <w:szCs w:val="28"/>
              </w:rPr>
              <w:t>Độc lập - Tự do - Hạnh phúc</w:t>
            </w:r>
          </w:p>
          <w:p w14:paraId="6256A241" w14:textId="7CE607BA" w:rsidR="00D21016" w:rsidRPr="00F07E4B" w:rsidRDefault="00D21016" w:rsidP="00D21016">
            <w:pPr>
              <w:spacing w:after="0" w:line="240" w:lineRule="auto"/>
              <w:jc w:val="center"/>
              <w:rPr>
                <w:iCs/>
                <w:sz w:val="28"/>
                <w:szCs w:val="28"/>
              </w:rPr>
            </w:pPr>
            <w:r w:rsidRPr="00F07E4B">
              <w:rPr>
                <w:iCs/>
                <w:noProof/>
                <w:sz w:val="28"/>
                <w:szCs w:val="28"/>
              </w:rPr>
              <mc:AlternateContent>
                <mc:Choice Requires="wps">
                  <w:drawing>
                    <wp:anchor distT="0" distB="0" distL="114300" distR="114300" simplePos="0" relativeHeight="251659264" behindDoc="0" locked="0" layoutInCell="1" allowOverlap="1" wp14:anchorId="3E76BFF1" wp14:editId="4E74DFDE">
                      <wp:simplePos x="0" y="0"/>
                      <wp:positionH relativeFrom="column">
                        <wp:posOffset>774625</wp:posOffset>
                      </wp:positionH>
                      <wp:positionV relativeFrom="paragraph">
                        <wp:posOffset>50165</wp:posOffset>
                      </wp:positionV>
                      <wp:extent cx="21717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A3C221"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3.95pt" to="23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"/>
                  </w:pict>
                </mc:Fallback>
              </mc:AlternateContent>
            </w:r>
          </w:p>
        </w:tc>
      </w:tr>
      <w:tr w:rsidR="00F07E4B" w:rsidRPr="00F07E4B" w14:paraId="23D09213" w14:textId="77777777" w:rsidTr="00D21016">
        <w:trPr>
          <w:trHeight w:val="266"/>
          <w:jc w:val="center"/>
        </w:trPr>
        <w:tc>
          <w:tcPr>
            <w:tcW w:w="2977" w:type="dxa"/>
          </w:tcPr>
          <w:p w14:paraId="5733D71D" w14:textId="11A2C45C" w:rsidR="00D21016" w:rsidRPr="00F07E4B" w:rsidRDefault="00D21016" w:rsidP="005C4558">
            <w:pPr>
              <w:pStyle w:val="Heading2"/>
              <w:numPr>
                <w:ilvl w:val="0"/>
                <w:numId w:val="0"/>
              </w:numPr>
              <w:spacing w:after="0"/>
              <w:rPr>
                <w:rFonts w:ascii="Times New Roman" w:hAnsi="Times New Roman" w:cs="Times New Roman"/>
                <w:bCs w:val="0"/>
                <w:iCs/>
                <w:color w:val="auto"/>
                <w:szCs w:val="28"/>
              </w:rPr>
            </w:pPr>
            <w:bookmarkStart w:id="6" w:name="_Toc167785802"/>
            <w:bookmarkStart w:id="7" w:name="_Toc167786618"/>
            <w:bookmarkStart w:id="8" w:name="_Toc170288615"/>
            <w:r w:rsidRPr="00F07E4B">
              <w:rPr>
                <w:rFonts w:ascii="Times New Roman" w:hAnsi="Times New Roman" w:cs="Times New Roman"/>
                <w:iCs/>
                <w:color w:val="auto"/>
                <w:szCs w:val="28"/>
              </w:rPr>
              <w:t>Luật số:      /2025/QH15</w:t>
            </w:r>
            <w:bookmarkEnd w:id="6"/>
            <w:bookmarkEnd w:id="7"/>
            <w:bookmarkEnd w:id="8"/>
          </w:p>
        </w:tc>
        <w:tc>
          <w:tcPr>
            <w:tcW w:w="6095" w:type="dxa"/>
          </w:tcPr>
          <w:p w14:paraId="7AD04AC0" w14:textId="77777777" w:rsidR="00D21016" w:rsidRPr="00F07E4B" w:rsidRDefault="00D21016" w:rsidP="00D21016">
            <w:pPr>
              <w:spacing w:after="0" w:line="240" w:lineRule="auto"/>
              <w:jc w:val="center"/>
              <w:rPr>
                <w:b/>
                <w:iCs/>
                <w:sz w:val="28"/>
                <w:szCs w:val="28"/>
              </w:rPr>
            </w:pPr>
          </w:p>
        </w:tc>
      </w:tr>
    </w:tbl>
    <w:p w14:paraId="0B7A45CB" w14:textId="64839B17" w:rsidR="00D21016" w:rsidRPr="00F07E4B" w:rsidRDefault="00D21016" w:rsidP="00D21016">
      <w:pPr>
        <w:pStyle w:val="Heading5"/>
        <w:spacing w:before="0" w:after="0"/>
        <w:ind w:firstLine="0"/>
        <w:jc w:val="center"/>
        <w:rPr>
          <w:i w:val="0"/>
          <w:szCs w:val="28"/>
        </w:rPr>
      </w:pPr>
      <w:r w:rsidRPr="00F07E4B">
        <w:rPr>
          <w:i w:val="0"/>
          <w:noProof/>
          <w:szCs w:val="28"/>
        </w:rPr>
        <mc:AlternateContent>
          <mc:Choice Requires="wps">
            <w:drawing>
              <wp:anchor distT="0" distB="0" distL="114300" distR="114300" simplePos="0" relativeHeight="251662336" behindDoc="0" locked="0" layoutInCell="1" allowOverlap="1" wp14:anchorId="27E1A191" wp14:editId="563578C4">
                <wp:simplePos x="0" y="0"/>
                <wp:positionH relativeFrom="column">
                  <wp:posOffset>331700</wp:posOffset>
                </wp:positionH>
                <wp:positionV relativeFrom="paragraph">
                  <wp:posOffset>173761</wp:posOffset>
                </wp:positionV>
                <wp:extent cx="1170432" cy="333955"/>
                <wp:effectExtent l="0" t="0" r="10795" b="28575"/>
                <wp:wrapNone/>
                <wp:docPr id="7" name="Rectangle 7"/>
                <wp:cNvGraphicFramePr/>
                <a:graphic xmlns:a="http://schemas.openxmlformats.org/drawingml/2006/main">
                  <a:graphicData uri="http://schemas.microsoft.com/office/word/2010/wordprocessingShape">
                    <wps:wsp>
                      <wps:cNvSpPr/>
                      <wps:spPr>
                        <a:xfrm>
                          <a:off x="0" y="0"/>
                          <a:ext cx="1170432" cy="3339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719DBAF" w14:textId="3B2148C4" w:rsidR="00E26909" w:rsidRPr="00D21016" w:rsidRDefault="00E26909" w:rsidP="00D21016">
                            <w:pPr>
                              <w:ind w:firstLine="0"/>
                              <w:rPr>
                                <w:b/>
                                <w:bCs/>
                                <w:sz w:val="28"/>
                                <w:szCs w:val="28"/>
                              </w:rPr>
                            </w:pPr>
                            <w:r w:rsidRPr="00D21016">
                              <w:rPr>
                                <w:b/>
                                <w:bCs/>
                                <w:sz w:val="28"/>
                                <w:szCs w:val="28"/>
                              </w:rPr>
                              <w:t>DỰ THẢO</w:t>
                            </w:r>
                            <w:r>
                              <w:rPr>
                                <w:b/>
                                <w:bCs/>
                                <w:sz w:val="28"/>
                                <w:szCs w:val="28"/>
                              </w:rPr>
                              <w:t xml:space="preserve"> </w:t>
                            </w:r>
                            <w:r w:rsidR="009659F0">
                              <w:rPr>
                                <w:b/>
                                <w:bCs/>
                                <w:sz w:val="28"/>
                                <w:szCs w:val="28"/>
                              </w:rPr>
                              <w:t>3</w:t>
                            </w:r>
                            <w:bookmarkStart w:id="9" w:name="_GoBack"/>
                            <w:bookmarkEnd w:id="9"/>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1A191" id="Rectangle 7" o:spid="_x0000_s1026" style="position:absolute;left:0;text-align:left;margin-left:26.1pt;margin-top:13.7pt;width:92.15pt;height:2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" fillcolor="white [3201]" strokecolor="black [3213]" strokeweight="1pt">
                <v:textbox>
                  <w:txbxContent>
                    <w:p w14:paraId="7719DBAF" w14:textId="3B2148C4" w:rsidR="00E26909" w:rsidRPr="00D21016" w:rsidRDefault="00E26909" w:rsidP="00D21016">
                      <w:pPr>
                        <w:ind w:firstLine="0"/>
                        <w:rPr>
                          <w:b/>
                          <w:bCs/>
                          <w:sz w:val="28"/>
                          <w:szCs w:val="28"/>
                        </w:rPr>
                      </w:pPr>
                      <w:r w:rsidRPr="00D21016">
                        <w:rPr>
                          <w:b/>
                          <w:bCs/>
                          <w:sz w:val="28"/>
                          <w:szCs w:val="28"/>
                        </w:rPr>
                        <w:t>DỰ THẢO</w:t>
                      </w:r>
                      <w:r>
                        <w:rPr>
                          <w:b/>
                          <w:bCs/>
                          <w:sz w:val="28"/>
                          <w:szCs w:val="28"/>
                        </w:rPr>
                        <w:t xml:space="preserve"> </w:t>
                      </w:r>
                      <w:r w:rsidR="009659F0">
                        <w:rPr>
                          <w:b/>
                          <w:bCs/>
                          <w:sz w:val="28"/>
                          <w:szCs w:val="28"/>
                        </w:rPr>
                        <w:t>3</w:t>
                      </w:r>
                      <w:bookmarkStart w:id="10" w:name="_GoBack"/>
                      <w:bookmarkEnd w:id="10"/>
                    </w:p>
                  </w:txbxContent>
                </v:textbox>
              </v:rect>
            </w:pict>
          </mc:Fallback>
        </mc:AlternateContent>
      </w:r>
    </w:p>
    <w:p w14:paraId="4B65A740" w14:textId="3B035FAD" w:rsidR="00D21016" w:rsidRPr="00F07E4B" w:rsidRDefault="00D21016" w:rsidP="005C4558">
      <w:pPr>
        <w:spacing w:line="240" w:lineRule="auto"/>
        <w:ind w:firstLine="0"/>
        <w:jc w:val="center"/>
        <w:rPr>
          <w:b/>
          <w:bCs/>
          <w:i/>
          <w:sz w:val="28"/>
          <w:szCs w:val="28"/>
        </w:rPr>
      </w:pPr>
      <w:r w:rsidRPr="00F07E4B">
        <w:rPr>
          <w:b/>
          <w:bCs/>
          <w:sz w:val="28"/>
          <w:szCs w:val="28"/>
        </w:rPr>
        <w:t>LUẬT</w:t>
      </w:r>
    </w:p>
    <w:p w14:paraId="15CE120D" w14:textId="434EE01C" w:rsidR="00D21016" w:rsidRPr="00F07E4B" w:rsidRDefault="00D21016" w:rsidP="00D21016">
      <w:pPr>
        <w:keepNext/>
        <w:ind w:firstLine="0"/>
        <w:jc w:val="center"/>
        <w:rPr>
          <w:b/>
          <w:sz w:val="28"/>
          <w:szCs w:val="28"/>
        </w:rPr>
      </w:pPr>
      <w:r w:rsidRPr="00F07E4B">
        <w:rPr>
          <w:b/>
          <w:noProof/>
          <w:sz w:val="28"/>
          <w:szCs w:val="28"/>
        </w:rPr>
        <mc:AlternateContent>
          <mc:Choice Requires="wps">
            <w:drawing>
              <wp:anchor distT="0" distB="0" distL="114300" distR="114300" simplePos="0" relativeHeight="251661312" behindDoc="0" locked="0" layoutInCell="1" allowOverlap="1" wp14:anchorId="6CAE5451" wp14:editId="76E31E98">
                <wp:simplePos x="0" y="0"/>
                <wp:positionH relativeFrom="column">
                  <wp:posOffset>2524835</wp:posOffset>
                </wp:positionH>
                <wp:positionV relativeFrom="paragraph">
                  <wp:posOffset>267970</wp:posOffset>
                </wp:positionV>
                <wp:extent cx="69659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6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686E22"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8pt,21.1pt" to="253.6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"/>
            </w:pict>
          </mc:Fallback>
        </mc:AlternateContent>
      </w:r>
      <w:r w:rsidRPr="00F07E4B">
        <w:rPr>
          <w:b/>
          <w:sz w:val="28"/>
          <w:szCs w:val="28"/>
        </w:rPr>
        <w:t>DỮ LIỆU</w:t>
      </w:r>
    </w:p>
    <w:p w14:paraId="1D97415C" w14:textId="54A11927" w:rsidR="00D21016" w:rsidRPr="00F07E4B" w:rsidRDefault="00D21016" w:rsidP="00D21016">
      <w:pPr>
        <w:keepNext/>
        <w:jc w:val="center"/>
        <w:rPr>
          <w:b/>
          <w:sz w:val="28"/>
          <w:szCs w:val="28"/>
        </w:rPr>
      </w:pPr>
    </w:p>
    <w:p w14:paraId="4EB32895" w14:textId="77777777" w:rsidR="00D21016" w:rsidRPr="00F07E4B" w:rsidRDefault="00D21016" w:rsidP="00D21016">
      <w:pPr>
        <w:pStyle w:val="BodyTextIndent"/>
        <w:spacing w:after="0"/>
        <w:ind w:left="0" w:firstLine="540"/>
        <w:jc w:val="both"/>
        <w:rPr>
          <w:i/>
        </w:rPr>
      </w:pPr>
      <w:r w:rsidRPr="00F07E4B">
        <w:rPr>
          <w:i/>
        </w:rPr>
        <w:t>Căn cứ Hiến pháp nước Cộng hòa xã hội chủ nghĩa Việt Nam;</w:t>
      </w:r>
    </w:p>
    <w:p w14:paraId="4A28C4E1" w14:textId="66AC70B9" w:rsidR="00D21016" w:rsidRPr="00F07E4B" w:rsidRDefault="00D21016" w:rsidP="00D21016">
      <w:pPr>
        <w:ind w:firstLine="540"/>
        <w:jc w:val="both"/>
        <w:rPr>
          <w:i/>
          <w:iCs/>
          <w:sz w:val="28"/>
          <w:szCs w:val="28"/>
        </w:rPr>
      </w:pPr>
      <w:r w:rsidRPr="00F07E4B">
        <w:rPr>
          <w:i/>
          <w:iCs/>
          <w:sz w:val="28"/>
          <w:szCs w:val="28"/>
        </w:rPr>
        <w:t>Quốc hội ban hành Luật Dữ liệu.</w:t>
      </w:r>
    </w:p>
    <w:p w14:paraId="7CEFC8CC" w14:textId="4A53729E" w:rsidR="00FE13A5" w:rsidRPr="00F07E4B" w:rsidRDefault="008031D0" w:rsidP="00715565">
      <w:pPr>
        <w:pStyle w:val="Heading1"/>
        <w:rPr>
          <w:color w:val="auto"/>
          <w:szCs w:val="28"/>
        </w:rPr>
      </w:pPr>
      <w:bookmarkStart w:id="11" w:name="Dieu_54"/>
      <w:bookmarkEnd w:id="11"/>
      <w:r w:rsidRPr="00F07E4B">
        <w:rPr>
          <w:color w:val="auto"/>
          <w:u w:color="FF0000"/>
        </w:rPr>
        <w:br/>
      </w:r>
      <w:bookmarkStart w:id="12" w:name="_Toc170288616"/>
      <w:r w:rsidR="00FE13A5" w:rsidRPr="00F07E4B">
        <w:rPr>
          <w:color w:val="auto"/>
          <w:szCs w:val="28"/>
          <w:u w:color="FF0000"/>
        </w:rPr>
        <w:t>QUY</w:t>
      </w:r>
      <w:r w:rsidR="008C459F" w:rsidRPr="00F07E4B">
        <w:rPr>
          <w:color w:val="auto"/>
          <w:szCs w:val="28"/>
        </w:rPr>
        <w:t xml:space="preserve"> </w:t>
      </w:r>
      <w:r w:rsidR="00FE13A5" w:rsidRPr="00F07E4B">
        <w:rPr>
          <w:color w:val="auto"/>
          <w:szCs w:val="28"/>
        </w:rPr>
        <w:t>ĐỊNH</w:t>
      </w:r>
      <w:r w:rsidR="008C459F" w:rsidRPr="00F07E4B">
        <w:rPr>
          <w:color w:val="auto"/>
          <w:szCs w:val="28"/>
        </w:rPr>
        <w:t xml:space="preserve"> </w:t>
      </w:r>
      <w:r w:rsidR="00FE13A5" w:rsidRPr="00F07E4B">
        <w:rPr>
          <w:color w:val="auto"/>
          <w:szCs w:val="28"/>
        </w:rPr>
        <w:t>CHUNG</w:t>
      </w:r>
      <w:bookmarkEnd w:id="12"/>
    </w:p>
    <w:p w14:paraId="4995F499" w14:textId="5F167E89" w:rsidR="00FE13A5" w:rsidRPr="00F07E4B" w:rsidRDefault="00FE13A5" w:rsidP="005C4558">
      <w:pPr>
        <w:pStyle w:val="Heading2"/>
        <w:rPr>
          <w:color w:val="auto"/>
        </w:rPr>
      </w:pPr>
      <w:bookmarkStart w:id="13" w:name="_Toc170288617"/>
      <w:r w:rsidRPr="00F07E4B">
        <w:rPr>
          <w:color w:val="auto"/>
        </w:rPr>
        <w:t>Phạm</w:t>
      </w:r>
      <w:r w:rsidR="008C459F" w:rsidRPr="00F07E4B">
        <w:rPr>
          <w:color w:val="auto"/>
        </w:rPr>
        <w:t xml:space="preserve"> </w:t>
      </w:r>
      <w:r w:rsidRPr="00F07E4B">
        <w:rPr>
          <w:color w:val="auto"/>
        </w:rPr>
        <w:t>vi</w:t>
      </w:r>
      <w:r w:rsidR="008C459F" w:rsidRPr="00F07E4B">
        <w:rPr>
          <w:color w:val="auto"/>
        </w:rPr>
        <w:t xml:space="preserve"> </w:t>
      </w:r>
      <w:r w:rsidRPr="00F07E4B">
        <w:rPr>
          <w:color w:val="auto"/>
        </w:rPr>
        <w:t>điều</w:t>
      </w:r>
      <w:r w:rsidR="008C459F" w:rsidRPr="00F07E4B">
        <w:rPr>
          <w:color w:val="auto"/>
        </w:rPr>
        <w:t xml:space="preserve"> </w:t>
      </w:r>
      <w:r w:rsidRPr="00F07E4B">
        <w:rPr>
          <w:color w:val="auto"/>
        </w:rPr>
        <w:t>chỉnh</w:t>
      </w:r>
      <w:bookmarkEnd w:id="13"/>
    </w:p>
    <w:p w14:paraId="18D5710B" w14:textId="5A857C02" w:rsidR="00FE13A5" w:rsidRPr="00F07E4B" w:rsidRDefault="00FE13A5" w:rsidP="003F414B">
      <w:pPr>
        <w:pStyle w:val="BodyTextIndent"/>
        <w:spacing w:line="240" w:lineRule="auto"/>
        <w:ind w:left="0"/>
        <w:jc w:val="both"/>
      </w:pPr>
      <w:r w:rsidRPr="00F07E4B">
        <w:rPr>
          <w:spacing w:val="4"/>
        </w:rPr>
        <w:t>Luật</w:t>
      </w:r>
      <w:r w:rsidR="008C459F" w:rsidRPr="00F07E4B">
        <w:rPr>
          <w:spacing w:val="4"/>
        </w:rPr>
        <w:t xml:space="preserve"> </w:t>
      </w:r>
      <w:r w:rsidRPr="00F07E4B">
        <w:rPr>
          <w:spacing w:val="4"/>
          <w:u w:color="FF0000"/>
        </w:rPr>
        <w:t>này</w:t>
      </w:r>
      <w:r w:rsidR="008C459F" w:rsidRPr="00F07E4B">
        <w:rPr>
          <w:spacing w:val="4"/>
          <w:u w:color="FF0000"/>
        </w:rPr>
        <w:t xml:space="preserve"> </w:t>
      </w:r>
      <w:r w:rsidRPr="00F07E4B">
        <w:rPr>
          <w:spacing w:val="4"/>
          <w:u w:color="FF0000"/>
        </w:rPr>
        <w:t>quy</w:t>
      </w:r>
      <w:r w:rsidR="008C459F" w:rsidRPr="00F07E4B">
        <w:rPr>
          <w:spacing w:val="4"/>
          <w:u w:color="FF0000"/>
        </w:rPr>
        <w:t xml:space="preserve"> </w:t>
      </w:r>
      <w:r w:rsidRPr="00F07E4B">
        <w:rPr>
          <w:spacing w:val="4"/>
          <w:u w:color="FF0000"/>
        </w:rPr>
        <w:t>định</w:t>
      </w:r>
      <w:r w:rsidR="008C459F" w:rsidRPr="00F07E4B">
        <w:rPr>
          <w:spacing w:val="4"/>
        </w:rPr>
        <w:t xml:space="preserve"> </w:t>
      </w:r>
      <w:r w:rsidRPr="00F07E4B">
        <w:rPr>
          <w:spacing w:val="4"/>
        </w:rPr>
        <w:t>về</w:t>
      </w:r>
      <w:r w:rsidR="00850CE7" w:rsidRPr="00F07E4B">
        <w:rPr>
          <w:spacing w:val="4"/>
        </w:rPr>
        <w:t xml:space="preserve"> </w:t>
      </w:r>
      <w:r w:rsidR="000F22A6" w:rsidRPr="00F07E4B">
        <w:rPr>
          <w:shd w:val="clear" w:color="auto" w:fill="FFFFFF"/>
        </w:rPr>
        <w:t>xây dựng, phát triển, xử lý, quản trị dữ liệu; ứng dụng khoa học công nghệ trong xử lý dữ liệu</w:t>
      </w:r>
      <w:r w:rsidR="00AF4907" w:rsidRPr="00F07E4B">
        <w:rPr>
          <w:shd w:val="clear" w:color="auto" w:fill="FFFFFF"/>
        </w:rPr>
        <w:t xml:space="preserve">; Cơ sở dữ liệu tổng hợp quốc gia; Trung tâm dữ liệu quốc gia; sản phẩm, dịch vụ </w:t>
      </w:r>
      <w:r w:rsidR="000F22A6" w:rsidRPr="00F07E4B">
        <w:rPr>
          <w:shd w:val="clear" w:color="auto" w:fill="FFFFFF"/>
        </w:rPr>
        <w:t>về</w:t>
      </w:r>
      <w:r w:rsidR="00AF4907" w:rsidRPr="00F07E4B">
        <w:rPr>
          <w:shd w:val="clear" w:color="auto" w:fill="FFFFFF"/>
        </w:rPr>
        <w:t xml:space="preserve"> dữ liệu</w:t>
      </w:r>
      <w:r w:rsidR="000F22A6" w:rsidRPr="00F07E4B">
        <w:rPr>
          <w:shd w:val="clear" w:color="auto" w:fill="FFFFFF"/>
        </w:rPr>
        <w:t xml:space="preserve">; quản lý nhà nước về dữ liệu; </w:t>
      </w:r>
      <w:r w:rsidR="00850CE7" w:rsidRPr="00F07E4B">
        <w:rPr>
          <w:shd w:val="clear" w:color="auto" w:fill="FFFFFF"/>
        </w:rPr>
        <w:t>trách nhiệm của cơ quan, tổ chức, cá nhân</w:t>
      </w:r>
      <w:r w:rsidR="000F22A6" w:rsidRPr="00F07E4B">
        <w:rPr>
          <w:shd w:val="clear" w:color="auto" w:fill="FFFFFF"/>
        </w:rPr>
        <w:t xml:space="preserve"> có liên quan</w:t>
      </w:r>
      <w:r w:rsidR="00667EEF" w:rsidRPr="00F07E4B">
        <w:rPr>
          <w:shd w:val="clear" w:color="auto" w:fill="FFFFFF"/>
        </w:rPr>
        <w:t xml:space="preserve"> </w:t>
      </w:r>
      <w:r w:rsidR="003D335F" w:rsidRPr="00F07E4B">
        <w:rPr>
          <w:shd w:val="clear" w:color="auto" w:fill="FFFFFF"/>
        </w:rPr>
        <w:t>đến</w:t>
      </w:r>
      <w:r w:rsidR="00667EEF" w:rsidRPr="00F07E4B">
        <w:rPr>
          <w:shd w:val="clear" w:color="auto" w:fill="FFFFFF"/>
        </w:rPr>
        <w:t xml:space="preserve"> hoạt động </w:t>
      </w:r>
      <w:r w:rsidR="003D335F" w:rsidRPr="00F07E4B">
        <w:rPr>
          <w:shd w:val="clear" w:color="auto" w:fill="FFFFFF"/>
        </w:rPr>
        <w:t>về</w:t>
      </w:r>
      <w:r w:rsidR="00667EEF" w:rsidRPr="00F07E4B">
        <w:rPr>
          <w:shd w:val="clear" w:color="auto" w:fill="FFFFFF"/>
        </w:rPr>
        <w:t xml:space="preserve"> dữ liệu.</w:t>
      </w:r>
    </w:p>
    <w:p w14:paraId="4F5E7635" w14:textId="583928C4" w:rsidR="00FE13A5" w:rsidRPr="00F07E4B" w:rsidRDefault="00FE13A5" w:rsidP="005C4558">
      <w:pPr>
        <w:pStyle w:val="Heading2"/>
        <w:rPr>
          <w:color w:val="auto"/>
        </w:rPr>
      </w:pPr>
      <w:bookmarkStart w:id="14" w:name="_Toc170288618"/>
      <w:r w:rsidRPr="00F07E4B">
        <w:rPr>
          <w:color w:val="auto"/>
        </w:rPr>
        <w:t>Đối</w:t>
      </w:r>
      <w:r w:rsidR="008C459F" w:rsidRPr="00F07E4B">
        <w:rPr>
          <w:color w:val="auto"/>
        </w:rPr>
        <w:t xml:space="preserve"> </w:t>
      </w:r>
      <w:r w:rsidRPr="00F07E4B">
        <w:rPr>
          <w:color w:val="auto"/>
        </w:rPr>
        <w:t>tượng</w:t>
      </w:r>
      <w:r w:rsidR="008C459F" w:rsidRPr="00F07E4B">
        <w:rPr>
          <w:color w:val="auto"/>
        </w:rPr>
        <w:t xml:space="preserve"> </w:t>
      </w:r>
      <w:r w:rsidRPr="00F07E4B">
        <w:rPr>
          <w:color w:val="auto"/>
        </w:rPr>
        <w:t>áp</w:t>
      </w:r>
      <w:r w:rsidR="008C459F" w:rsidRPr="00F07E4B">
        <w:rPr>
          <w:color w:val="auto"/>
        </w:rPr>
        <w:t xml:space="preserve"> </w:t>
      </w:r>
      <w:r w:rsidRPr="00F07E4B">
        <w:rPr>
          <w:color w:val="auto"/>
        </w:rPr>
        <w:t>dụng</w:t>
      </w:r>
      <w:bookmarkEnd w:id="14"/>
    </w:p>
    <w:p w14:paraId="2C4E03A1" w14:textId="62AEAD3D" w:rsidR="00BF7185" w:rsidRPr="00BF7185" w:rsidRDefault="00BF7185" w:rsidP="003F414B">
      <w:pPr>
        <w:spacing w:line="240" w:lineRule="auto"/>
        <w:jc w:val="both"/>
        <w:rPr>
          <w:sz w:val="28"/>
          <w:szCs w:val="28"/>
        </w:rPr>
      </w:pPr>
      <w:r w:rsidRPr="00BF7185">
        <w:rPr>
          <w:sz w:val="28"/>
          <w:szCs w:val="28"/>
        </w:rPr>
        <w:t>Luật này áp dụng đối với:</w:t>
      </w:r>
    </w:p>
    <w:p w14:paraId="2CDCCA89" w14:textId="3C667594" w:rsidR="00BF7185" w:rsidRPr="00BF7185" w:rsidRDefault="00BF7185" w:rsidP="00BF7185">
      <w:pPr>
        <w:spacing w:line="240" w:lineRule="auto"/>
        <w:jc w:val="both"/>
        <w:rPr>
          <w:sz w:val="28"/>
          <w:szCs w:val="28"/>
        </w:rPr>
      </w:pPr>
      <w:r>
        <w:rPr>
          <w:sz w:val="28"/>
          <w:szCs w:val="28"/>
        </w:rPr>
        <w:t>1.</w:t>
      </w:r>
      <w:r w:rsidRPr="00BF7185">
        <w:rPr>
          <w:sz w:val="28"/>
          <w:szCs w:val="28"/>
        </w:rPr>
        <w:t xml:space="preserve"> C</w:t>
      </w:r>
      <w:r w:rsidRPr="00BF7185">
        <w:rPr>
          <w:sz w:val="28"/>
          <w:szCs w:val="28"/>
          <w:lang w:val="es-MX"/>
        </w:rPr>
        <w:t>ơ quan, tổ chức, cá nhân Việt Nam</w:t>
      </w:r>
      <w:r>
        <w:rPr>
          <w:sz w:val="28"/>
          <w:szCs w:val="28"/>
          <w:lang w:val="es-MX"/>
        </w:rPr>
        <w:t>.</w:t>
      </w:r>
    </w:p>
    <w:p w14:paraId="2D52C569" w14:textId="5C2BDFF8" w:rsidR="00BF7185" w:rsidRPr="00BF7185" w:rsidRDefault="00BF7185" w:rsidP="00BF7185">
      <w:pPr>
        <w:spacing w:line="240" w:lineRule="auto"/>
        <w:jc w:val="both"/>
        <w:rPr>
          <w:sz w:val="28"/>
          <w:szCs w:val="28"/>
        </w:rPr>
      </w:pPr>
      <w:r>
        <w:rPr>
          <w:sz w:val="28"/>
          <w:szCs w:val="28"/>
          <w:lang w:val="es-MX"/>
        </w:rPr>
        <w:t>2.</w:t>
      </w:r>
      <w:r w:rsidRPr="00BF7185">
        <w:rPr>
          <w:sz w:val="28"/>
          <w:szCs w:val="28"/>
          <w:lang w:val="es-MX"/>
        </w:rPr>
        <w:t xml:space="preserve"> Cơ quan, tổ chức, cá nhân nước ngoài tại Việt Nam</w:t>
      </w:r>
      <w:r>
        <w:rPr>
          <w:sz w:val="28"/>
          <w:szCs w:val="28"/>
          <w:lang w:val="es-MX"/>
        </w:rPr>
        <w:t>.</w:t>
      </w:r>
    </w:p>
    <w:p w14:paraId="1F89904C" w14:textId="74729771" w:rsidR="00BF7185" w:rsidRPr="00BF7185" w:rsidRDefault="00BF7185" w:rsidP="00BF7185">
      <w:pPr>
        <w:spacing w:line="240" w:lineRule="auto"/>
        <w:jc w:val="both"/>
        <w:rPr>
          <w:sz w:val="28"/>
          <w:szCs w:val="28"/>
        </w:rPr>
      </w:pPr>
      <w:r>
        <w:rPr>
          <w:sz w:val="28"/>
          <w:szCs w:val="28"/>
        </w:rPr>
        <w:t>3.</w:t>
      </w:r>
      <w:r w:rsidRPr="00BF7185">
        <w:rPr>
          <w:sz w:val="28"/>
          <w:szCs w:val="28"/>
          <w:lang w:val="es-MX"/>
        </w:rPr>
        <w:t xml:space="preserve"> Cơ quan, tổ chức, cá nhân nước ngoài trực tiếp tham gia hoặc có liên quan đến hoạt động xử lý dữ liệu tại Việt Nam.</w:t>
      </w:r>
    </w:p>
    <w:p w14:paraId="1FA433EB" w14:textId="6A6A2772" w:rsidR="00FE13A5" w:rsidRPr="00F07E4B" w:rsidRDefault="00FE13A5" w:rsidP="005C4558">
      <w:pPr>
        <w:pStyle w:val="Heading2"/>
        <w:rPr>
          <w:color w:val="auto"/>
        </w:rPr>
      </w:pPr>
      <w:bookmarkStart w:id="15" w:name="_Toc170288619"/>
      <w:r w:rsidRPr="00F07E4B">
        <w:rPr>
          <w:color w:val="auto"/>
        </w:rPr>
        <w:t>Giải</w:t>
      </w:r>
      <w:r w:rsidR="008C459F" w:rsidRPr="00F07E4B">
        <w:rPr>
          <w:color w:val="auto"/>
        </w:rPr>
        <w:t xml:space="preserve"> </w:t>
      </w:r>
      <w:r w:rsidRPr="00F07E4B">
        <w:rPr>
          <w:color w:val="auto"/>
        </w:rPr>
        <w:t>thích</w:t>
      </w:r>
      <w:r w:rsidR="008C459F" w:rsidRPr="00F07E4B">
        <w:rPr>
          <w:color w:val="auto"/>
        </w:rPr>
        <w:t xml:space="preserve"> </w:t>
      </w:r>
      <w:r w:rsidRPr="00F07E4B">
        <w:rPr>
          <w:color w:val="auto"/>
        </w:rPr>
        <w:t>từ</w:t>
      </w:r>
      <w:r w:rsidR="008C459F" w:rsidRPr="00F07E4B">
        <w:rPr>
          <w:color w:val="auto"/>
        </w:rPr>
        <w:t xml:space="preserve"> </w:t>
      </w:r>
      <w:r w:rsidRPr="00F07E4B">
        <w:rPr>
          <w:color w:val="auto"/>
        </w:rPr>
        <w:t>ngữ</w:t>
      </w:r>
      <w:bookmarkEnd w:id="15"/>
    </w:p>
    <w:p w14:paraId="79688E9E" w14:textId="3D28F985" w:rsidR="00FE13A5" w:rsidRPr="00F07E4B" w:rsidRDefault="00FE13A5" w:rsidP="003F414B">
      <w:pPr>
        <w:pStyle w:val="NormalWeb"/>
        <w:spacing w:before="0" w:after="120" w:line="240" w:lineRule="auto"/>
        <w:jc w:val="both"/>
        <w:rPr>
          <w:bCs/>
          <w:sz w:val="28"/>
          <w:szCs w:val="28"/>
        </w:rPr>
      </w:pPr>
      <w:r w:rsidRPr="00F07E4B">
        <w:rPr>
          <w:bCs/>
          <w:sz w:val="28"/>
          <w:szCs w:val="28"/>
        </w:rPr>
        <w:t>Trong</w:t>
      </w:r>
      <w:r w:rsidR="008C459F" w:rsidRPr="00F07E4B">
        <w:rPr>
          <w:bCs/>
          <w:sz w:val="28"/>
          <w:szCs w:val="28"/>
        </w:rPr>
        <w:t xml:space="preserve"> </w:t>
      </w:r>
      <w:r w:rsidRPr="00F07E4B">
        <w:rPr>
          <w:bCs/>
          <w:sz w:val="28"/>
          <w:szCs w:val="28"/>
        </w:rPr>
        <w:t>Luật</w:t>
      </w:r>
      <w:r w:rsidR="008C459F" w:rsidRPr="00F07E4B">
        <w:rPr>
          <w:bCs/>
          <w:sz w:val="28"/>
          <w:szCs w:val="28"/>
        </w:rPr>
        <w:t xml:space="preserve"> </w:t>
      </w:r>
      <w:r w:rsidRPr="00F07E4B">
        <w:rPr>
          <w:bCs/>
          <w:sz w:val="28"/>
          <w:szCs w:val="28"/>
        </w:rPr>
        <w:t>này,</w:t>
      </w:r>
      <w:r w:rsidR="008C459F" w:rsidRPr="00F07E4B">
        <w:rPr>
          <w:bCs/>
          <w:sz w:val="28"/>
          <w:szCs w:val="28"/>
        </w:rPr>
        <w:t xml:space="preserve"> </w:t>
      </w:r>
      <w:r w:rsidRPr="00F07E4B">
        <w:rPr>
          <w:bCs/>
          <w:sz w:val="28"/>
          <w:szCs w:val="28"/>
        </w:rPr>
        <w:t>các</w:t>
      </w:r>
      <w:r w:rsidR="008C459F" w:rsidRPr="00F07E4B">
        <w:rPr>
          <w:bCs/>
          <w:sz w:val="28"/>
          <w:szCs w:val="28"/>
        </w:rPr>
        <w:t xml:space="preserve"> </w:t>
      </w:r>
      <w:r w:rsidRPr="00F07E4B">
        <w:rPr>
          <w:bCs/>
          <w:sz w:val="28"/>
          <w:szCs w:val="28"/>
        </w:rPr>
        <w:t>từ</w:t>
      </w:r>
      <w:r w:rsidR="008C459F" w:rsidRPr="00F07E4B">
        <w:rPr>
          <w:bCs/>
          <w:sz w:val="28"/>
          <w:szCs w:val="28"/>
        </w:rPr>
        <w:t xml:space="preserve"> </w:t>
      </w:r>
      <w:r w:rsidRPr="00F07E4B">
        <w:rPr>
          <w:bCs/>
          <w:sz w:val="28"/>
          <w:szCs w:val="28"/>
        </w:rPr>
        <w:t>ngữ</w:t>
      </w:r>
      <w:r w:rsidR="008C459F" w:rsidRPr="00F07E4B">
        <w:rPr>
          <w:bCs/>
          <w:sz w:val="28"/>
          <w:szCs w:val="28"/>
        </w:rPr>
        <w:t xml:space="preserve"> </w:t>
      </w:r>
      <w:r w:rsidRPr="00F07E4B">
        <w:rPr>
          <w:bCs/>
          <w:sz w:val="28"/>
          <w:szCs w:val="28"/>
        </w:rPr>
        <w:t>dưới</w:t>
      </w:r>
      <w:r w:rsidR="008C459F" w:rsidRPr="00F07E4B">
        <w:rPr>
          <w:bCs/>
          <w:sz w:val="28"/>
          <w:szCs w:val="28"/>
        </w:rPr>
        <w:t xml:space="preserve"> </w:t>
      </w:r>
      <w:r w:rsidRPr="00F07E4B">
        <w:rPr>
          <w:bCs/>
          <w:sz w:val="28"/>
          <w:szCs w:val="28"/>
        </w:rPr>
        <w:t>đây</w:t>
      </w:r>
      <w:r w:rsidR="008C459F" w:rsidRPr="00F07E4B">
        <w:rPr>
          <w:bCs/>
          <w:sz w:val="28"/>
          <w:szCs w:val="28"/>
        </w:rPr>
        <w:t xml:space="preserve"> </w:t>
      </w:r>
      <w:r w:rsidRPr="00F07E4B">
        <w:rPr>
          <w:bCs/>
          <w:sz w:val="28"/>
          <w:szCs w:val="28"/>
        </w:rPr>
        <w:t>được</w:t>
      </w:r>
      <w:r w:rsidR="008C459F" w:rsidRPr="00F07E4B">
        <w:rPr>
          <w:bCs/>
          <w:sz w:val="28"/>
          <w:szCs w:val="28"/>
        </w:rPr>
        <w:t xml:space="preserve"> </w:t>
      </w:r>
      <w:r w:rsidRPr="00F07E4B">
        <w:rPr>
          <w:bCs/>
          <w:sz w:val="28"/>
          <w:szCs w:val="28"/>
        </w:rPr>
        <w:t>hiểu</w:t>
      </w:r>
      <w:r w:rsidR="008C459F" w:rsidRPr="00F07E4B">
        <w:rPr>
          <w:bCs/>
          <w:sz w:val="28"/>
          <w:szCs w:val="28"/>
        </w:rPr>
        <w:t xml:space="preserve"> </w:t>
      </w:r>
      <w:r w:rsidRPr="00F07E4B">
        <w:rPr>
          <w:bCs/>
          <w:sz w:val="28"/>
          <w:szCs w:val="28"/>
        </w:rPr>
        <w:t>như</w:t>
      </w:r>
      <w:r w:rsidR="008C459F" w:rsidRPr="00F07E4B">
        <w:rPr>
          <w:bCs/>
          <w:sz w:val="28"/>
          <w:szCs w:val="28"/>
        </w:rPr>
        <w:t xml:space="preserve"> </w:t>
      </w:r>
      <w:r w:rsidRPr="00F07E4B">
        <w:rPr>
          <w:bCs/>
          <w:sz w:val="28"/>
          <w:szCs w:val="28"/>
        </w:rPr>
        <w:t>sau:</w:t>
      </w:r>
      <w:r w:rsidR="008C459F" w:rsidRPr="00F07E4B">
        <w:rPr>
          <w:bCs/>
          <w:sz w:val="28"/>
          <w:szCs w:val="28"/>
        </w:rPr>
        <w:t xml:space="preserve"> </w:t>
      </w:r>
    </w:p>
    <w:p w14:paraId="161F6C3C" w14:textId="41910411" w:rsidR="00EE06A3" w:rsidRPr="00F07E4B" w:rsidRDefault="00681441" w:rsidP="003F414B">
      <w:pPr>
        <w:pStyle w:val="NormalWeb"/>
        <w:spacing w:before="0" w:after="120" w:line="240" w:lineRule="auto"/>
        <w:jc w:val="both"/>
        <w:rPr>
          <w:bCs/>
          <w:sz w:val="28"/>
          <w:szCs w:val="28"/>
        </w:rPr>
      </w:pPr>
      <w:bookmarkStart w:id="16" w:name="_Hlk157607855"/>
      <w:r w:rsidRPr="00F07E4B">
        <w:rPr>
          <w:bCs/>
          <w:sz w:val="28"/>
          <w:szCs w:val="28"/>
        </w:rPr>
        <w:t xml:space="preserve">1. </w:t>
      </w:r>
      <w:r w:rsidRPr="00F07E4B">
        <w:rPr>
          <w:bCs/>
          <w:i/>
          <w:iCs/>
          <w:sz w:val="28"/>
          <w:szCs w:val="28"/>
        </w:rPr>
        <w:t>Dữ liệu</w:t>
      </w:r>
      <w:r w:rsidRPr="00F07E4B">
        <w:rPr>
          <w:bCs/>
          <w:sz w:val="28"/>
          <w:szCs w:val="28"/>
        </w:rPr>
        <w:t xml:space="preserve"> là sự thể hiện dưới dạng kỹ thuật số của </w:t>
      </w:r>
      <w:r w:rsidR="004D048E" w:rsidRPr="00F07E4B">
        <w:rPr>
          <w:bCs/>
          <w:sz w:val="28"/>
          <w:szCs w:val="28"/>
        </w:rPr>
        <w:t>sự vật,</w:t>
      </w:r>
      <w:r w:rsidRPr="00F07E4B">
        <w:rPr>
          <w:bCs/>
          <w:sz w:val="28"/>
          <w:szCs w:val="28"/>
        </w:rPr>
        <w:t xml:space="preserve"> sự kiện, bao gồm dạng âm thanh, hình ảnh, chữ số, chữ viết, ký hiệu hoặc dạng tương tự khác</w:t>
      </w:r>
      <w:r w:rsidR="00925EC6" w:rsidRPr="00F07E4B">
        <w:rPr>
          <w:bCs/>
          <w:sz w:val="28"/>
          <w:szCs w:val="28"/>
        </w:rPr>
        <w:t>.</w:t>
      </w:r>
    </w:p>
    <w:p w14:paraId="2717A825" w14:textId="27D65BFA" w:rsidR="006D29D0" w:rsidRPr="00F07E4B" w:rsidRDefault="00681441" w:rsidP="00CC56C1">
      <w:pPr>
        <w:pStyle w:val="NormalWeb"/>
        <w:spacing w:before="120" w:after="120" w:line="240" w:lineRule="auto"/>
        <w:jc w:val="both"/>
        <w:rPr>
          <w:sz w:val="28"/>
          <w:szCs w:val="28"/>
        </w:rPr>
      </w:pPr>
      <w:r w:rsidRPr="00F07E4B">
        <w:rPr>
          <w:sz w:val="28"/>
          <w:szCs w:val="28"/>
        </w:rPr>
        <w:t xml:space="preserve">2. </w:t>
      </w:r>
      <w:bookmarkStart w:id="17" w:name="_Hlk163049091"/>
      <w:r w:rsidR="006D29D0" w:rsidRPr="00F07E4B">
        <w:rPr>
          <w:i/>
          <w:iCs/>
          <w:sz w:val="28"/>
          <w:szCs w:val="28"/>
        </w:rPr>
        <w:t>Xử lý dữ liệu</w:t>
      </w:r>
      <w:r w:rsidR="006D29D0" w:rsidRPr="00F07E4B">
        <w:rPr>
          <w:sz w:val="28"/>
          <w:szCs w:val="28"/>
        </w:rPr>
        <w:t xml:space="preserve"> là một hoặc nhiều hoạt động tác động tới dữ liệu</w:t>
      </w:r>
      <w:r w:rsidRPr="00F07E4B">
        <w:rPr>
          <w:sz w:val="28"/>
          <w:szCs w:val="28"/>
        </w:rPr>
        <w:t>,</w:t>
      </w:r>
      <w:r w:rsidR="006D29D0" w:rsidRPr="00F07E4B">
        <w:rPr>
          <w:sz w:val="28"/>
          <w:szCs w:val="28"/>
        </w:rPr>
        <w:t xml:space="preserve"> như: thu thập, ghi, phân tích, </w:t>
      </w:r>
      <w:r w:rsidR="000A1112" w:rsidRPr="00F07E4B">
        <w:rPr>
          <w:sz w:val="28"/>
          <w:szCs w:val="28"/>
        </w:rPr>
        <w:t xml:space="preserve">tổng hợp, </w:t>
      </w:r>
      <w:r w:rsidR="006D29D0" w:rsidRPr="00F07E4B">
        <w:rPr>
          <w:sz w:val="28"/>
          <w:szCs w:val="28"/>
        </w:rPr>
        <w:t>xác nhận</w:t>
      </w:r>
      <w:r w:rsidR="000A1112" w:rsidRPr="00F07E4B">
        <w:rPr>
          <w:sz w:val="28"/>
          <w:szCs w:val="28"/>
        </w:rPr>
        <w:t xml:space="preserve">, </w:t>
      </w:r>
      <w:r w:rsidR="00AE353F" w:rsidRPr="00F07E4B">
        <w:rPr>
          <w:sz w:val="28"/>
          <w:szCs w:val="28"/>
        </w:rPr>
        <w:t>xác thực</w:t>
      </w:r>
      <w:r w:rsidR="006D29D0" w:rsidRPr="00F07E4B">
        <w:rPr>
          <w:sz w:val="28"/>
          <w:szCs w:val="28"/>
        </w:rPr>
        <w:t>, lưu trữ, chỉnh sửa,</w:t>
      </w:r>
      <w:r w:rsidR="00D24A67" w:rsidRPr="00F07E4B">
        <w:rPr>
          <w:sz w:val="28"/>
          <w:szCs w:val="28"/>
        </w:rPr>
        <w:t xml:space="preserve"> cập nhật,</w:t>
      </w:r>
      <w:r w:rsidR="006D29D0" w:rsidRPr="00F07E4B">
        <w:rPr>
          <w:sz w:val="28"/>
          <w:szCs w:val="28"/>
        </w:rPr>
        <w:t xml:space="preserve"> </w:t>
      </w:r>
      <w:r w:rsidR="00D24A67" w:rsidRPr="00F07E4B">
        <w:rPr>
          <w:sz w:val="28"/>
          <w:szCs w:val="28"/>
        </w:rPr>
        <w:t xml:space="preserve">điều chỉnh, </w:t>
      </w:r>
      <w:r w:rsidR="006D29D0" w:rsidRPr="00F07E4B">
        <w:rPr>
          <w:sz w:val="28"/>
          <w:szCs w:val="28"/>
        </w:rPr>
        <w:t>công khai, kết hợp, truy cập, truy xuất, thu hồi, mã hóa, giải mã, sao chép, chia sẻ,</w:t>
      </w:r>
      <w:r w:rsidR="00A96053" w:rsidRPr="00F07E4B">
        <w:rPr>
          <w:sz w:val="28"/>
          <w:szCs w:val="28"/>
        </w:rPr>
        <w:t xml:space="preserve"> điều phối,</w:t>
      </w:r>
      <w:r w:rsidR="006D29D0" w:rsidRPr="00F07E4B">
        <w:rPr>
          <w:sz w:val="28"/>
          <w:szCs w:val="28"/>
        </w:rPr>
        <w:t xml:space="preserve"> </w:t>
      </w:r>
      <w:r w:rsidR="006D29D0" w:rsidRPr="00F07E4B">
        <w:rPr>
          <w:sz w:val="28"/>
          <w:szCs w:val="28"/>
          <w:u w:color="FF0000"/>
        </w:rPr>
        <w:t>truyền đưa</w:t>
      </w:r>
      <w:r w:rsidR="006D29D0" w:rsidRPr="00F07E4B">
        <w:rPr>
          <w:sz w:val="28"/>
          <w:szCs w:val="28"/>
        </w:rPr>
        <w:t>,</w:t>
      </w:r>
      <w:r w:rsidR="000A612E" w:rsidRPr="00F07E4B">
        <w:rPr>
          <w:sz w:val="28"/>
          <w:szCs w:val="28"/>
        </w:rPr>
        <w:t xml:space="preserve"> cung cấp,</w:t>
      </w:r>
      <w:r w:rsidR="006D29D0" w:rsidRPr="00F07E4B">
        <w:rPr>
          <w:sz w:val="28"/>
          <w:szCs w:val="28"/>
        </w:rPr>
        <w:t xml:space="preserve"> chuyển giao, xóa, hủy</w:t>
      </w:r>
      <w:r w:rsidR="00B35264">
        <w:rPr>
          <w:sz w:val="28"/>
          <w:szCs w:val="28"/>
        </w:rPr>
        <w:t>, sao lưu, phục hồi</w:t>
      </w:r>
      <w:r w:rsidR="006D29D0" w:rsidRPr="00F07E4B">
        <w:rPr>
          <w:sz w:val="28"/>
          <w:szCs w:val="28"/>
        </w:rPr>
        <w:t xml:space="preserve"> dữ liệu hoặc các </w:t>
      </w:r>
      <w:r w:rsidR="00AE353F" w:rsidRPr="00F07E4B">
        <w:rPr>
          <w:sz w:val="28"/>
          <w:szCs w:val="28"/>
        </w:rPr>
        <w:t>hoạt động</w:t>
      </w:r>
      <w:r w:rsidR="006D29D0" w:rsidRPr="00F07E4B">
        <w:rPr>
          <w:sz w:val="28"/>
          <w:szCs w:val="28"/>
        </w:rPr>
        <w:t xml:space="preserve"> khác có liên quan.</w:t>
      </w:r>
    </w:p>
    <w:p w14:paraId="5D7D21C9" w14:textId="0B35E332" w:rsidR="007751EE" w:rsidRPr="00F07E4B" w:rsidRDefault="00681441" w:rsidP="003F414B">
      <w:pPr>
        <w:pStyle w:val="NormalWeb"/>
        <w:spacing w:before="0" w:after="120" w:line="240" w:lineRule="auto"/>
        <w:jc w:val="both"/>
        <w:rPr>
          <w:sz w:val="28"/>
          <w:szCs w:val="28"/>
        </w:rPr>
      </w:pPr>
      <w:r w:rsidRPr="00F07E4B">
        <w:rPr>
          <w:sz w:val="28"/>
          <w:szCs w:val="28"/>
        </w:rPr>
        <w:t xml:space="preserve">3. </w:t>
      </w:r>
      <w:bookmarkEnd w:id="17"/>
      <w:r w:rsidR="00242D01" w:rsidRPr="00F07E4B">
        <w:rPr>
          <w:i/>
          <w:iCs/>
          <w:sz w:val="28"/>
          <w:szCs w:val="28"/>
        </w:rPr>
        <w:t xml:space="preserve">Quản trị dữ liệu </w:t>
      </w:r>
      <w:r w:rsidR="00242D01" w:rsidRPr="00F07E4B">
        <w:rPr>
          <w:sz w:val="28"/>
          <w:szCs w:val="28"/>
        </w:rPr>
        <w:t>là quá trình</w:t>
      </w:r>
      <w:r w:rsidR="00B35264">
        <w:rPr>
          <w:sz w:val="28"/>
          <w:szCs w:val="28"/>
        </w:rPr>
        <w:t xml:space="preserve"> xây dựng và tổ chức thực hiện</w:t>
      </w:r>
      <w:r w:rsidR="00242D01" w:rsidRPr="00F07E4B">
        <w:rPr>
          <w:sz w:val="28"/>
          <w:szCs w:val="28"/>
        </w:rPr>
        <w:t xml:space="preserve"> chính sách, kế hoạch, chương trình, quy trình để quản lý dữ liệu một cách liên tục, hiệu quả, bảo đảm tính đầy đủ, chính xác, kịp thời của dữ liệu.</w:t>
      </w:r>
    </w:p>
    <w:p w14:paraId="1EC7DA48" w14:textId="257925D7" w:rsidR="00CC4E27" w:rsidRPr="00F07E4B" w:rsidRDefault="006C2659" w:rsidP="008D6C1A">
      <w:pPr>
        <w:pStyle w:val="NormalWeb"/>
        <w:spacing w:before="120" w:after="120" w:line="240" w:lineRule="auto"/>
        <w:jc w:val="both"/>
        <w:rPr>
          <w:sz w:val="28"/>
          <w:szCs w:val="28"/>
        </w:rPr>
      </w:pPr>
      <w:r w:rsidRPr="00084ED3">
        <w:rPr>
          <w:spacing w:val="-4"/>
          <w:sz w:val="28"/>
          <w:szCs w:val="28"/>
        </w:rPr>
        <w:t>4</w:t>
      </w:r>
      <w:r w:rsidR="00681441" w:rsidRPr="00084ED3">
        <w:rPr>
          <w:spacing w:val="-4"/>
          <w:sz w:val="28"/>
          <w:szCs w:val="28"/>
        </w:rPr>
        <w:t xml:space="preserve">. </w:t>
      </w:r>
      <w:bookmarkStart w:id="18" w:name="_Hlk163048572"/>
      <w:r w:rsidR="00512EC0" w:rsidRPr="00084ED3">
        <w:rPr>
          <w:i/>
          <w:iCs/>
          <w:spacing w:val="-4"/>
          <w:sz w:val="28"/>
          <w:szCs w:val="28"/>
        </w:rPr>
        <w:t xml:space="preserve">Sản phẩm, dịch vụ trung gian dữ liệu </w:t>
      </w:r>
      <w:r w:rsidR="00512EC0" w:rsidRPr="00084ED3">
        <w:rPr>
          <w:spacing w:val="-4"/>
          <w:sz w:val="28"/>
          <w:szCs w:val="28"/>
        </w:rPr>
        <w:t>là sản phẩm, dịch vụ nhằm thiết lập mối quan hệ giữa một bên là các chủ thể dữ liệu</w:t>
      </w:r>
      <w:r w:rsidR="008D6C1A">
        <w:rPr>
          <w:spacing w:val="-4"/>
          <w:sz w:val="28"/>
          <w:szCs w:val="28"/>
        </w:rPr>
        <w:t xml:space="preserve">, </w:t>
      </w:r>
      <w:r w:rsidR="00512EC0" w:rsidRPr="00084ED3">
        <w:rPr>
          <w:spacing w:val="-4"/>
          <w:sz w:val="28"/>
          <w:szCs w:val="28"/>
        </w:rPr>
        <w:t xml:space="preserve">chủ sở hữu dữ liệu và bên kia là người sử dụng dữ liệu, thông qua kỹ thuật, pháp lý hoặc cách phương tiện khác nhằm </w:t>
      </w:r>
      <w:r w:rsidR="00512EC0" w:rsidRPr="00084ED3">
        <w:rPr>
          <w:spacing w:val="-4"/>
          <w:sz w:val="28"/>
          <w:szCs w:val="28"/>
        </w:rPr>
        <w:lastRenderedPageBreak/>
        <w:t xml:space="preserve">mục đích chia sẻ dữ liệu và thực hiện các quyền của chủ thể dữ liệu liên quan đến dữ liệu cá nhân, </w:t>
      </w:r>
      <w:r w:rsidR="00AF300F">
        <w:rPr>
          <w:spacing w:val="-4"/>
          <w:sz w:val="28"/>
          <w:szCs w:val="28"/>
        </w:rPr>
        <w:t>tổ chức</w:t>
      </w:r>
      <w:r w:rsidR="008D6C1A">
        <w:rPr>
          <w:spacing w:val="-4"/>
          <w:sz w:val="28"/>
          <w:szCs w:val="28"/>
        </w:rPr>
        <w:t>.</w:t>
      </w:r>
    </w:p>
    <w:bookmarkEnd w:id="18"/>
    <w:p w14:paraId="65D54259" w14:textId="0589E90A" w:rsidR="00C912C5" w:rsidRPr="00F07E4B" w:rsidRDefault="0068732C" w:rsidP="003F414B">
      <w:pPr>
        <w:pStyle w:val="NormalWeb"/>
        <w:spacing w:before="0" w:after="120" w:line="240" w:lineRule="auto"/>
        <w:jc w:val="both"/>
        <w:rPr>
          <w:sz w:val="28"/>
          <w:szCs w:val="28"/>
          <w:lang w:val="pt-BR"/>
        </w:rPr>
      </w:pPr>
      <w:r w:rsidRPr="00F07E4B">
        <w:rPr>
          <w:sz w:val="28"/>
          <w:szCs w:val="28"/>
        </w:rPr>
        <w:t xml:space="preserve">5. </w:t>
      </w:r>
      <w:r w:rsidRPr="00F07E4B">
        <w:rPr>
          <w:i/>
          <w:iCs/>
          <w:sz w:val="28"/>
          <w:szCs w:val="28"/>
        </w:rPr>
        <w:t>Sản phẩm, dịch vụ liên quan đến dữ liệu</w:t>
      </w:r>
      <w:r w:rsidRPr="00F07E4B">
        <w:rPr>
          <w:sz w:val="28"/>
          <w:szCs w:val="28"/>
        </w:rPr>
        <w:t xml:space="preserve"> là sản phẩm, dịch vụ dựa trên dữ liệu để hỗ trợ người sử dụng dữ liệu một cách hiệu quả và có thể nhằm mục đích thương mại</w:t>
      </w:r>
      <w:r w:rsidR="00AF300F">
        <w:rPr>
          <w:sz w:val="28"/>
          <w:szCs w:val="28"/>
        </w:rPr>
        <w:t xml:space="preserve"> hoặc phi thương mại</w:t>
      </w:r>
      <w:r w:rsidR="00D15D96" w:rsidRPr="00F07E4B">
        <w:rPr>
          <w:sz w:val="28"/>
          <w:szCs w:val="28"/>
        </w:rPr>
        <w:t xml:space="preserve">. </w:t>
      </w:r>
      <w:r w:rsidR="00D15D96" w:rsidRPr="00F07E4B">
        <w:rPr>
          <w:sz w:val="28"/>
          <w:szCs w:val="28"/>
          <w:lang w:val="pt-BR"/>
        </w:rPr>
        <w:t>S</w:t>
      </w:r>
      <w:r w:rsidR="00C912C5" w:rsidRPr="00F07E4B">
        <w:rPr>
          <w:sz w:val="28"/>
          <w:szCs w:val="28"/>
          <w:lang w:val="pt-BR"/>
        </w:rPr>
        <w:t>ản phẩm dữ liệu là sản phẩm lấy dữ liệu gốc làm thành phần cốt lõi để thu thập, làm sạch, phân tích tổng hợp cung cấp giá trị cho người tiêu dùng dữ liệu</w:t>
      </w:r>
      <w:r w:rsidR="00D15D96" w:rsidRPr="00F07E4B">
        <w:rPr>
          <w:sz w:val="28"/>
          <w:szCs w:val="28"/>
          <w:lang w:val="pt-BR"/>
        </w:rPr>
        <w:t>. D</w:t>
      </w:r>
      <w:r w:rsidR="00C912C5" w:rsidRPr="00F07E4B">
        <w:rPr>
          <w:sz w:val="28"/>
          <w:szCs w:val="28"/>
          <w:lang w:val="pt-BR"/>
        </w:rPr>
        <w:t>ịch vụ dữ liệu là dịch vụ xử lý dữ liệu, bao gồm nhưng không giới hạn ở các dịch vụ thu thập và tiền xử lý dữ liệu, dịch vụ mô hình hóa, phân tích và xử lý dữ liệu, dịch vụ trực quan hóa dữ liệu, dịch vụ bảo mật dữ liệu</w:t>
      </w:r>
      <w:r w:rsidR="00D15D96" w:rsidRPr="00F07E4B">
        <w:rPr>
          <w:sz w:val="28"/>
          <w:szCs w:val="28"/>
          <w:lang w:val="pt-BR"/>
        </w:rPr>
        <w:t>.</w:t>
      </w:r>
    </w:p>
    <w:p w14:paraId="682C9E9F" w14:textId="560B94F0" w:rsidR="00E117D4" w:rsidRPr="00F07E4B" w:rsidRDefault="006C2659" w:rsidP="003F414B">
      <w:pPr>
        <w:pStyle w:val="NormalWeb"/>
        <w:spacing w:before="0" w:after="120" w:line="240" w:lineRule="auto"/>
        <w:jc w:val="both"/>
        <w:rPr>
          <w:sz w:val="28"/>
          <w:szCs w:val="28"/>
          <w:lang w:val="pt-BR"/>
        </w:rPr>
      </w:pPr>
      <w:r w:rsidRPr="00F07E4B">
        <w:rPr>
          <w:sz w:val="28"/>
          <w:szCs w:val="28"/>
          <w:lang w:val="pt-BR"/>
        </w:rPr>
        <w:t>6</w:t>
      </w:r>
      <w:r w:rsidR="00E14347" w:rsidRPr="00F07E4B">
        <w:rPr>
          <w:sz w:val="28"/>
          <w:szCs w:val="28"/>
          <w:lang w:val="pt-BR"/>
        </w:rPr>
        <w:t>.</w:t>
      </w:r>
      <w:r w:rsidR="00CB036B" w:rsidRPr="00F07E4B">
        <w:rPr>
          <w:sz w:val="28"/>
          <w:szCs w:val="28"/>
          <w:lang w:val="pt-BR"/>
        </w:rPr>
        <w:t xml:space="preserve"> </w:t>
      </w:r>
      <w:r w:rsidR="00951865" w:rsidRPr="00F07E4B">
        <w:rPr>
          <w:i/>
          <w:iCs/>
          <w:sz w:val="28"/>
          <w:szCs w:val="28"/>
          <w:lang w:val="pt-BR"/>
        </w:rPr>
        <w:t>Chiến lược dữ liệu</w:t>
      </w:r>
      <w:r w:rsidR="00951865" w:rsidRPr="00F07E4B">
        <w:rPr>
          <w:sz w:val="28"/>
          <w:szCs w:val="28"/>
          <w:lang w:val="pt-BR"/>
        </w:rPr>
        <w:t xml:space="preserve"> l</w:t>
      </w:r>
      <w:r w:rsidR="005C4A1E" w:rsidRPr="00F07E4B">
        <w:rPr>
          <w:sz w:val="28"/>
          <w:szCs w:val="28"/>
          <w:lang w:val="pt-BR"/>
        </w:rPr>
        <w:t xml:space="preserve">à một kế hoạch dài hạn xác định công nghệ, quy trình, con người và quy tắc cần có để </w:t>
      </w:r>
      <w:r w:rsidR="00EE5EED" w:rsidRPr="00F07E4B">
        <w:rPr>
          <w:sz w:val="28"/>
          <w:szCs w:val="28"/>
          <w:lang w:val="pt-BR"/>
        </w:rPr>
        <w:t>quản lý dữ liệu</w:t>
      </w:r>
      <w:r w:rsidR="005C4A1E" w:rsidRPr="00F07E4B">
        <w:rPr>
          <w:sz w:val="28"/>
          <w:szCs w:val="28"/>
          <w:lang w:val="pt-BR"/>
        </w:rPr>
        <w:t>.</w:t>
      </w:r>
    </w:p>
    <w:bookmarkEnd w:id="16"/>
    <w:p w14:paraId="3F7445D3" w14:textId="22C36430" w:rsidR="001269AD" w:rsidRPr="00F07E4B" w:rsidRDefault="006C2659" w:rsidP="003F414B">
      <w:pPr>
        <w:spacing w:line="240" w:lineRule="auto"/>
        <w:jc w:val="both"/>
        <w:rPr>
          <w:rFonts w:eastAsia="Batang"/>
          <w:bCs/>
          <w:sz w:val="28"/>
          <w:szCs w:val="28"/>
          <w:lang w:val="pt-BR"/>
        </w:rPr>
      </w:pPr>
      <w:r w:rsidRPr="00F07E4B">
        <w:rPr>
          <w:rFonts w:eastAsia="Batang"/>
          <w:bCs/>
          <w:sz w:val="28"/>
          <w:szCs w:val="28"/>
          <w:lang w:val="pt-BR"/>
        </w:rPr>
        <w:t>7</w:t>
      </w:r>
      <w:r w:rsidR="00E14347" w:rsidRPr="00F07E4B">
        <w:rPr>
          <w:rFonts w:eastAsia="Batang"/>
          <w:bCs/>
          <w:sz w:val="28"/>
          <w:szCs w:val="28"/>
          <w:lang w:val="pt-BR"/>
        </w:rPr>
        <w:t>.</w:t>
      </w:r>
      <w:r w:rsidR="00C543F1" w:rsidRPr="00F07E4B">
        <w:rPr>
          <w:rFonts w:eastAsia="Batang"/>
          <w:bCs/>
          <w:sz w:val="28"/>
          <w:szCs w:val="28"/>
          <w:lang w:val="pt-BR"/>
        </w:rPr>
        <w:t xml:space="preserve"> </w:t>
      </w:r>
      <w:r w:rsidR="00C543F1" w:rsidRPr="00F07E4B">
        <w:rPr>
          <w:rFonts w:eastAsia="Batang"/>
          <w:bCs/>
          <w:i/>
          <w:iCs/>
          <w:sz w:val="28"/>
          <w:szCs w:val="28"/>
          <w:u w:color="FF0000"/>
          <w:lang w:val="pt-BR"/>
        </w:rPr>
        <w:t>Dữ liệu phi</w:t>
      </w:r>
      <w:r w:rsidR="00C543F1" w:rsidRPr="00F07E4B">
        <w:rPr>
          <w:rFonts w:eastAsia="Batang"/>
          <w:bCs/>
          <w:i/>
          <w:iCs/>
          <w:sz w:val="28"/>
          <w:szCs w:val="28"/>
          <w:lang w:val="pt-BR"/>
        </w:rPr>
        <w:t xml:space="preserve"> cá nhân</w:t>
      </w:r>
      <w:r w:rsidR="00612A17" w:rsidRPr="00F07E4B">
        <w:rPr>
          <w:rFonts w:eastAsia="Batang"/>
          <w:bCs/>
          <w:sz w:val="28"/>
          <w:szCs w:val="28"/>
          <w:lang w:val="pt-BR"/>
        </w:rPr>
        <w:t xml:space="preserve"> là </w:t>
      </w:r>
      <w:r w:rsidR="00EE5EED" w:rsidRPr="00F07E4B">
        <w:rPr>
          <w:rFonts w:eastAsia="Batang"/>
          <w:bCs/>
          <w:sz w:val="28"/>
          <w:szCs w:val="28"/>
          <w:lang w:val="pt-BR"/>
        </w:rPr>
        <w:t>dữ liệu không gắn liền với một con người cụ thể hoặc không giúp xác định một con người cụ thể</w:t>
      </w:r>
      <w:r w:rsidR="00612A17" w:rsidRPr="00F07E4B">
        <w:rPr>
          <w:rFonts w:eastAsia="Batang"/>
          <w:bCs/>
          <w:sz w:val="28"/>
          <w:szCs w:val="28"/>
          <w:lang w:val="pt-BR"/>
        </w:rPr>
        <w:t>.</w:t>
      </w:r>
    </w:p>
    <w:p w14:paraId="375360D6" w14:textId="542BE881" w:rsidR="00005183" w:rsidRPr="00F07E4B" w:rsidRDefault="00005183" w:rsidP="003F414B">
      <w:pPr>
        <w:spacing w:line="240" w:lineRule="auto"/>
        <w:jc w:val="both"/>
        <w:rPr>
          <w:bCs/>
          <w:sz w:val="28"/>
          <w:szCs w:val="28"/>
          <w:lang w:val="pt-BR"/>
        </w:rPr>
      </w:pPr>
      <w:r w:rsidRPr="00F07E4B">
        <w:rPr>
          <w:sz w:val="28"/>
          <w:szCs w:val="28"/>
          <w:lang w:val="pt-BR"/>
        </w:rPr>
        <w:t xml:space="preserve">8. </w:t>
      </w:r>
      <w:r w:rsidRPr="00F07E4B">
        <w:rPr>
          <w:i/>
          <w:iCs/>
          <w:sz w:val="28"/>
          <w:szCs w:val="28"/>
          <w:lang w:val="pt-BR"/>
        </w:rPr>
        <w:t xml:space="preserve">Cơ sở dữ liệu </w:t>
      </w:r>
      <w:r w:rsidRPr="00F07E4B">
        <w:rPr>
          <w:sz w:val="28"/>
          <w:szCs w:val="28"/>
          <w:lang w:val="pt-BR"/>
        </w:rPr>
        <w:t>là tập hợp các dữ liệu được sắp xếp, tổ chức để truy cập, khai thác, chia sẻ, quản lý và cập nhật thông tin.</w:t>
      </w:r>
    </w:p>
    <w:p w14:paraId="56A0FE92" w14:textId="2AE7D9D9" w:rsidR="00C543F1" w:rsidRPr="00F07E4B" w:rsidRDefault="00005183" w:rsidP="003F414B">
      <w:pPr>
        <w:spacing w:line="240" w:lineRule="auto"/>
        <w:jc w:val="both"/>
        <w:rPr>
          <w:bCs/>
          <w:sz w:val="28"/>
          <w:szCs w:val="28"/>
          <w:lang w:val="pt-BR"/>
        </w:rPr>
      </w:pPr>
      <w:r w:rsidRPr="00F07E4B">
        <w:rPr>
          <w:bCs/>
          <w:sz w:val="28"/>
          <w:szCs w:val="28"/>
          <w:lang w:val="pt-BR"/>
        </w:rPr>
        <w:t>9</w:t>
      </w:r>
      <w:r w:rsidR="00E14347" w:rsidRPr="00F07E4B">
        <w:rPr>
          <w:bCs/>
          <w:sz w:val="28"/>
          <w:szCs w:val="28"/>
          <w:lang w:val="pt-BR"/>
        </w:rPr>
        <w:t>.</w:t>
      </w:r>
      <w:r w:rsidR="00C543F1" w:rsidRPr="00F07E4B">
        <w:rPr>
          <w:bCs/>
          <w:sz w:val="28"/>
          <w:szCs w:val="28"/>
          <w:lang w:val="pt-BR"/>
        </w:rPr>
        <w:t xml:space="preserve"> </w:t>
      </w:r>
      <w:bookmarkStart w:id="19" w:name="_Hlk163049010"/>
      <w:r w:rsidR="00AE7576" w:rsidRPr="00F07E4B">
        <w:rPr>
          <w:bCs/>
          <w:i/>
          <w:iCs/>
          <w:sz w:val="28"/>
          <w:szCs w:val="28"/>
          <w:lang w:val="pt-BR"/>
        </w:rPr>
        <w:t xml:space="preserve">Cơ sở dữ liệu tổng hợp quốc gia </w:t>
      </w:r>
      <w:r w:rsidR="00AE7576" w:rsidRPr="00F07E4B">
        <w:rPr>
          <w:bCs/>
          <w:sz w:val="28"/>
          <w:szCs w:val="28"/>
          <w:lang w:val="pt-BR"/>
        </w:rPr>
        <w:t xml:space="preserve">là cơ sở dữ liệu được tổng hợp từ nhiều nguồn cơ sở dữ liệu quốc gia, cơ sở dữ liệu chuyên ngành của các </w:t>
      </w:r>
      <w:r w:rsidR="004B1699" w:rsidRPr="00F07E4B">
        <w:rPr>
          <w:bCs/>
          <w:sz w:val="28"/>
          <w:szCs w:val="28"/>
          <w:lang w:val="pt-BR"/>
        </w:rPr>
        <w:t xml:space="preserve">cơ quan nhà nước, tổ chức chính trị, tổ chức chính trị - xã hội </w:t>
      </w:r>
      <w:r w:rsidR="00AE7576" w:rsidRPr="00F07E4B">
        <w:rPr>
          <w:bCs/>
          <w:sz w:val="28"/>
          <w:szCs w:val="28"/>
          <w:lang w:val="pt-BR"/>
        </w:rPr>
        <w:t>và dữ liệu khác</w:t>
      </w:r>
      <w:r w:rsidR="005C4A1E" w:rsidRPr="00F07E4B">
        <w:rPr>
          <w:bCs/>
          <w:sz w:val="28"/>
          <w:szCs w:val="28"/>
          <w:lang w:val="pt-BR"/>
        </w:rPr>
        <w:t>.</w:t>
      </w:r>
      <w:bookmarkEnd w:id="19"/>
    </w:p>
    <w:p w14:paraId="47AA19FA" w14:textId="4963B8D3" w:rsidR="004D048E" w:rsidRPr="00F07E4B" w:rsidRDefault="00005183" w:rsidP="003F414B">
      <w:pPr>
        <w:spacing w:line="240" w:lineRule="auto"/>
        <w:jc w:val="both"/>
        <w:rPr>
          <w:spacing w:val="-2"/>
          <w:sz w:val="28"/>
          <w:szCs w:val="28"/>
          <w:lang w:val="pt-BR"/>
        </w:rPr>
      </w:pPr>
      <w:r w:rsidRPr="00F07E4B">
        <w:rPr>
          <w:bCs/>
          <w:spacing w:val="-2"/>
          <w:sz w:val="28"/>
          <w:szCs w:val="28"/>
          <w:lang w:val="pt-BR"/>
        </w:rPr>
        <w:t>10</w:t>
      </w:r>
      <w:r w:rsidR="00410BE2" w:rsidRPr="00F07E4B">
        <w:rPr>
          <w:bCs/>
          <w:spacing w:val="-2"/>
          <w:sz w:val="28"/>
          <w:szCs w:val="28"/>
          <w:lang w:val="pt-BR"/>
        </w:rPr>
        <w:t>.</w:t>
      </w:r>
      <w:r w:rsidR="00612A17" w:rsidRPr="00F07E4B">
        <w:rPr>
          <w:bCs/>
          <w:spacing w:val="-2"/>
          <w:sz w:val="28"/>
          <w:szCs w:val="28"/>
          <w:lang w:val="pt-BR"/>
        </w:rPr>
        <w:t xml:space="preserve"> </w:t>
      </w:r>
      <w:r w:rsidR="004D048E" w:rsidRPr="00F07E4B">
        <w:rPr>
          <w:i/>
          <w:iCs/>
          <w:spacing w:val="-2"/>
          <w:sz w:val="28"/>
          <w:szCs w:val="28"/>
          <w:lang w:val="pt-BR"/>
        </w:rPr>
        <w:t>Sàn giao dịch dữ liệu</w:t>
      </w:r>
      <w:r w:rsidR="004D048E" w:rsidRPr="00F07E4B">
        <w:rPr>
          <w:spacing w:val="-2"/>
          <w:sz w:val="28"/>
          <w:szCs w:val="28"/>
          <w:lang w:val="pt-BR"/>
        </w:rPr>
        <w:t xml:space="preserve"> là sàn giao dịch trực tuyến qua mạng </w:t>
      </w:r>
      <w:r w:rsidR="003A5B90">
        <w:rPr>
          <w:spacing w:val="-2"/>
          <w:sz w:val="28"/>
          <w:szCs w:val="28"/>
          <w:lang w:val="pt-BR"/>
        </w:rPr>
        <w:t xml:space="preserve">Internet </w:t>
      </w:r>
      <w:r w:rsidR="004D048E" w:rsidRPr="00F07E4B">
        <w:rPr>
          <w:spacing w:val="-2"/>
          <w:sz w:val="28"/>
          <w:szCs w:val="28"/>
          <w:lang w:val="pt-BR"/>
        </w:rPr>
        <w:t>tạo môi trường giao dịch dữ liệu có sự giám sát đảm bảo an toàn, tuân thủ quy định của pháp luật</w:t>
      </w:r>
      <w:r w:rsidR="003A5B90">
        <w:rPr>
          <w:spacing w:val="-2"/>
          <w:sz w:val="28"/>
          <w:szCs w:val="28"/>
          <w:lang w:val="pt-BR"/>
        </w:rPr>
        <w:t>.</w:t>
      </w:r>
    </w:p>
    <w:p w14:paraId="1F833108" w14:textId="793A001F" w:rsidR="0020198E" w:rsidRPr="00F07E4B" w:rsidRDefault="00B71725" w:rsidP="003F414B">
      <w:pPr>
        <w:spacing w:line="240" w:lineRule="auto"/>
        <w:jc w:val="both"/>
        <w:rPr>
          <w:sz w:val="28"/>
          <w:szCs w:val="28"/>
          <w:lang w:val="pt-BR"/>
        </w:rPr>
      </w:pPr>
      <w:r w:rsidRPr="00F07E4B">
        <w:rPr>
          <w:bCs/>
          <w:sz w:val="28"/>
          <w:szCs w:val="28"/>
          <w:lang w:val="pt-BR"/>
        </w:rPr>
        <w:t>1</w:t>
      </w:r>
      <w:r w:rsidR="006C2659" w:rsidRPr="00F07E4B">
        <w:rPr>
          <w:bCs/>
          <w:sz w:val="28"/>
          <w:szCs w:val="28"/>
          <w:lang w:val="pt-BR"/>
        </w:rPr>
        <w:t>1</w:t>
      </w:r>
      <w:r w:rsidR="00410BE2" w:rsidRPr="00F07E4B">
        <w:rPr>
          <w:bCs/>
          <w:sz w:val="28"/>
          <w:szCs w:val="28"/>
          <w:lang w:val="pt-BR"/>
        </w:rPr>
        <w:t xml:space="preserve">. </w:t>
      </w:r>
      <w:r w:rsidR="00BA3727" w:rsidRPr="00F07E4B">
        <w:rPr>
          <w:i/>
          <w:iCs/>
          <w:sz w:val="28"/>
          <w:szCs w:val="28"/>
          <w:lang w:val="pt-BR"/>
        </w:rPr>
        <w:t>Nền tảng chia sẻ, điều phối dữ liệu</w:t>
      </w:r>
      <w:r w:rsidR="009154C2" w:rsidRPr="00F07E4B">
        <w:rPr>
          <w:sz w:val="28"/>
          <w:szCs w:val="28"/>
          <w:lang w:val="pt-BR"/>
        </w:rPr>
        <w:t xml:space="preserve"> là hạ tầng kết nối, tích hợp, chia sẻ </w:t>
      </w:r>
      <w:r w:rsidR="0089579A" w:rsidRPr="00F07E4B">
        <w:rPr>
          <w:sz w:val="28"/>
          <w:szCs w:val="28"/>
          <w:lang w:val="pt-BR"/>
        </w:rPr>
        <w:t xml:space="preserve">và điều phối </w:t>
      </w:r>
      <w:r w:rsidR="009154C2" w:rsidRPr="00F07E4B">
        <w:rPr>
          <w:sz w:val="28"/>
          <w:szCs w:val="28"/>
          <w:lang w:val="pt-BR"/>
        </w:rPr>
        <w:t>dữ liệu</w:t>
      </w:r>
      <w:r w:rsidR="00CD21BF" w:rsidRPr="00F07E4B">
        <w:rPr>
          <w:sz w:val="28"/>
          <w:szCs w:val="28"/>
          <w:lang w:val="pt-BR"/>
        </w:rPr>
        <w:t xml:space="preserve"> </w:t>
      </w:r>
      <w:r w:rsidR="009154C2" w:rsidRPr="00F07E4B">
        <w:rPr>
          <w:sz w:val="28"/>
          <w:szCs w:val="28"/>
          <w:lang w:val="pt-BR"/>
        </w:rPr>
        <w:t>của Chính phủ để phục vụ tích hợp, chia sẻ dữ liệu giữa Trung tâm dữ liệu quốc gia với các cơ quan, tổ chức, cá nhân.</w:t>
      </w:r>
    </w:p>
    <w:p w14:paraId="2146932F" w14:textId="3A1BB171" w:rsidR="00DF0458" w:rsidRPr="00F07E4B" w:rsidRDefault="00DF0458" w:rsidP="003F414B">
      <w:pPr>
        <w:spacing w:line="240" w:lineRule="auto"/>
        <w:jc w:val="both"/>
        <w:rPr>
          <w:sz w:val="28"/>
          <w:szCs w:val="28"/>
          <w:u w:color="FF0000"/>
          <w:lang w:val="pt-BR"/>
        </w:rPr>
      </w:pPr>
      <w:r w:rsidRPr="00F07E4B">
        <w:rPr>
          <w:sz w:val="28"/>
          <w:szCs w:val="28"/>
          <w:u w:color="FF0000"/>
          <w:lang w:val="pt-BR"/>
        </w:rPr>
        <w:t xml:space="preserve">12. </w:t>
      </w:r>
      <w:r w:rsidRPr="00F07E4B">
        <w:rPr>
          <w:i/>
          <w:iCs/>
          <w:sz w:val="28"/>
          <w:szCs w:val="28"/>
          <w:u w:color="FF0000"/>
          <w:lang w:val="pt-BR"/>
        </w:rPr>
        <w:t>Dữ liệu dùng</w:t>
      </w:r>
      <w:r w:rsidRPr="00F07E4B">
        <w:rPr>
          <w:i/>
          <w:iCs/>
          <w:sz w:val="28"/>
          <w:szCs w:val="28"/>
          <w:lang w:val="pt-BR"/>
        </w:rPr>
        <w:t xml:space="preserve"> chung</w:t>
      </w:r>
      <w:r w:rsidRPr="00F07E4B">
        <w:rPr>
          <w:sz w:val="28"/>
          <w:szCs w:val="28"/>
          <w:lang w:val="pt-BR"/>
        </w:rPr>
        <w:t xml:space="preserve"> là dữ liệu được khai thác, sử dụng chung trong các cơ quan nhà nước,</w:t>
      </w:r>
      <w:r w:rsidR="00AF300F">
        <w:rPr>
          <w:sz w:val="28"/>
          <w:szCs w:val="28"/>
          <w:lang w:val="pt-BR"/>
        </w:rPr>
        <w:t xml:space="preserve"> tổ chức chính trị, tổ chức chính trị - xã hội</w:t>
      </w:r>
      <w:r w:rsidRPr="00F07E4B">
        <w:rPr>
          <w:sz w:val="28"/>
          <w:szCs w:val="28"/>
          <w:lang w:val="pt-BR"/>
        </w:rPr>
        <w:t xml:space="preserve"> gồm:</w:t>
      </w:r>
      <w:r w:rsidRPr="00F07E4B">
        <w:rPr>
          <w:sz w:val="28"/>
          <w:szCs w:val="28"/>
          <w:u w:color="FF0000"/>
          <w:lang w:val="pt-BR"/>
        </w:rPr>
        <w:t xml:space="preserve"> Dữ liệu chủ</w:t>
      </w:r>
      <w:r w:rsidR="00AF300F">
        <w:rPr>
          <w:sz w:val="28"/>
          <w:szCs w:val="28"/>
          <w:u w:color="FF0000"/>
          <w:lang w:val="pt-BR"/>
        </w:rPr>
        <w:t xml:space="preserve">, </w:t>
      </w:r>
      <w:r w:rsidRPr="00F07E4B">
        <w:rPr>
          <w:sz w:val="28"/>
          <w:szCs w:val="28"/>
          <w:u w:color="FF0000"/>
          <w:lang w:val="pt-BR"/>
        </w:rPr>
        <w:t xml:space="preserve">dữ liệu </w:t>
      </w:r>
      <w:r w:rsidR="00AF300F">
        <w:rPr>
          <w:sz w:val="28"/>
          <w:szCs w:val="28"/>
          <w:u w:color="FF0000"/>
          <w:lang w:val="pt-BR"/>
        </w:rPr>
        <w:t xml:space="preserve">thuộc </w:t>
      </w:r>
      <w:r w:rsidRPr="00F07E4B">
        <w:rPr>
          <w:sz w:val="28"/>
          <w:szCs w:val="28"/>
          <w:u w:color="FF0000"/>
          <w:lang w:val="pt-BR"/>
        </w:rPr>
        <w:t>danh mục dùng chung</w:t>
      </w:r>
      <w:r w:rsidR="00957509">
        <w:rPr>
          <w:sz w:val="28"/>
          <w:szCs w:val="28"/>
          <w:u w:color="FF0000"/>
          <w:lang w:val="pt-BR"/>
        </w:rPr>
        <w:t xml:space="preserve"> và </w:t>
      </w:r>
      <w:r w:rsidRPr="00F07E4B">
        <w:rPr>
          <w:sz w:val="28"/>
          <w:szCs w:val="28"/>
          <w:u w:color="FF0000"/>
          <w:lang w:val="pt-BR"/>
        </w:rPr>
        <w:t xml:space="preserve">dữ liệu khác </w:t>
      </w:r>
      <w:r w:rsidR="00957509" w:rsidRPr="00F07E4B">
        <w:rPr>
          <w:sz w:val="28"/>
          <w:szCs w:val="28"/>
          <w:u w:color="FF0000"/>
          <w:lang w:val="pt-BR"/>
        </w:rPr>
        <w:t>trong cơ sở dữ liệu quốc gia</w:t>
      </w:r>
      <w:r w:rsidR="00957509">
        <w:rPr>
          <w:sz w:val="28"/>
          <w:szCs w:val="28"/>
          <w:u w:color="FF0000"/>
          <w:lang w:val="pt-BR"/>
        </w:rPr>
        <w:t xml:space="preserve">, </w:t>
      </w:r>
      <w:r w:rsidR="00957509" w:rsidRPr="00F07E4B">
        <w:rPr>
          <w:sz w:val="28"/>
          <w:szCs w:val="28"/>
          <w:u w:color="FF0000"/>
          <w:lang w:val="pt-BR"/>
        </w:rPr>
        <w:t xml:space="preserve">cơ sở dữ liệu </w:t>
      </w:r>
      <w:r w:rsidR="00957509">
        <w:rPr>
          <w:sz w:val="28"/>
          <w:szCs w:val="28"/>
          <w:u w:color="FF0000"/>
          <w:lang w:val="pt-BR"/>
        </w:rPr>
        <w:t xml:space="preserve">chuyên ngành </w:t>
      </w:r>
      <w:r w:rsidRPr="00F07E4B">
        <w:rPr>
          <w:sz w:val="28"/>
          <w:szCs w:val="28"/>
          <w:u w:color="FF0000"/>
          <w:lang w:val="pt-BR"/>
        </w:rPr>
        <w:t xml:space="preserve">được từ tối thiểu </w:t>
      </w:r>
      <w:r w:rsidR="00950D08" w:rsidRPr="00F07E4B">
        <w:rPr>
          <w:sz w:val="28"/>
          <w:szCs w:val="28"/>
          <w:u w:color="FF0000"/>
          <w:lang w:val="pt-BR"/>
        </w:rPr>
        <w:t>hai</w:t>
      </w:r>
      <w:r w:rsidRPr="00F07E4B">
        <w:rPr>
          <w:sz w:val="28"/>
          <w:szCs w:val="28"/>
          <w:u w:color="FF0000"/>
          <w:lang w:val="pt-BR"/>
        </w:rPr>
        <w:t xml:space="preserve"> </w:t>
      </w:r>
      <w:r w:rsidR="00171DAC">
        <w:rPr>
          <w:sz w:val="28"/>
          <w:szCs w:val="28"/>
          <w:u w:color="FF0000"/>
          <w:lang w:val="pt-BR"/>
        </w:rPr>
        <w:t>bộ, cơ quan ngang bộ, cơ quan thuộc Chính phủ, Ủy ban nhân dân tỉnh, thành phố trực thuộc trung ương, tổ chức</w:t>
      </w:r>
      <w:r w:rsidR="00957509">
        <w:rPr>
          <w:sz w:val="28"/>
          <w:szCs w:val="28"/>
          <w:u w:color="FF0000"/>
          <w:lang w:val="pt-BR"/>
        </w:rPr>
        <w:t xml:space="preserve"> </w:t>
      </w:r>
      <w:r w:rsidRPr="00F07E4B">
        <w:rPr>
          <w:sz w:val="28"/>
          <w:szCs w:val="28"/>
          <w:u w:color="FF0000"/>
          <w:lang w:val="pt-BR"/>
        </w:rPr>
        <w:t>khác nhau khai thác, sử dụng</w:t>
      </w:r>
      <w:r w:rsidR="00950D08" w:rsidRPr="00F07E4B">
        <w:rPr>
          <w:sz w:val="28"/>
          <w:szCs w:val="28"/>
          <w:u w:color="FF0000"/>
          <w:lang w:val="pt-BR"/>
        </w:rPr>
        <w:t>.</w:t>
      </w:r>
    </w:p>
    <w:p w14:paraId="2B893EE1" w14:textId="2791C798" w:rsidR="00DF0458" w:rsidRPr="00F07E4B" w:rsidRDefault="00DF0458" w:rsidP="003F414B">
      <w:pPr>
        <w:spacing w:line="240" w:lineRule="auto"/>
        <w:jc w:val="both"/>
        <w:rPr>
          <w:bCs/>
          <w:sz w:val="28"/>
          <w:szCs w:val="28"/>
          <w:lang w:val="pt-BR"/>
        </w:rPr>
      </w:pPr>
      <w:r w:rsidRPr="00F07E4B">
        <w:rPr>
          <w:bCs/>
          <w:sz w:val="28"/>
          <w:szCs w:val="28"/>
          <w:lang w:val="pt-BR"/>
        </w:rPr>
        <w:t xml:space="preserve">13. </w:t>
      </w:r>
      <w:r w:rsidRPr="00F07E4B">
        <w:rPr>
          <w:i/>
          <w:iCs/>
          <w:sz w:val="28"/>
          <w:szCs w:val="28"/>
          <w:lang w:val="pt-BR"/>
        </w:rPr>
        <w:t>Dữ liệu dùng riêng</w:t>
      </w:r>
      <w:r w:rsidRPr="00F07E4B">
        <w:rPr>
          <w:sz w:val="28"/>
          <w:szCs w:val="28"/>
          <w:lang w:val="pt-BR"/>
        </w:rPr>
        <w:t xml:space="preserve"> là dữ liệu được tiếp cận, khai thác, sử dụng trong phạm vi </w:t>
      </w:r>
      <w:r w:rsidR="00DF3AE2">
        <w:rPr>
          <w:sz w:val="28"/>
          <w:szCs w:val="28"/>
          <w:lang w:val="pt-BR"/>
        </w:rPr>
        <w:t xml:space="preserve">nội bộ </w:t>
      </w:r>
      <w:r w:rsidRPr="00F07E4B">
        <w:rPr>
          <w:sz w:val="28"/>
          <w:szCs w:val="28"/>
          <w:lang w:val="pt-BR"/>
        </w:rPr>
        <w:t xml:space="preserve">của </w:t>
      </w:r>
      <w:r w:rsidR="00171DAC">
        <w:rPr>
          <w:sz w:val="28"/>
          <w:szCs w:val="28"/>
          <w:lang w:val="pt-BR"/>
        </w:rPr>
        <w:t xml:space="preserve">tổ chức chính trị, tổ chức chính trị - xã hội, </w:t>
      </w:r>
      <w:r w:rsidR="00DF3AE2">
        <w:rPr>
          <w:sz w:val="28"/>
          <w:szCs w:val="28"/>
          <w:lang w:val="pt-BR"/>
        </w:rPr>
        <w:t>bộ, cơ quan ngang bộ, cơ quan thuộc Chính phủ, Ủy ban nhân dân tỉnh, thành phố trực thuộc trung ương</w:t>
      </w:r>
      <w:r w:rsidR="00950D08" w:rsidRPr="00F07E4B">
        <w:rPr>
          <w:sz w:val="28"/>
          <w:szCs w:val="28"/>
          <w:lang w:val="pt-BR"/>
        </w:rPr>
        <w:t>.</w:t>
      </w:r>
    </w:p>
    <w:p w14:paraId="4B3DF82F" w14:textId="33C3A9FB" w:rsidR="00DF0458" w:rsidRPr="00F07E4B" w:rsidRDefault="00DF0458" w:rsidP="003F414B">
      <w:pPr>
        <w:spacing w:line="240" w:lineRule="auto"/>
        <w:jc w:val="both"/>
        <w:rPr>
          <w:sz w:val="28"/>
          <w:szCs w:val="28"/>
          <w:lang w:val="pt-BR"/>
        </w:rPr>
      </w:pPr>
      <w:r w:rsidRPr="00F07E4B">
        <w:rPr>
          <w:bCs/>
          <w:sz w:val="28"/>
          <w:szCs w:val="28"/>
          <w:lang w:val="pt-BR"/>
        </w:rPr>
        <w:t xml:space="preserve">14. </w:t>
      </w:r>
      <w:r w:rsidRPr="00F07E4B">
        <w:rPr>
          <w:i/>
          <w:iCs/>
          <w:sz w:val="28"/>
          <w:szCs w:val="28"/>
          <w:u w:color="FF0000"/>
          <w:lang w:val="pt-BR"/>
        </w:rPr>
        <w:t xml:space="preserve">Dữ liệu mở </w:t>
      </w:r>
      <w:r w:rsidRPr="00F07E4B">
        <w:rPr>
          <w:sz w:val="28"/>
          <w:szCs w:val="28"/>
          <w:u w:color="FF0000"/>
          <w:lang w:val="pt-BR"/>
        </w:rPr>
        <w:t>là</w:t>
      </w:r>
      <w:r w:rsidRPr="00F07E4B">
        <w:rPr>
          <w:sz w:val="28"/>
          <w:szCs w:val="28"/>
          <w:lang w:val="pt-BR"/>
        </w:rPr>
        <w:t xml:space="preserve"> dữ liệu mà mọi cơ quan, tổ chức, cá nhân có nhu cầu đều được khai thác, sử dụng.</w:t>
      </w:r>
    </w:p>
    <w:p w14:paraId="13873110" w14:textId="7DEB7455" w:rsidR="00DF0458" w:rsidRPr="00F07E4B" w:rsidRDefault="00DF0458" w:rsidP="003F414B">
      <w:pPr>
        <w:spacing w:line="240" w:lineRule="auto"/>
        <w:jc w:val="both"/>
        <w:rPr>
          <w:sz w:val="28"/>
          <w:szCs w:val="28"/>
          <w:lang w:val="pt-BR"/>
        </w:rPr>
      </w:pPr>
      <w:r w:rsidRPr="00F07E4B">
        <w:rPr>
          <w:sz w:val="28"/>
          <w:szCs w:val="28"/>
          <w:lang w:val="pt-BR"/>
        </w:rPr>
        <w:t xml:space="preserve">15. </w:t>
      </w:r>
      <w:r w:rsidRPr="00F07E4B">
        <w:rPr>
          <w:i/>
          <w:iCs/>
          <w:sz w:val="28"/>
          <w:szCs w:val="28"/>
          <w:lang w:val="pt-BR"/>
        </w:rPr>
        <w:t>Dữ liệu gốc</w:t>
      </w:r>
      <w:r w:rsidRPr="00F07E4B">
        <w:rPr>
          <w:sz w:val="28"/>
          <w:szCs w:val="28"/>
          <w:lang w:val="pt-BR"/>
        </w:rPr>
        <w:t xml:space="preserve"> là dữ liệu được tạo lập ban đầu tại chủ thể quản lý dữ liệu.</w:t>
      </w:r>
    </w:p>
    <w:p w14:paraId="4471DDE5" w14:textId="788E0F4F" w:rsidR="00DF0458" w:rsidRPr="00F07E4B" w:rsidRDefault="00DF0458" w:rsidP="003F414B">
      <w:pPr>
        <w:spacing w:line="240" w:lineRule="auto"/>
        <w:jc w:val="both"/>
        <w:rPr>
          <w:sz w:val="28"/>
          <w:szCs w:val="28"/>
          <w:lang w:val="pt-BR"/>
        </w:rPr>
      </w:pPr>
      <w:r w:rsidRPr="00F07E4B">
        <w:rPr>
          <w:sz w:val="28"/>
          <w:szCs w:val="28"/>
          <w:lang w:val="pt-BR"/>
        </w:rPr>
        <w:lastRenderedPageBreak/>
        <w:t xml:space="preserve">16. </w:t>
      </w:r>
      <w:r w:rsidRPr="00F07E4B">
        <w:rPr>
          <w:i/>
          <w:iCs/>
          <w:sz w:val="28"/>
          <w:szCs w:val="28"/>
          <w:lang w:val="pt-BR"/>
        </w:rPr>
        <w:t>Dữ liệu tổng hợp</w:t>
      </w:r>
      <w:r w:rsidRPr="00F07E4B">
        <w:rPr>
          <w:sz w:val="28"/>
          <w:szCs w:val="28"/>
          <w:lang w:val="pt-BR"/>
        </w:rPr>
        <w:t xml:space="preserve"> là dữ liệu được tạo lập với sự trợ giúp của các thuật toán từ các dữ liệu hiện có.</w:t>
      </w:r>
    </w:p>
    <w:p w14:paraId="7CEE372B" w14:textId="5BE256B9" w:rsidR="005C6410" w:rsidRPr="00F07E4B" w:rsidRDefault="005C6410" w:rsidP="003F414B">
      <w:pPr>
        <w:spacing w:line="240" w:lineRule="auto"/>
        <w:jc w:val="both"/>
        <w:rPr>
          <w:bCs/>
          <w:sz w:val="28"/>
          <w:szCs w:val="28"/>
          <w:lang w:val="pt-BR"/>
        </w:rPr>
      </w:pPr>
      <w:r w:rsidRPr="00F07E4B">
        <w:rPr>
          <w:sz w:val="28"/>
          <w:szCs w:val="28"/>
          <w:lang w:val="pt-BR"/>
        </w:rPr>
        <w:t xml:space="preserve">17. </w:t>
      </w:r>
      <w:r w:rsidRPr="00F07E4B">
        <w:rPr>
          <w:i/>
          <w:iCs/>
          <w:sz w:val="28"/>
          <w:szCs w:val="28"/>
          <w:lang w:val="pt-BR"/>
        </w:rPr>
        <w:t>Chủ thể dữ liệu</w:t>
      </w:r>
      <w:r w:rsidRPr="00F07E4B">
        <w:rPr>
          <w:sz w:val="28"/>
          <w:szCs w:val="28"/>
          <w:lang w:val="pt-BR"/>
        </w:rPr>
        <w:t xml:space="preserve"> là cá nhân, tổ chức được dữ liệu phản ánh.</w:t>
      </w:r>
    </w:p>
    <w:p w14:paraId="4C44402C" w14:textId="3670B2EC" w:rsidR="00243703" w:rsidRDefault="00243703" w:rsidP="003F414B">
      <w:pPr>
        <w:pStyle w:val="NormalWeb"/>
        <w:spacing w:before="0" w:after="120" w:line="240" w:lineRule="auto"/>
        <w:jc w:val="both"/>
        <w:rPr>
          <w:bCs/>
          <w:sz w:val="28"/>
          <w:szCs w:val="28"/>
          <w:lang w:val="pt-BR"/>
        </w:rPr>
      </w:pPr>
      <w:r w:rsidRPr="00F07E4B">
        <w:rPr>
          <w:bCs/>
          <w:sz w:val="28"/>
          <w:szCs w:val="28"/>
          <w:lang w:val="pt-BR"/>
        </w:rPr>
        <w:t xml:space="preserve">18. </w:t>
      </w:r>
      <w:r w:rsidRPr="00F07E4B">
        <w:rPr>
          <w:bCs/>
          <w:i/>
          <w:iCs/>
          <w:sz w:val="28"/>
          <w:szCs w:val="28"/>
          <w:lang w:val="pt-BR"/>
        </w:rPr>
        <w:t xml:space="preserve">Tài nguyên dữ liệu </w:t>
      </w:r>
      <w:r w:rsidRPr="00F07E4B">
        <w:rPr>
          <w:bCs/>
          <w:sz w:val="28"/>
          <w:szCs w:val="28"/>
          <w:lang w:val="pt-BR"/>
        </w:rPr>
        <w:t>là tài sản</w:t>
      </w:r>
      <w:r w:rsidR="00193B8C">
        <w:rPr>
          <w:bCs/>
          <w:sz w:val="28"/>
          <w:szCs w:val="28"/>
          <w:lang w:val="pt-BR"/>
        </w:rPr>
        <w:t xml:space="preserve"> của chủ sở hữu dữ liệu</w:t>
      </w:r>
      <w:r w:rsidRPr="00F07E4B">
        <w:rPr>
          <w:bCs/>
          <w:sz w:val="28"/>
          <w:szCs w:val="28"/>
          <w:lang w:val="pt-BR"/>
        </w:rPr>
        <w:t xml:space="preserve"> bao gồm </w:t>
      </w:r>
      <w:r w:rsidR="00242D01" w:rsidRPr="00F07E4B">
        <w:rPr>
          <w:bCs/>
          <w:sz w:val="28"/>
          <w:szCs w:val="28"/>
          <w:lang w:val="pt-BR"/>
        </w:rPr>
        <w:t>c</w:t>
      </w:r>
      <w:r w:rsidRPr="00F07E4B">
        <w:rPr>
          <w:bCs/>
          <w:sz w:val="28"/>
          <w:szCs w:val="28"/>
          <w:lang w:val="pt-BR"/>
        </w:rPr>
        <w:t>ơ sở dữ liệu và sản phẩm được tạo lập từ dữ liệu.</w:t>
      </w:r>
    </w:p>
    <w:p w14:paraId="658D083C" w14:textId="540A87EB" w:rsidR="00243703" w:rsidRPr="00F07E4B" w:rsidRDefault="00243703" w:rsidP="003F414B">
      <w:pPr>
        <w:pStyle w:val="NormalWeb"/>
        <w:spacing w:before="0" w:after="120" w:line="240" w:lineRule="auto"/>
        <w:jc w:val="both"/>
        <w:rPr>
          <w:sz w:val="28"/>
          <w:szCs w:val="28"/>
          <w:lang w:val="pt-BR"/>
        </w:rPr>
      </w:pPr>
      <w:r w:rsidRPr="00F07E4B">
        <w:rPr>
          <w:sz w:val="28"/>
          <w:szCs w:val="28"/>
          <w:lang w:val="pt-BR"/>
        </w:rPr>
        <w:t xml:space="preserve">19. </w:t>
      </w:r>
      <w:r w:rsidRPr="00F07E4B">
        <w:rPr>
          <w:i/>
          <w:iCs/>
          <w:sz w:val="28"/>
          <w:szCs w:val="28"/>
          <w:lang w:val="pt-BR"/>
        </w:rPr>
        <w:t>Quản lý dữ liệu</w:t>
      </w:r>
      <w:r w:rsidR="00242D01" w:rsidRPr="00F07E4B">
        <w:rPr>
          <w:sz w:val="28"/>
          <w:szCs w:val="28"/>
          <w:lang w:val="pt-BR"/>
        </w:rPr>
        <w:t xml:space="preserve"> là việc thực hiện chính sách, kế hoạch, chương trình, quy trình liên quan đến </w:t>
      </w:r>
      <w:r w:rsidR="0065166C" w:rsidRPr="00F07E4B">
        <w:rPr>
          <w:sz w:val="28"/>
          <w:szCs w:val="28"/>
          <w:lang w:val="pt-BR"/>
        </w:rPr>
        <w:t xml:space="preserve">thu thập, </w:t>
      </w:r>
      <w:r w:rsidR="00242D01" w:rsidRPr="00F07E4B">
        <w:rPr>
          <w:sz w:val="28"/>
          <w:szCs w:val="28"/>
          <w:lang w:val="pt-BR"/>
        </w:rPr>
        <w:t>xử lý</w:t>
      </w:r>
      <w:r w:rsidR="0065166C" w:rsidRPr="00F07E4B">
        <w:rPr>
          <w:sz w:val="28"/>
          <w:szCs w:val="28"/>
          <w:lang w:val="pt-BR"/>
        </w:rPr>
        <w:t xml:space="preserve">, chia sẻ, khai thác và sử dụng </w:t>
      </w:r>
      <w:r w:rsidR="00242D01" w:rsidRPr="00F07E4B">
        <w:rPr>
          <w:sz w:val="28"/>
          <w:szCs w:val="28"/>
          <w:lang w:val="pt-BR"/>
        </w:rPr>
        <w:t>dữ liệu nhằm kiểm soát, duy trì ổn định, bảo vệ và nâng cao giá trị của dữ liệu.</w:t>
      </w:r>
    </w:p>
    <w:p w14:paraId="1077464A" w14:textId="7B66E50F" w:rsidR="00AB5AB0" w:rsidRPr="00F07E4B" w:rsidRDefault="00AB5AB0" w:rsidP="003F414B">
      <w:pPr>
        <w:pStyle w:val="NormalWeb"/>
        <w:spacing w:before="0" w:after="120" w:line="240" w:lineRule="auto"/>
        <w:jc w:val="both"/>
        <w:rPr>
          <w:sz w:val="28"/>
          <w:szCs w:val="28"/>
          <w:lang w:val="pt-BR"/>
        </w:rPr>
      </w:pPr>
      <w:r w:rsidRPr="00F07E4B">
        <w:rPr>
          <w:sz w:val="28"/>
          <w:szCs w:val="28"/>
          <w:lang w:val="pt-BR"/>
        </w:rPr>
        <w:t xml:space="preserve">20. </w:t>
      </w:r>
      <w:r w:rsidRPr="00F07E4B">
        <w:rPr>
          <w:i/>
          <w:iCs/>
          <w:sz w:val="28"/>
          <w:szCs w:val="28"/>
          <w:lang w:val="pt-BR"/>
        </w:rPr>
        <w:t>Thị trường dữ liệu</w:t>
      </w:r>
      <w:r w:rsidRPr="00F07E4B">
        <w:rPr>
          <w:sz w:val="28"/>
          <w:szCs w:val="28"/>
          <w:lang w:val="pt-BR"/>
        </w:rPr>
        <w:t xml:space="preserve"> là thị trường để các tổ chức, cá nhân thực hiện trao đổi, giao dịch các sản phẩm dịch vụ dữ liệu khác nhau cho các thị trường khác nhau từ các nguồn khác nhau.</w:t>
      </w:r>
    </w:p>
    <w:p w14:paraId="30082FDC" w14:textId="12945C1F" w:rsidR="00242D01" w:rsidRPr="00F07E4B" w:rsidRDefault="00242D01" w:rsidP="003F414B">
      <w:pPr>
        <w:pStyle w:val="NormalWeb"/>
        <w:spacing w:before="0" w:after="120" w:line="240" w:lineRule="auto"/>
        <w:jc w:val="both"/>
        <w:rPr>
          <w:sz w:val="28"/>
          <w:szCs w:val="28"/>
          <w:lang w:val="pt-BR"/>
        </w:rPr>
      </w:pPr>
      <w:r w:rsidRPr="00F07E4B">
        <w:rPr>
          <w:sz w:val="28"/>
          <w:szCs w:val="28"/>
          <w:lang w:val="pt-BR"/>
        </w:rPr>
        <w:t>21.</w:t>
      </w:r>
      <w:r w:rsidRPr="00F07E4B">
        <w:rPr>
          <w:sz w:val="28"/>
          <w:szCs w:val="28"/>
          <w:lang w:val="pt-BR"/>
        </w:rPr>
        <w:tab/>
      </w:r>
      <w:r w:rsidRPr="00F07E4B">
        <w:rPr>
          <w:i/>
          <w:iCs/>
          <w:sz w:val="28"/>
          <w:szCs w:val="28"/>
          <w:lang w:val="pt-BR"/>
        </w:rPr>
        <w:t>Chủ quản dữ liệu</w:t>
      </w:r>
      <w:r w:rsidRPr="00F07E4B">
        <w:rPr>
          <w:sz w:val="28"/>
          <w:szCs w:val="28"/>
          <w:lang w:val="pt-BR"/>
        </w:rPr>
        <w:t xml:space="preserve"> là cơ quan, tổ chức</w:t>
      </w:r>
      <w:r w:rsidR="00145D0C">
        <w:rPr>
          <w:sz w:val="28"/>
          <w:szCs w:val="28"/>
          <w:lang w:val="pt-BR"/>
        </w:rPr>
        <w:t>, cá nhân</w:t>
      </w:r>
      <w:r w:rsidRPr="00F07E4B">
        <w:rPr>
          <w:sz w:val="28"/>
          <w:szCs w:val="28"/>
          <w:lang w:val="pt-BR"/>
        </w:rPr>
        <w:t xml:space="preserve"> chủ trì việc xây dựng, quản lý, vận hành, khai thác dữ liệu.</w:t>
      </w:r>
    </w:p>
    <w:p w14:paraId="7F2EECC1" w14:textId="08158E51" w:rsidR="00242D01" w:rsidRPr="00F07E4B" w:rsidRDefault="00242D01" w:rsidP="003F414B">
      <w:pPr>
        <w:pStyle w:val="NormalWeb"/>
        <w:spacing w:before="0" w:after="120" w:line="240" w:lineRule="auto"/>
        <w:jc w:val="both"/>
        <w:rPr>
          <w:sz w:val="28"/>
          <w:szCs w:val="28"/>
          <w:lang w:val="pt-BR"/>
        </w:rPr>
      </w:pPr>
      <w:r w:rsidRPr="00F07E4B">
        <w:rPr>
          <w:sz w:val="28"/>
          <w:szCs w:val="28"/>
          <w:lang w:val="pt-BR"/>
        </w:rPr>
        <w:t xml:space="preserve">22. </w:t>
      </w:r>
      <w:r w:rsidRPr="00F07E4B">
        <w:rPr>
          <w:i/>
          <w:iCs/>
          <w:sz w:val="28"/>
          <w:szCs w:val="28"/>
          <w:lang w:val="pt-BR"/>
        </w:rPr>
        <w:t>Chủ sở hữu dữ liệu</w:t>
      </w:r>
      <w:r w:rsidRPr="00F07E4B">
        <w:rPr>
          <w:sz w:val="28"/>
          <w:szCs w:val="28"/>
          <w:lang w:val="pt-BR"/>
        </w:rPr>
        <w:t xml:space="preserve"> là cơ quan, tổ chức, cá nhân có quyền cấp quyền truy cập, chia sẻ</w:t>
      </w:r>
      <w:r w:rsidR="00CC4E27" w:rsidRPr="00F07E4B">
        <w:rPr>
          <w:sz w:val="28"/>
          <w:szCs w:val="28"/>
          <w:lang w:val="pt-BR"/>
        </w:rPr>
        <w:t>, điều phối, chuyển giao, cung cấp</w:t>
      </w:r>
      <w:r w:rsidRPr="00F07E4B">
        <w:rPr>
          <w:sz w:val="28"/>
          <w:szCs w:val="28"/>
          <w:lang w:val="pt-BR"/>
        </w:rPr>
        <w:t xml:space="preserve"> dữ liệu.</w:t>
      </w:r>
    </w:p>
    <w:p w14:paraId="5B2CE73F" w14:textId="657AD5D9" w:rsidR="00242D01" w:rsidRPr="00F07E4B" w:rsidRDefault="00242D01" w:rsidP="003F414B">
      <w:pPr>
        <w:pStyle w:val="NormalWeb"/>
        <w:spacing w:before="0" w:after="120" w:line="240" w:lineRule="auto"/>
        <w:jc w:val="both"/>
        <w:rPr>
          <w:sz w:val="28"/>
          <w:szCs w:val="28"/>
          <w:lang w:val="pt-BR"/>
        </w:rPr>
      </w:pPr>
      <w:r w:rsidRPr="00F07E4B">
        <w:rPr>
          <w:i/>
          <w:iCs/>
          <w:sz w:val="28"/>
          <w:szCs w:val="28"/>
          <w:lang w:val="pt-BR"/>
        </w:rPr>
        <w:t>23. Người dùng dữ liệu</w:t>
      </w:r>
      <w:r w:rsidRPr="00F07E4B">
        <w:rPr>
          <w:sz w:val="28"/>
          <w:szCs w:val="28"/>
          <w:lang w:val="pt-BR"/>
        </w:rPr>
        <w:t xml:space="preserve"> là một thể nhân hoặc pháp nhân có quyền truy cập hợp pháp vào dữ liệu và có quyền </w:t>
      </w:r>
      <w:r w:rsidR="005B1299">
        <w:rPr>
          <w:sz w:val="28"/>
          <w:szCs w:val="28"/>
          <w:lang w:val="pt-BR"/>
        </w:rPr>
        <w:t xml:space="preserve">khai thác, </w:t>
      </w:r>
      <w:r w:rsidRPr="00F07E4B">
        <w:rPr>
          <w:sz w:val="28"/>
          <w:szCs w:val="28"/>
          <w:lang w:val="pt-BR"/>
        </w:rPr>
        <w:t>sử dụng dữ liệu đó theo đúng mục đích, điều khoản, điều kiện đã được chỉ định.</w:t>
      </w:r>
    </w:p>
    <w:p w14:paraId="05559C2F" w14:textId="4FF39A23" w:rsidR="00C039D8" w:rsidRPr="00F07E4B" w:rsidRDefault="00C039D8" w:rsidP="003F414B">
      <w:pPr>
        <w:pStyle w:val="NormalWeb"/>
        <w:spacing w:before="0" w:after="120" w:line="240" w:lineRule="auto"/>
        <w:jc w:val="both"/>
        <w:rPr>
          <w:sz w:val="28"/>
          <w:szCs w:val="28"/>
          <w:lang w:val="pt-BR"/>
        </w:rPr>
      </w:pPr>
      <w:r w:rsidRPr="00F07E4B">
        <w:rPr>
          <w:sz w:val="28"/>
          <w:szCs w:val="28"/>
          <w:lang w:val="pt-BR"/>
        </w:rPr>
        <w:t xml:space="preserve">24. </w:t>
      </w:r>
      <w:r w:rsidRPr="00F07E4B">
        <w:rPr>
          <w:i/>
          <w:iCs/>
          <w:sz w:val="28"/>
          <w:szCs w:val="28"/>
          <w:lang w:val="pt-BR"/>
        </w:rPr>
        <w:t>Dữ liệu quan trọng</w:t>
      </w:r>
      <w:r w:rsidRPr="00F07E4B">
        <w:rPr>
          <w:sz w:val="28"/>
          <w:szCs w:val="28"/>
          <w:lang w:val="pt-BR"/>
        </w:rPr>
        <w:t xml:space="preserve"> là dữ liệu trong</w:t>
      </w:r>
      <w:r w:rsidR="00336C6B" w:rsidRPr="00F07E4B">
        <w:rPr>
          <w:sz w:val="28"/>
          <w:szCs w:val="28"/>
          <w:lang w:val="pt-BR"/>
        </w:rPr>
        <w:t xml:space="preserve"> </w:t>
      </w:r>
      <w:r w:rsidRPr="00F07E4B">
        <w:rPr>
          <w:sz w:val="28"/>
          <w:szCs w:val="28"/>
          <w:lang w:val="pt-BR"/>
        </w:rPr>
        <w:t>lĩnh vực</w:t>
      </w:r>
      <w:r w:rsidR="00336C6B" w:rsidRPr="00F07E4B">
        <w:rPr>
          <w:sz w:val="28"/>
          <w:szCs w:val="28"/>
          <w:lang w:val="pt-BR"/>
        </w:rPr>
        <w:t xml:space="preserve">, </w:t>
      </w:r>
      <w:r w:rsidRPr="00F07E4B">
        <w:rPr>
          <w:sz w:val="28"/>
          <w:szCs w:val="28"/>
          <w:lang w:val="pt-BR"/>
        </w:rPr>
        <w:t>nhóm, khu vực có thể gây nguy hiểm trực tiếp đến an ninh quốc gia, hoạt động kinh tế, ổn định xã hội, sức khỏe và an toàn cộng đồng</w:t>
      </w:r>
      <w:r w:rsidR="00336C6B" w:rsidRPr="00F07E4B">
        <w:rPr>
          <w:sz w:val="28"/>
          <w:szCs w:val="28"/>
          <w:lang w:val="pt-BR"/>
        </w:rPr>
        <w:t xml:space="preserve"> khi bị rò rỉ, giả mạo hoặc phá hủy.</w:t>
      </w:r>
    </w:p>
    <w:p w14:paraId="7D043C6E" w14:textId="25A505EC" w:rsidR="00336C6B" w:rsidRDefault="00336C6B" w:rsidP="003F414B">
      <w:pPr>
        <w:spacing w:line="240" w:lineRule="auto"/>
        <w:jc w:val="both"/>
        <w:rPr>
          <w:sz w:val="28"/>
          <w:szCs w:val="28"/>
          <w:lang w:val="pt-BR"/>
        </w:rPr>
      </w:pPr>
      <w:r w:rsidRPr="00F07E4B">
        <w:rPr>
          <w:sz w:val="28"/>
          <w:szCs w:val="28"/>
          <w:lang w:val="pt-BR"/>
        </w:rPr>
        <w:t xml:space="preserve">25. </w:t>
      </w:r>
      <w:r w:rsidRPr="00F07E4B">
        <w:rPr>
          <w:i/>
          <w:iCs/>
          <w:sz w:val="28"/>
          <w:szCs w:val="28"/>
          <w:lang w:val="pt-BR"/>
        </w:rPr>
        <w:t xml:space="preserve">Dữ liệu cốt lõi </w:t>
      </w:r>
      <w:r w:rsidRPr="00F07E4B">
        <w:rPr>
          <w:sz w:val="28"/>
          <w:szCs w:val="28"/>
          <w:lang w:val="pt-BR"/>
        </w:rPr>
        <w:t xml:space="preserve">là dữ liệu quan trọng có phạm vi bao phủ cao trên các lĩnh vực, nhóm, khu vực có ảnh hưởng trực tiếp đến an ninh chính trị khi sử dụng, chia sẻ trái phép. Dữ liệu cốt lõi bao gồm dữ liệu liên quan đến các lĩnh vực an ninh quốc gia quan trọng, dữ liệu liên quan đến huyết mạch của nền kinh tế quốc gia, sinh kế quan trọng của người dân, các lợi ích công cộng lớn và các dữ liệu khác </w:t>
      </w:r>
      <w:r w:rsidR="00171DAC">
        <w:rPr>
          <w:sz w:val="28"/>
          <w:szCs w:val="28"/>
          <w:lang w:val="pt-BR"/>
        </w:rPr>
        <w:t>theo quyết định của Thủ tướng Chính phủ.</w:t>
      </w:r>
    </w:p>
    <w:p w14:paraId="4A513897" w14:textId="58209B27" w:rsidR="00B82525" w:rsidRDefault="00B82525" w:rsidP="00B82525">
      <w:pPr>
        <w:pStyle w:val="NormalWeb"/>
        <w:spacing w:before="0" w:after="120" w:line="240" w:lineRule="auto"/>
        <w:jc w:val="both"/>
        <w:rPr>
          <w:bCs/>
          <w:sz w:val="28"/>
          <w:szCs w:val="28"/>
          <w:lang w:val="pt-BR"/>
        </w:rPr>
      </w:pPr>
      <w:r w:rsidRPr="00B82525">
        <w:rPr>
          <w:bCs/>
          <w:sz w:val="28"/>
          <w:szCs w:val="28"/>
          <w:lang w:val="pt-BR"/>
        </w:rPr>
        <w:t xml:space="preserve">26. </w:t>
      </w:r>
      <w:r w:rsidRPr="00B82525">
        <w:rPr>
          <w:bCs/>
          <w:i/>
          <w:iCs/>
          <w:sz w:val="28"/>
          <w:szCs w:val="28"/>
          <w:lang w:val="pt-BR"/>
        </w:rPr>
        <w:t>Quyền của chủ sở hữu dữ liệu đối với dữ liệu</w:t>
      </w:r>
      <w:r w:rsidRPr="00B82525">
        <w:rPr>
          <w:bCs/>
          <w:sz w:val="28"/>
          <w:szCs w:val="28"/>
          <w:lang w:val="pt-BR"/>
        </w:rPr>
        <w:t xml:space="preserve"> là tài sản bao gồm quyền sở hữu, quyền định đoạt đối với dữ liệu.</w:t>
      </w:r>
    </w:p>
    <w:p w14:paraId="181FCF57" w14:textId="5EBB5783" w:rsidR="008D6C1A" w:rsidRPr="00B82525" w:rsidRDefault="008D6C1A" w:rsidP="00B82525">
      <w:pPr>
        <w:pStyle w:val="NormalWeb"/>
        <w:spacing w:before="0" w:after="120" w:line="240" w:lineRule="auto"/>
        <w:jc w:val="both"/>
        <w:rPr>
          <w:bCs/>
          <w:sz w:val="28"/>
          <w:szCs w:val="28"/>
          <w:lang w:val="pt-BR"/>
        </w:rPr>
      </w:pPr>
      <w:r>
        <w:rPr>
          <w:bCs/>
          <w:sz w:val="28"/>
          <w:szCs w:val="28"/>
          <w:lang w:val="pt-BR"/>
        </w:rPr>
        <w:t xml:space="preserve">27. </w:t>
      </w:r>
      <w:r w:rsidRPr="008D6C1A">
        <w:rPr>
          <w:bCs/>
          <w:i/>
          <w:iCs/>
          <w:sz w:val="28"/>
          <w:szCs w:val="28"/>
          <w:lang w:val="pt-BR"/>
        </w:rPr>
        <w:t>Siêu dữ liệu</w:t>
      </w:r>
      <w:r>
        <w:rPr>
          <w:bCs/>
          <w:sz w:val="28"/>
          <w:szCs w:val="28"/>
          <w:lang w:val="pt-BR"/>
        </w:rPr>
        <w:t xml:space="preserve"> là dữ liệu mô tả một cách chi tiết về dữ liệu.</w:t>
      </w:r>
    </w:p>
    <w:p w14:paraId="765B1625" w14:textId="1D192884" w:rsidR="000A612E" w:rsidRPr="00B82525" w:rsidRDefault="000A612E" w:rsidP="005C4558">
      <w:pPr>
        <w:pStyle w:val="Heading2"/>
        <w:rPr>
          <w:color w:val="auto"/>
          <w:lang w:val="pt-BR"/>
        </w:rPr>
      </w:pPr>
      <w:bookmarkStart w:id="20" w:name="_Toc170288620"/>
      <w:r w:rsidRPr="00B82525">
        <w:rPr>
          <w:color w:val="auto"/>
          <w:lang w:val="pt-BR"/>
        </w:rPr>
        <w:t>Áp dụng Luật Dữ liệu</w:t>
      </w:r>
      <w:bookmarkEnd w:id="20"/>
    </w:p>
    <w:p w14:paraId="28A038A7" w14:textId="77777777" w:rsidR="00D21016" w:rsidRPr="00F07E4B" w:rsidRDefault="00D21016" w:rsidP="003F414B">
      <w:pPr>
        <w:spacing w:line="240" w:lineRule="auto"/>
        <w:jc w:val="both"/>
        <w:rPr>
          <w:sz w:val="28"/>
          <w:szCs w:val="28"/>
          <w:u w:color="FF0000"/>
        </w:rPr>
      </w:pPr>
      <w:r w:rsidRPr="00F07E4B">
        <w:rPr>
          <w:sz w:val="28"/>
          <w:szCs w:val="28"/>
          <w:u w:color="FF0000"/>
        </w:rPr>
        <w:t xml:space="preserve">1. Luật khác có quy định về dữ liệu thì không được trái với quy định của Luật này. Trường hợp luật khác không quy định hoặc có quy định về dữ liệu mà khác với quy định của Luật này thì áp dụng theo quy định của Luật này. </w:t>
      </w:r>
    </w:p>
    <w:p w14:paraId="25AA178A" w14:textId="7C62289E" w:rsidR="00D21016" w:rsidRPr="00F07E4B" w:rsidRDefault="00D21016" w:rsidP="003F414B">
      <w:pPr>
        <w:spacing w:line="240" w:lineRule="auto"/>
        <w:jc w:val="both"/>
        <w:rPr>
          <w:sz w:val="28"/>
          <w:szCs w:val="28"/>
          <w:u w:color="FF0000"/>
        </w:rPr>
      </w:pPr>
      <w:r w:rsidRPr="00F07E4B">
        <w:rPr>
          <w:sz w:val="28"/>
          <w:szCs w:val="28"/>
          <w:u w:color="FF0000"/>
        </w:rPr>
        <w:t xml:space="preserve">2. </w:t>
      </w:r>
      <w:r w:rsidRPr="00F07E4B">
        <w:rPr>
          <w:rFonts w:eastAsia="Calibri"/>
          <w:sz w:val="28"/>
          <w:szCs w:val="28"/>
          <w:lang w:val="vi-VN"/>
        </w:rPr>
        <w:t xml:space="preserve">Trường hợp có sự khác nhau giữa quy định của </w:t>
      </w:r>
      <w:r w:rsidRPr="00F07E4B">
        <w:rPr>
          <w:rFonts w:eastAsia="Calibri"/>
          <w:sz w:val="28"/>
          <w:szCs w:val="28"/>
        </w:rPr>
        <w:t>Luật</w:t>
      </w:r>
      <w:r w:rsidRPr="00F07E4B">
        <w:rPr>
          <w:rFonts w:eastAsia="Calibri"/>
          <w:sz w:val="28"/>
          <w:szCs w:val="28"/>
          <w:lang w:val="vi-VN"/>
        </w:rPr>
        <w:t xml:space="preserve"> này và điều ước quốc tế mà</w:t>
      </w:r>
      <w:r w:rsidR="00720CE2">
        <w:rPr>
          <w:rFonts w:eastAsia="Calibri"/>
          <w:sz w:val="28"/>
          <w:szCs w:val="28"/>
        </w:rPr>
        <w:t xml:space="preserve"> n</w:t>
      </w:r>
      <w:r w:rsidR="00720CE2" w:rsidRPr="00720CE2">
        <w:rPr>
          <w:rFonts w:eastAsia="Calibri"/>
          <w:sz w:val="28"/>
          <w:szCs w:val="28"/>
        </w:rPr>
        <w:t>ước</w:t>
      </w:r>
      <w:r w:rsidRPr="00F07E4B">
        <w:rPr>
          <w:rFonts w:eastAsia="Calibri"/>
          <w:sz w:val="28"/>
          <w:szCs w:val="28"/>
          <w:lang w:val="vi-VN"/>
        </w:rPr>
        <w:t xml:space="preserve"> Cộng hòa xã hội chủ nghĩa Việt Nam là thành viên </w:t>
      </w:r>
      <w:r w:rsidR="00113279" w:rsidRPr="00F07E4B">
        <w:rPr>
          <w:rFonts w:eastAsia="Calibri"/>
          <w:sz w:val="28"/>
          <w:szCs w:val="28"/>
        </w:rPr>
        <w:t xml:space="preserve">về cùng một vấn đề </w:t>
      </w:r>
      <w:r w:rsidRPr="00F07E4B">
        <w:rPr>
          <w:rFonts w:eastAsia="Calibri"/>
          <w:sz w:val="28"/>
          <w:szCs w:val="28"/>
          <w:lang w:val="vi-VN"/>
        </w:rPr>
        <w:t>thì áp dụng quy định của điều ước quốc tế.</w:t>
      </w:r>
    </w:p>
    <w:p w14:paraId="7FFDBC21" w14:textId="148FBF50" w:rsidR="00FE13A5" w:rsidRPr="00F07E4B" w:rsidRDefault="00FE13A5" w:rsidP="005C4558">
      <w:pPr>
        <w:pStyle w:val="Heading2"/>
        <w:rPr>
          <w:color w:val="auto"/>
        </w:rPr>
      </w:pPr>
      <w:bookmarkStart w:id="21" w:name="_Toc170288621"/>
      <w:r w:rsidRPr="00F07E4B">
        <w:rPr>
          <w:color w:val="auto"/>
          <w:u w:color="FF0000"/>
        </w:rPr>
        <w:t>Nguyên</w:t>
      </w:r>
      <w:r w:rsidR="008C459F" w:rsidRPr="00F07E4B">
        <w:rPr>
          <w:color w:val="auto"/>
          <w:u w:color="FF0000"/>
        </w:rPr>
        <w:t xml:space="preserve"> </w:t>
      </w:r>
      <w:r w:rsidRPr="00F07E4B">
        <w:rPr>
          <w:color w:val="auto"/>
          <w:u w:color="FF0000"/>
        </w:rPr>
        <w:t>tắc</w:t>
      </w:r>
      <w:r w:rsidR="008C459F" w:rsidRPr="00F07E4B">
        <w:rPr>
          <w:color w:val="auto"/>
          <w:u w:color="FF0000"/>
        </w:rPr>
        <w:t xml:space="preserve"> </w:t>
      </w:r>
      <w:r w:rsidR="00C543F1" w:rsidRPr="00F07E4B">
        <w:rPr>
          <w:color w:val="auto"/>
          <w:u w:color="FF0000"/>
        </w:rPr>
        <w:t>chung</w:t>
      </w:r>
      <w:bookmarkEnd w:id="21"/>
    </w:p>
    <w:p w14:paraId="44273CB1" w14:textId="656BADAA" w:rsidR="00FE13A5" w:rsidRPr="00F07E4B" w:rsidRDefault="00FE13A5" w:rsidP="003F414B">
      <w:pPr>
        <w:spacing w:line="240" w:lineRule="auto"/>
        <w:jc w:val="both"/>
        <w:rPr>
          <w:spacing w:val="4"/>
          <w:sz w:val="28"/>
          <w:szCs w:val="28"/>
        </w:rPr>
      </w:pPr>
      <w:r w:rsidRPr="00F07E4B">
        <w:rPr>
          <w:spacing w:val="4"/>
          <w:sz w:val="28"/>
          <w:szCs w:val="28"/>
        </w:rPr>
        <w:t>1.</w:t>
      </w:r>
      <w:r w:rsidR="008C459F" w:rsidRPr="00F07E4B">
        <w:rPr>
          <w:spacing w:val="4"/>
          <w:sz w:val="28"/>
          <w:szCs w:val="28"/>
        </w:rPr>
        <w:t xml:space="preserve"> </w:t>
      </w:r>
      <w:r w:rsidRPr="00F07E4B">
        <w:rPr>
          <w:spacing w:val="4"/>
          <w:sz w:val="28"/>
          <w:szCs w:val="28"/>
          <w:u w:color="FF0000"/>
        </w:rPr>
        <w:t>Tuân</w:t>
      </w:r>
      <w:r w:rsidR="008C459F" w:rsidRPr="00F07E4B">
        <w:rPr>
          <w:spacing w:val="4"/>
          <w:sz w:val="28"/>
          <w:szCs w:val="28"/>
          <w:u w:color="FF0000"/>
        </w:rPr>
        <w:t xml:space="preserve"> </w:t>
      </w:r>
      <w:r w:rsidRPr="00F07E4B">
        <w:rPr>
          <w:spacing w:val="4"/>
          <w:sz w:val="28"/>
          <w:szCs w:val="28"/>
          <w:u w:color="FF0000"/>
        </w:rPr>
        <w:t>thủ</w:t>
      </w:r>
      <w:r w:rsidR="008C459F" w:rsidRPr="00F07E4B">
        <w:rPr>
          <w:spacing w:val="4"/>
          <w:sz w:val="28"/>
          <w:szCs w:val="28"/>
        </w:rPr>
        <w:t xml:space="preserve"> </w:t>
      </w:r>
      <w:r w:rsidRPr="00F07E4B">
        <w:rPr>
          <w:spacing w:val="4"/>
          <w:sz w:val="28"/>
          <w:szCs w:val="28"/>
        </w:rPr>
        <w:t>Hiến</w:t>
      </w:r>
      <w:r w:rsidR="008C459F" w:rsidRPr="00F07E4B">
        <w:rPr>
          <w:spacing w:val="4"/>
          <w:sz w:val="28"/>
          <w:szCs w:val="28"/>
        </w:rPr>
        <w:t xml:space="preserve"> </w:t>
      </w:r>
      <w:r w:rsidRPr="00F07E4B">
        <w:rPr>
          <w:spacing w:val="4"/>
          <w:sz w:val="28"/>
          <w:szCs w:val="28"/>
        </w:rPr>
        <w:t>pháp</w:t>
      </w:r>
      <w:r w:rsidR="008C459F" w:rsidRPr="00F07E4B">
        <w:rPr>
          <w:spacing w:val="4"/>
          <w:sz w:val="28"/>
          <w:szCs w:val="28"/>
        </w:rPr>
        <w:t xml:space="preserve"> </w:t>
      </w:r>
      <w:r w:rsidRPr="00F07E4B">
        <w:rPr>
          <w:spacing w:val="4"/>
          <w:sz w:val="28"/>
          <w:szCs w:val="28"/>
        </w:rPr>
        <w:t>và</w:t>
      </w:r>
      <w:r w:rsidR="008C459F" w:rsidRPr="00F07E4B">
        <w:rPr>
          <w:spacing w:val="4"/>
          <w:sz w:val="28"/>
          <w:szCs w:val="28"/>
        </w:rPr>
        <w:t xml:space="preserve"> </w:t>
      </w:r>
      <w:r w:rsidR="00B82525">
        <w:rPr>
          <w:spacing w:val="4"/>
          <w:sz w:val="28"/>
          <w:szCs w:val="28"/>
        </w:rPr>
        <w:t xml:space="preserve">quy </w:t>
      </w:r>
      <w:r w:rsidR="00B82525" w:rsidRPr="00B82525">
        <w:rPr>
          <w:spacing w:val="4"/>
          <w:sz w:val="28"/>
          <w:szCs w:val="28"/>
        </w:rPr>
        <w:t>định</w:t>
      </w:r>
      <w:r w:rsidR="00B82525">
        <w:rPr>
          <w:spacing w:val="4"/>
          <w:sz w:val="28"/>
          <w:szCs w:val="28"/>
        </w:rPr>
        <w:t xml:space="preserve"> </w:t>
      </w:r>
      <w:r w:rsidRPr="00F07E4B">
        <w:rPr>
          <w:spacing w:val="4"/>
          <w:sz w:val="28"/>
          <w:szCs w:val="28"/>
        </w:rPr>
        <w:t>pháp</w:t>
      </w:r>
      <w:r w:rsidR="008C459F" w:rsidRPr="00F07E4B">
        <w:rPr>
          <w:spacing w:val="4"/>
          <w:sz w:val="28"/>
          <w:szCs w:val="28"/>
        </w:rPr>
        <w:t xml:space="preserve"> </w:t>
      </w:r>
      <w:r w:rsidRPr="00F07E4B">
        <w:rPr>
          <w:spacing w:val="4"/>
          <w:sz w:val="28"/>
          <w:szCs w:val="28"/>
        </w:rPr>
        <w:t>luật</w:t>
      </w:r>
      <w:r w:rsidR="00B82525">
        <w:rPr>
          <w:spacing w:val="4"/>
          <w:sz w:val="28"/>
          <w:szCs w:val="28"/>
        </w:rPr>
        <w:t xml:space="preserve"> kh</w:t>
      </w:r>
      <w:r w:rsidR="00B82525" w:rsidRPr="00B82525">
        <w:rPr>
          <w:spacing w:val="4"/>
          <w:sz w:val="28"/>
          <w:szCs w:val="28"/>
        </w:rPr>
        <w:t>ác</w:t>
      </w:r>
      <w:r w:rsidR="00B82525">
        <w:rPr>
          <w:spacing w:val="4"/>
          <w:sz w:val="28"/>
          <w:szCs w:val="28"/>
        </w:rPr>
        <w:t xml:space="preserve"> c</w:t>
      </w:r>
      <w:r w:rsidR="00B82525" w:rsidRPr="00B82525">
        <w:rPr>
          <w:spacing w:val="4"/>
          <w:sz w:val="28"/>
          <w:szCs w:val="28"/>
        </w:rPr>
        <w:t>ó</w:t>
      </w:r>
      <w:r w:rsidR="00B82525">
        <w:rPr>
          <w:spacing w:val="4"/>
          <w:sz w:val="28"/>
          <w:szCs w:val="28"/>
        </w:rPr>
        <w:t xml:space="preserve"> li</w:t>
      </w:r>
      <w:r w:rsidR="00B82525" w:rsidRPr="00B82525">
        <w:rPr>
          <w:spacing w:val="4"/>
          <w:sz w:val="28"/>
          <w:szCs w:val="28"/>
        </w:rPr>
        <w:t>ê</w:t>
      </w:r>
      <w:r w:rsidR="00B82525">
        <w:rPr>
          <w:spacing w:val="4"/>
          <w:sz w:val="28"/>
          <w:szCs w:val="28"/>
        </w:rPr>
        <w:t>n quan;</w:t>
      </w:r>
      <w:r w:rsidR="008C459F" w:rsidRPr="00F07E4B">
        <w:rPr>
          <w:spacing w:val="4"/>
          <w:sz w:val="28"/>
          <w:szCs w:val="28"/>
        </w:rPr>
        <w:t xml:space="preserve"> </w:t>
      </w:r>
      <w:r w:rsidRPr="00F07E4B">
        <w:rPr>
          <w:spacing w:val="4"/>
          <w:sz w:val="28"/>
          <w:szCs w:val="28"/>
        </w:rPr>
        <w:t>bảo</w:t>
      </w:r>
      <w:r w:rsidR="008C459F" w:rsidRPr="00F07E4B">
        <w:rPr>
          <w:spacing w:val="4"/>
          <w:sz w:val="28"/>
          <w:szCs w:val="28"/>
        </w:rPr>
        <w:t xml:space="preserve"> </w:t>
      </w:r>
      <w:r w:rsidRPr="00F07E4B">
        <w:rPr>
          <w:spacing w:val="4"/>
          <w:sz w:val="28"/>
          <w:szCs w:val="28"/>
        </w:rPr>
        <w:t>đảm</w:t>
      </w:r>
      <w:r w:rsidR="008C459F" w:rsidRPr="00F07E4B">
        <w:rPr>
          <w:spacing w:val="4"/>
          <w:sz w:val="28"/>
          <w:szCs w:val="28"/>
        </w:rPr>
        <w:t xml:space="preserve"> </w:t>
      </w:r>
      <w:r w:rsidRPr="00F07E4B">
        <w:rPr>
          <w:spacing w:val="4"/>
          <w:sz w:val="28"/>
          <w:szCs w:val="28"/>
        </w:rPr>
        <w:t>quyền</w:t>
      </w:r>
      <w:r w:rsidR="008C459F" w:rsidRPr="00F07E4B">
        <w:rPr>
          <w:spacing w:val="4"/>
          <w:sz w:val="28"/>
          <w:szCs w:val="28"/>
        </w:rPr>
        <w:t xml:space="preserve"> </w:t>
      </w:r>
      <w:r w:rsidRPr="00F07E4B">
        <w:rPr>
          <w:spacing w:val="4"/>
          <w:sz w:val="28"/>
          <w:szCs w:val="28"/>
        </w:rPr>
        <w:t>con</w:t>
      </w:r>
      <w:r w:rsidR="008C459F" w:rsidRPr="00F07E4B">
        <w:rPr>
          <w:spacing w:val="4"/>
          <w:sz w:val="28"/>
          <w:szCs w:val="28"/>
        </w:rPr>
        <w:t xml:space="preserve"> </w:t>
      </w:r>
      <w:r w:rsidRPr="00F07E4B">
        <w:rPr>
          <w:spacing w:val="4"/>
          <w:sz w:val="28"/>
          <w:szCs w:val="28"/>
        </w:rPr>
        <w:t>người,</w:t>
      </w:r>
      <w:r w:rsidR="00B82525">
        <w:rPr>
          <w:spacing w:val="4"/>
          <w:sz w:val="28"/>
          <w:szCs w:val="28"/>
        </w:rPr>
        <w:t xml:space="preserve"> quy</w:t>
      </w:r>
      <w:r w:rsidR="00B82525" w:rsidRPr="00B82525">
        <w:rPr>
          <w:spacing w:val="4"/>
          <w:sz w:val="28"/>
          <w:szCs w:val="28"/>
        </w:rPr>
        <w:t>ền</w:t>
      </w:r>
      <w:r w:rsidR="00B82525">
        <w:rPr>
          <w:spacing w:val="4"/>
          <w:sz w:val="28"/>
          <w:szCs w:val="28"/>
        </w:rPr>
        <w:t xml:space="preserve"> c</w:t>
      </w:r>
      <w:r w:rsidR="00B82525" w:rsidRPr="00B82525">
        <w:rPr>
          <w:spacing w:val="4"/>
          <w:sz w:val="28"/>
          <w:szCs w:val="28"/>
        </w:rPr>
        <w:t>ô</w:t>
      </w:r>
      <w:r w:rsidR="00B82525">
        <w:rPr>
          <w:spacing w:val="4"/>
          <w:sz w:val="28"/>
          <w:szCs w:val="28"/>
        </w:rPr>
        <w:t>ng d</w:t>
      </w:r>
      <w:r w:rsidR="00B82525" w:rsidRPr="00B82525">
        <w:rPr>
          <w:spacing w:val="4"/>
          <w:sz w:val="28"/>
          <w:szCs w:val="28"/>
        </w:rPr>
        <w:t>â</w:t>
      </w:r>
      <w:r w:rsidR="00B82525">
        <w:rPr>
          <w:spacing w:val="4"/>
          <w:sz w:val="28"/>
          <w:szCs w:val="28"/>
        </w:rPr>
        <w:t>n,</w:t>
      </w:r>
      <w:r w:rsidR="008C459F" w:rsidRPr="00F07E4B">
        <w:rPr>
          <w:spacing w:val="4"/>
          <w:sz w:val="28"/>
          <w:szCs w:val="28"/>
        </w:rPr>
        <w:t xml:space="preserve"> </w:t>
      </w:r>
      <w:r w:rsidRPr="00F07E4B">
        <w:rPr>
          <w:spacing w:val="4"/>
          <w:sz w:val="28"/>
          <w:szCs w:val="28"/>
        </w:rPr>
        <w:t>quyền</w:t>
      </w:r>
      <w:r w:rsidR="008C459F" w:rsidRPr="00F07E4B">
        <w:rPr>
          <w:spacing w:val="4"/>
          <w:sz w:val="28"/>
          <w:szCs w:val="28"/>
        </w:rPr>
        <w:t xml:space="preserve"> </w:t>
      </w:r>
      <w:r w:rsidR="00950D08" w:rsidRPr="00F07E4B">
        <w:rPr>
          <w:spacing w:val="4"/>
          <w:sz w:val="28"/>
          <w:szCs w:val="28"/>
        </w:rPr>
        <w:t>và lợi ích hợp pháp</w:t>
      </w:r>
      <w:r w:rsidR="00B82525">
        <w:rPr>
          <w:spacing w:val="4"/>
          <w:sz w:val="28"/>
          <w:szCs w:val="28"/>
        </w:rPr>
        <w:t xml:space="preserve"> kh</w:t>
      </w:r>
      <w:r w:rsidR="00B82525" w:rsidRPr="00B82525">
        <w:rPr>
          <w:spacing w:val="4"/>
          <w:sz w:val="28"/>
          <w:szCs w:val="28"/>
        </w:rPr>
        <w:t>ác</w:t>
      </w:r>
      <w:r w:rsidR="00950D08" w:rsidRPr="00F07E4B">
        <w:rPr>
          <w:spacing w:val="4"/>
          <w:sz w:val="28"/>
          <w:szCs w:val="28"/>
        </w:rPr>
        <w:t xml:space="preserve"> của cơ quan, tổ chức, cá nhân</w:t>
      </w:r>
      <w:r w:rsidR="00720CE2">
        <w:rPr>
          <w:spacing w:val="4"/>
          <w:sz w:val="28"/>
          <w:szCs w:val="28"/>
        </w:rPr>
        <w:t xml:space="preserve"> trong x</w:t>
      </w:r>
      <w:r w:rsidR="00720CE2" w:rsidRPr="00720CE2">
        <w:rPr>
          <w:spacing w:val="4"/>
          <w:sz w:val="28"/>
          <w:szCs w:val="28"/>
        </w:rPr>
        <w:t>â</w:t>
      </w:r>
      <w:r w:rsidR="00720CE2">
        <w:rPr>
          <w:spacing w:val="4"/>
          <w:sz w:val="28"/>
          <w:szCs w:val="28"/>
        </w:rPr>
        <w:t>y d</w:t>
      </w:r>
      <w:r w:rsidR="00720CE2" w:rsidRPr="00720CE2">
        <w:rPr>
          <w:spacing w:val="4"/>
          <w:sz w:val="28"/>
          <w:szCs w:val="28"/>
        </w:rPr>
        <w:t>ựng</w:t>
      </w:r>
      <w:r w:rsidR="00720CE2">
        <w:rPr>
          <w:spacing w:val="4"/>
          <w:sz w:val="28"/>
          <w:szCs w:val="28"/>
        </w:rPr>
        <w:t>, ph</w:t>
      </w:r>
      <w:r w:rsidR="00720CE2" w:rsidRPr="00720CE2">
        <w:rPr>
          <w:spacing w:val="4"/>
          <w:sz w:val="28"/>
          <w:szCs w:val="28"/>
        </w:rPr>
        <w:t>át</w:t>
      </w:r>
      <w:r w:rsidR="00720CE2">
        <w:rPr>
          <w:spacing w:val="4"/>
          <w:sz w:val="28"/>
          <w:szCs w:val="28"/>
        </w:rPr>
        <w:t xml:space="preserve"> tri</w:t>
      </w:r>
      <w:r w:rsidR="00720CE2" w:rsidRPr="00720CE2">
        <w:rPr>
          <w:spacing w:val="4"/>
          <w:sz w:val="28"/>
          <w:szCs w:val="28"/>
        </w:rPr>
        <w:t>ển</w:t>
      </w:r>
      <w:r w:rsidR="00720CE2">
        <w:rPr>
          <w:spacing w:val="4"/>
          <w:sz w:val="28"/>
          <w:szCs w:val="28"/>
        </w:rPr>
        <w:t>, x</w:t>
      </w:r>
      <w:r w:rsidR="00720CE2" w:rsidRPr="00720CE2">
        <w:rPr>
          <w:spacing w:val="4"/>
          <w:sz w:val="28"/>
          <w:szCs w:val="28"/>
        </w:rPr>
        <w:t>ử</w:t>
      </w:r>
      <w:r w:rsidR="00720CE2">
        <w:rPr>
          <w:spacing w:val="4"/>
          <w:sz w:val="28"/>
          <w:szCs w:val="28"/>
        </w:rPr>
        <w:t xml:space="preserve"> l</w:t>
      </w:r>
      <w:r w:rsidR="00720CE2" w:rsidRPr="00720CE2">
        <w:rPr>
          <w:spacing w:val="4"/>
          <w:sz w:val="28"/>
          <w:szCs w:val="28"/>
        </w:rPr>
        <w:t>ý</w:t>
      </w:r>
      <w:r w:rsidR="00720CE2">
        <w:rPr>
          <w:spacing w:val="4"/>
          <w:sz w:val="28"/>
          <w:szCs w:val="28"/>
        </w:rPr>
        <w:t>, qu</w:t>
      </w:r>
      <w:r w:rsidR="00720CE2" w:rsidRPr="00720CE2">
        <w:rPr>
          <w:spacing w:val="4"/>
          <w:sz w:val="28"/>
          <w:szCs w:val="28"/>
        </w:rPr>
        <w:t>ản</w:t>
      </w:r>
      <w:r w:rsidR="00720CE2">
        <w:rPr>
          <w:spacing w:val="4"/>
          <w:sz w:val="28"/>
          <w:szCs w:val="28"/>
        </w:rPr>
        <w:t xml:space="preserve"> tr</w:t>
      </w:r>
      <w:r w:rsidR="00720CE2" w:rsidRPr="00720CE2">
        <w:rPr>
          <w:spacing w:val="4"/>
          <w:sz w:val="28"/>
          <w:szCs w:val="28"/>
        </w:rPr>
        <w:t>ị</w:t>
      </w:r>
      <w:r w:rsidR="00720CE2">
        <w:rPr>
          <w:spacing w:val="4"/>
          <w:sz w:val="28"/>
          <w:szCs w:val="28"/>
        </w:rPr>
        <w:t xml:space="preserve"> d</w:t>
      </w:r>
      <w:r w:rsidR="00720CE2" w:rsidRPr="00720CE2">
        <w:rPr>
          <w:spacing w:val="4"/>
          <w:sz w:val="28"/>
          <w:szCs w:val="28"/>
        </w:rPr>
        <w:t>ữ</w:t>
      </w:r>
      <w:r w:rsidR="00720CE2">
        <w:rPr>
          <w:spacing w:val="4"/>
          <w:sz w:val="28"/>
          <w:szCs w:val="28"/>
        </w:rPr>
        <w:t xml:space="preserve"> li</w:t>
      </w:r>
      <w:r w:rsidR="00720CE2" w:rsidRPr="00720CE2">
        <w:rPr>
          <w:spacing w:val="4"/>
          <w:sz w:val="28"/>
          <w:szCs w:val="28"/>
        </w:rPr>
        <w:t>ệu</w:t>
      </w:r>
      <w:r w:rsidR="00720CE2">
        <w:rPr>
          <w:spacing w:val="4"/>
          <w:sz w:val="28"/>
          <w:szCs w:val="28"/>
        </w:rPr>
        <w:t>.</w:t>
      </w:r>
    </w:p>
    <w:p w14:paraId="0FA02868" w14:textId="58DE13EB" w:rsidR="00FE13A5" w:rsidRPr="00F07E4B" w:rsidRDefault="00C543F1" w:rsidP="003F414B">
      <w:pPr>
        <w:pStyle w:val="NormalWeb"/>
        <w:spacing w:before="0" w:after="120" w:line="240" w:lineRule="auto"/>
        <w:jc w:val="both"/>
        <w:rPr>
          <w:sz w:val="28"/>
          <w:szCs w:val="28"/>
        </w:rPr>
      </w:pPr>
      <w:r w:rsidRPr="00F07E4B">
        <w:rPr>
          <w:sz w:val="28"/>
          <w:szCs w:val="28"/>
        </w:rPr>
        <w:t>2</w:t>
      </w:r>
      <w:r w:rsidR="00FE13A5" w:rsidRPr="00F07E4B">
        <w:rPr>
          <w:sz w:val="28"/>
          <w:szCs w:val="28"/>
        </w:rPr>
        <w:t>.</w:t>
      </w:r>
      <w:r w:rsidR="008C459F" w:rsidRPr="00F07E4B">
        <w:rPr>
          <w:sz w:val="28"/>
          <w:szCs w:val="28"/>
        </w:rPr>
        <w:t xml:space="preserve"> </w:t>
      </w:r>
      <w:r w:rsidR="00FE13A5" w:rsidRPr="00F07E4B">
        <w:rPr>
          <w:sz w:val="28"/>
          <w:szCs w:val="28"/>
        </w:rPr>
        <w:t>Bảo</w:t>
      </w:r>
      <w:r w:rsidR="008C459F" w:rsidRPr="00F07E4B">
        <w:rPr>
          <w:sz w:val="28"/>
          <w:szCs w:val="28"/>
        </w:rPr>
        <w:t xml:space="preserve"> </w:t>
      </w:r>
      <w:r w:rsidR="00FE13A5" w:rsidRPr="00F07E4B">
        <w:rPr>
          <w:sz w:val="28"/>
          <w:szCs w:val="28"/>
        </w:rPr>
        <w:t>đảm</w:t>
      </w:r>
      <w:r w:rsidR="008C459F" w:rsidRPr="00F07E4B">
        <w:rPr>
          <w:sz w:val="28"/>
          <w:szCs w:val="28"/>
        </w:rPr>
        <w:t xml:space="preserve"> </w:t>
      </w:r>
      <w:r w:rsidR="00950D08" w:rsidRPr="00F07E4B">
        <w:rPr>
          <w:sz w:val="28"/>
          <w:szCs w:val="28"/>
        </w:rPr>
        <w:t xml:space="preserve">tính toàn vẹn, </w:t>
      </w:r>
      <w:r w:rsidR="00FE13A5" w:rsidRPr="00F07E4B">
        <w:rPr>
          <w:sz w:val="28"/>
          <w:szCs w:val="28"/>
        </w:rPr>
        <w:t>an</w:t>
      </w:r>
      <w:r w:rsidR="008C459F" w:rsidRPr="00F07E4B">
        <w:rPr>
          <w:sz w:val="28"/>
          <w:szCs w:val="28"/>
        </w:rPr>
        <w:t xml:space="preserve"> </w:t>
      </w:r>
      <w:r w:rsidR="00FE13A5" w:rsidRPr="00F07E4B">
        <w:rPr>
          <w:sz w:val="28"/>
          <w:szCs w:val="28"/>
        </w:rPr>
        <w:t>ninh,</w:t>
      </w:r>
      <w:r w:rsidR="008C459F" w:rsidRPr="00F07E4B">
        <w:rPr>
          <w:sz w:val="28"/>
          <w:szCs w:val="28"/>
        </w:rPr>
        <w:t xml:space="preserve"> </w:t>
      </w:r>
      <w:r w:rsidR="00FE13A5" w:rsidRPr="00F07E4B">
        <w:rPr>
          <w:sz w:val="28"/>
          <w:szCs w:val="28"/>
        </w:rPr>
        <w:t>an</w:t>
      </w:r>
      <w:r w:rsidR="008C459F" w:rsidRPr="00F07E4B">
        <w:rPr>
          <w:sz w:val="28"/>
          <w:szCs w:val="28"/>
        </w:rPr>
        <w:t xml:space="preserve"> </w:t>
      </w:r>
      <w:r w:rsidR="00FE13A5" w:rsidRPr="00F07E4B">
        <w:rPr>
          <w:sz w:val="28"/>
          <w:szCs w:val="28"/>
        </w:rPr>
        <w:t>toàn</w:t>
      </w:r>
      <w:r w:rsidR="00950D08" w:rsidRPr="00F07E4B">
        <w:rPr>
          <w:sz w:val="28"/>
          <w:szCs w:val="28"/>
        </w:rPr>
        <w:t xml:space="preserve"> và</w:t>
      </w:r>
      <w:r w:rsidR="008C459F" w:rsidRPr="00F07E4B">
        <w:rPr>
          <w:sz w:val="28"/>
          <w:szCs w:val="28"/>
        </w:rPr>
        <w:t xml:space="preserve"> </w:t>
      </w:r>
      <w:r w:rsidR="00FE13A5" w:rsidRPr="00F07E4B">
        <w:rPr>
          <w:sz w:val="28"/>
          <w:szCs w:val="28"/>
        </w:rPr>
        <w:t>bảo</w:t>
      </w:r>
      <w:r w:rsidR="008C459F" w:rsidRPr="00F07E4B">
        <w:rPr>
          <w:sz w:val="28"/>
          <w:szCs w:val="28"/>
        </w:rPr>
        <w:t xml:space="preserve"> </w:t>
      </w:r>
      <w:r w:rsidR="00FE13A5" w:rsidRPr="00F07E4B">
        <w:rPr>
          <w:sz w:val="28"/>
          <w:szCs w:val="28"/>
        </w:rPr>
        <w:t>vệ</w:t>
      </w:r>
      <w:r w:rsidR="008C459F" w:rsidRPr="00F07E4B">
        <w:rPr>
          <w:sz w:val="28"/>
          <w:szCs w:val="28"/>
        </w:rPr>
        <w:t xml:space="preserve"> </w:t>
      </w:r>
      <w:r w:rsidR="00FE13A5" w:rsidRPr="00F07E4B">
        <w:rPr>
          <w:sz w:val="28"/>
          <w:szCs w:val="28"/>
        </w:rPr>
        <w:t>dữ</w:t>
      </w:r>
      <w:r w:rsidR="008C459F" w:rsidRPr="00F07E4B">
        <w:rPr>
          <w:sz w:val="28"/>
          <w:szCs w:val="28"/>
        </w:rPr>
        <w:t xml:space="preserve"> </w:t>
      </w:r>
      <w:r w:rsidR="00FE13A5" w:rsidRPr="00F07E4B">
        <w:rPr>
          <w:sz w:val="28"/>
          <w:szCs w:val="28"/>
        </w:rPr>
        <w:t>liệu</w:t>
      </w:r>
      <w:r w:rsidR="00950D08" w:rsidRPr="00F07E4B">
        <w:rPr>
          <w:sz w:val="28"/>
          <w:szCs w:val="28"/>
        </w:rPr>
        <w:t>.</w:t>
      </w:r>
    </w:p>
    <w:p w14:paraId="5A352A79" w14:textId="3DE283D1" w:rsidR="008B5CC0" w:rsidRPr="00F07E4B" w:rsidRDefault="008B5CC0" w:rsidP="003F414B">
      <w:pPr>
        <w:pStyle w:val="NormalWeb"/>
        <w:spacing w:before="0" w:after="120" w:line="240" w:lineRule="auto"/>
        <w:jc w:val="both"/>
        <w:rPr>
          <w:sz w:val="28"/>
          <w:szCs w:val="28"/>
        </w:rPr>
      </w:pPr>
      <w:r w:rsidRPr="00F07E4B">
        <w:rPr>
          <w:sz w:val="28"/>
          <w:szCs w:val="28"/>
        </w:rPr>
        <w:t xml:space="preserve">3. Đảm bảo công khai, minh bạch, bình đẳng trong tiếp cận, khai thác và sử dụng </w:t>
      </w:r>
      <w:r w:rsidR="005C6410" w:rsidRPr="00F07E4B">
        <w:rPr>
          <w:sz w:val="28"/>
          <w:szCs w:val="28"/>
        </w:rPr>
        <w:t>dữ liệu</w:t>
      </w:r>
      <w:r w:rsidRPr="00F07E4B">
        <w:rPr>
          <w:sz w:val="28"/>
          <w:szCs w:val="28"/>
        </w:rPr>
        <w:t>.</w:t>
      </w:r>
    </w:p>
    <w:p w14:paraId="74CA687A" w14:textId="7BEA8606" w:rsidR="00C543F1" w:rsidRPr="00F07E4B" w:rsidRDefault="008B5CC0" w:rsidP="003F414B">
      <w:pPr>
        <w:pStyle w:val="NormalWeb"/>
        <w:spacing w:before="0" w:after="120" w:line="240" w:lineRule="auto"/>
        <w:jc w:val="both"/>
        <w:rPr>
          <w:sz w:val="28"/>
          <w:szCs w:val="28"/>
        </w:rPr>
      </w:pPr>
      <w:r w:rsidRPr="00F07E4B">
        <w:rPr>
          <w:sz w:val="28"/>
          <w:szCs w:val="28"/>
        </w:rPr>
        <w:t>4</w:t>
      </w:r>
      <w:r w:rsidR="00C543F1" w:rsidRPr="00F07E4B">
        <w:rPr>
          <w:sz w:val="28"/>
          <w:szCs w:val="28"/>
        </w:rPr>
        <w:t xml:space="preserve">. Thu thập, cập nhật, điều chỉnh </w:t>
      </w:r>
      <w:r w:rsidR="005C6410" w:rsidRPr="00F07E4B">
        <w:rPr>
          <w:sz w:val="28"/>
          <w:szCs w:val="28"/>
        </w:rPr>
        <w:t>dữ liệu</w:t>
      </w:r>
      <w:r w:rsidR="00202437" w:rsidRPr="00F07E4B">
        <w:rPr>
          <w:sz w:val="28"/>
          <w:szCs w:val="28"/>
        </w:rPr>
        <w:t>,</w:t>
      </w:r>
      <w:r w:rsidR="00C543F1" w:rsidRPr="00F07E4B">
        <w:rPr>
          <w:sz w:val="28"/>
          <w:szCs w:val="28"/>
        </w:rPr>
        <w:t xml:space="preserve"> tài liệu đầy đủ, chính xác, kịp thời; quản lý tập trung, thống nhất, chặt chẽ, duy trì, kết nối, chia sẻ, khai thác, sử dụng hiệu quả, lưu trữ</w:t>
      </w:r>
      <w:r w:rsidR="00720CE2">
        <w:rPr>
          <w:sz w:val="28"/>
          <w:szCs w:val="28"/>
        </w:rPr>
        <w:t xml:space="preserve"> theo quy </w:t>
      </w:r>
      <w:r w:rsidR="00720CE2" w:rsidRPr="00720CE2">
        <w:rPr>
          <w:sz w:val="28"/>
          <w:szCs w:val="28"/>
        </w:rPr>
        <w:t>định</w:t>
      </w:r>
      <w:r w:rsidR="00C543F1" w:rsidRPr="00F07E4B">
        <w:rPr>
          <w:sz w:val="28"/>
          <w:szCs w:val="28"/>
        </w:rPr>
        <w:t>.</w:t>
      </w:r>
    </w:p>
    <w:p w14:paraId="241C7C71" w14:textId="2CD8129C" w:rsidR="005F3ECC" w:rsidRPr="00F07E4B" w:rsidRDefault="008B5CC0" w:rsidP="003F414B">
      <w:pPr>
        <w:pStyle w:val="NormalWeb"/>
        <w:spacing w:before="0" w:after="120" w:line="240" w:lineRule="auto"/>
        <w:jc w:val="both"/>
        <w:rPr>
          <w:sz w:val="28"/>
          <w:szCs w:val="28"/>
        </w:rPr>
      </w:pPr>
      <w:r w:rsidRPr="00F07E4B">
        <w:rPr>
          <w:sz w:val="28"/>
          <w:szCs w:val="28"/>
        </w:rPr>
        <w:t>5</w:t>
      </w:r>
      <w:r w:rsidR="00C543F1" w:rsidRPr="00F07E4B">
        <w:rPr>
          <w:sz w:val="28"/>
          <w:szCs w:val="28"/>
        </w:rPr>
        <w:t>. Khai thác, điều phối dữ liệu đảm bảo hiệu quả, đơn giản thuận tiệ</w:t>
      </w:r>
      <w:r w:rsidR="00EE5825" w:rsidRPr="00F07E4B">
        <w:rPr>
          <w:sz w:val="28"/>
          <w:szCs w:val="28"/>
        </w:rPr>
        <w:t>n cho cơ quan nhà nước, cá nhân và</w:t>
      </w:r>
      <w:r w:rsidR="00C543F1" w:rsidRPr="00F07E4B">
        <w:rPr>
          <w:sz w:val="28"/>
          <w:szCs w:val="28"/>
        </w:rPr>
        <w:t xml:space="preserve"> tổ chức trong thực hiện dịch vụ công, thủ tục hành chính và các giao dị</w:t>
      </w:r>
      <w:r w:rsidR="009E47B5" w:rsidRPr="00F07E4B">
        <w:rPr>
          <w:sz w:val="28"/>
          <w:szCs w:val="28"/>
        </w:rPr>
        <w:t xml:space="preserve">ch khác; </w:t>
      </w:r>
      <w:r w:rsidR="00C54196" w:rsidRPr="00F07E4B">
        <w:rPr>
          <w:sz w:val="28"/>
          <w:szCs w:val="28"/>
        </w:rPr>
        <w:t>t</w:t>
      </w:r>
      <w:r w:rsidR="009E47B5" w:rsidRPr="00F07E4B">
        <w:rPr>
          <w:sz w:val="28"/>
          <w:szCs w:val="28"/>
        </w:rPr>
        <w:t>ạo điều kiện thuận lợi cho cá nhân và tổ chức trong tiếp cận và sử dụng dữ liệu, đồng thời duy trì khuyến khích nghiên cứu các giải pháp tạo ra giá trị thông qua dữ liệu</w:t>
      </w:r>
      <w:r w:rsidR="00C54196" w:rsidRPr="00F07E4B">
        <w:rPr>
          <w:sz w:val="28"/>
          <w:szCs w:val="28"/>
        </w:rPr>
        <w:t>.</w:t>
      </w:r>
    </w:p>
    <w:p w14:paraId="07CF0103" w14:textId="0CC884B1" w:rsidR="00F54A54" w:rsidRDefault="00EE5825" w:rsidP="003F414B">
      <w:pPr>
        <w:pStyle w:val="NormalWeb"/>
        <w:spacing w:before="0" w:after="120" w:line="240" w:lineRule="auto"/>
        <w:jc w:val="both"/>
        <w:rPr>
          <w:sz w:val="28"/>
          <w:szCs w:val="28"/>
        </w:rPr>
      </w:pPr>
      <w:r w:rsidRPr="00F07E4B">
        <w:rPr>
          <w:sz w:val="28"/>
          <w:szCs w:val="28"/>
        </w:rPr>
        <w:t>6.</w:t>
      </w:r>
      <w:r w:rsidR="00FF6F8E" w:rsidRPr="00F07E4B">
        <w:rPr>
          <w:sz w:val="28"/>
          <w:szCs w:val="28"/>
        </w:rPr>
        <w:t xml:space="preserve"> Đảm bảo tính kế thừa dữ liệu, </w:t>
      </w:r>
      <w:r w:rsidR="0089579A" w:rsidRPr="00F07E4B">
        <w:rPr>
          <w:sz w:val="28"/>
          <w:szCs w:val="28"/>
        </w:rPr>
        <w:t>hạn chế</w:t>
      </w:r>
      <w:r w:rsidR="00FF6F8E" w:rsidRPr="00F07E4B">
        <w:rPr>
          <w:sz w:val="28"/>
          <w:szCs w:val="28"/>
        </w:rPr>
        <w:t xml:space="preserve"> việc thu thập cập nhật </w:t>
      </w:r>
      <w:r w:rsidR="00FF6F8E" w:rsidRPr="00F07E4B">
        <w:rPr>
          <w:sz w:val="28"/>
          <w:szCs w:val="28"/>
          <w:u w:color="FF0000"/>
        </w:rPr>
        <w:t>lại các</w:t>
      </w:r>
      <w:r w:rsidR="00FF6F8E" w:rsidRPr="00F07E4B">
        <w:rPr>
          <w:sz w:val="28"/>
          <w:szCs w:val="28"/>
        </w:rPr>
        <w:t xml:space="preserve"> thông tin đã được lưu trữ, đồng bộ, quản lý tại Trung tâm dữ liệu quốc gia và hệ thống thông tin, cơ sở dữ liệu của cơ quan nhà nước</w:t>
      </w:r>
      <w:r w:rsidR="00134C85">
        <w:rPr>
          <w:sz w:val="28"/>
          <w:szCs w:val="28"/>
        </w:rPr>
        <w:t xml:space="preserve">; </w:t>
      </w:r>
      <w:r w:rsidR="00134C85" w:rsidRPr="00BA4997">
        <w:rPr>
          <w:color w:val="000000" w:themeColor="text1"/>
          <w:sz w:val="28"/>
          <w:szCs w:val="28"/>
          <w:lang w:val="vi"/>
        </w:rPr>
        <w:t>có khả năng thích ứng với sự thay đổi của công nghệ và thực tiễn bảo mật dữ liệu</w:t>
      </w:r>
      <w:r w:rsidR="00FF6F8E" w:rsidRPr="00F07E4B">
        <w:rPr>
          <w:sz w:val="28"/>
          <w:szCs w:val="28"/>
        </w:rPr>
        <w:t>.</w:t>
      </w:r>
    </w:p>
    <w:p w14:paraId="548CFE88" w14:textId="140F506F" w:rsidR="00B626B0" w:rsidRDefault="00B626B0" w:rsidP="003F414B">
      <w:pPr>
        <w:pStyle w:val="NormalWeb"/>
        <w:spacing w:before="0" w:after="120" w:line="240" w:lineRule="auto"/>
        <w:jc w:val="both"/>
        <w:rPr>
          <w:sz w:val="28"/>
          <w:szCs w:val="28"/>
        </w:rPr>
      </w:pPr>
      <w:r>
        <w:rPr>
          <w:sz w:val="28"/>
          <w:szCs w:val="28"/>
        </w:rPr>
        <w:t>7. D</w:t>
      </w:r>
      <w:r w:rsidRPr="00B626B0">
        <w:rPr>
          <w:sz w:val="28"/>
          <w:szCs w:val="28"/>
        </w:rPr>
        <w:t xml:space="preserve">ữ liệu là đối tượng của quyền sở hữu trí tuệ cần tuân thủ theo quy định của Luật </w:t>
      </w:r>
      <w:r>
        <w:rPr>
          <w:sz w:val="28"/>
          <w:szCs w:val="28"/>
        </w:rPr>
        <w:t>này</w:t>
      </w:r>
      <w:r w:rsidRPr="00B626B0">
        <w:rPr>
          <w:sz w:val="28"/>
          <w:szCs w:val="28"/>
        </w:rPr>
        <w:t>, pháp luật về sở hữu trí tuệ và pháp luật khác có liên quan.</w:t>
      </w:r>
    </w:p>
    <w:p w14:paraId="53B909F7" w14:textId="0C42A0DE" w:rsidR="00B82525" w:rsidRDefault="00D1711A" w:rsidP="00B82525">
      <w:pPr>
        <w:pStyle w:val="NormalWeb"/>
        <w:rPr>
          <w:sz w:val="28"/>
          <w:szCs w:val="28"/>
        </w:rPr>
      </w:pPr>
      <w:r w:rsidRPr="00D1711A">
        <w:rPr>
          <w:sz w:val="28"/>
          <w:szCs w:val="28"/>
          <w:lang w:val="vi-VN"/>
        </w:rPr>
        <w:t>8. C</w:t>
      </w:r>
      <w:r w:rsidRPr="00D1711A">
        <w:rPr>
          <w:sz w:val="28"/>
          <w:szCs w:val="28"/>
        </w:rPr>
        <w:t>ác hoạt động sử dụng dữ liệu được thực hiện trên lãnh thổ Việt Nam, ngoài lãnh thổ Việt Nam mà gây tổn hại đến an ninh quốc gia, lợi ích công cộng hoặc quyền, lợi ích hợp pháp của cá nhân, tổ chức sẽ bị truy cứu trách nhiệm pháp lý theo quy định của pháp luật.</w:t>
      </w:r>
    </w:p>
    <w:p w14:paraId="167D3CFC" w14:textId="1FA5F830" w:rsidR="00FE13A5" w:rsidRPr="00F07E4B" w:rsidRDefault="00FE13A5" w:rsidP="005C4558">
      <w:pPr>
        <w:pStyle w:val="Heading2"/>
        <w:rPr>
          <w:color w:val="auto"/>
        </w:rPr>
      </w:pPr>
      <w:bookmarkStart w:id="22" w:name="_Toc170288622"/>
      <w:r w:rsidRPr="00F07E4B">
        <w:rPr>
          <w:color w:val="auto"/>
        </w:rPr>
        <w:t>Các</w:t>
      </w:r>
      <w:r w:rsidR="008C459F" w:rsidRPr="00F07E4B">
        <w:rPr>
          <w:color w:val="auto"/>
        </w:rPr>
        <w:t xml:space="preserve"> </w:t>
      </w:r>
      <w:r w:rsidRPr="00F07E4B">
        <w:rPr>
          <w:color w:val="auto"/>
        </w:rPr>
        <w:t>hành</w:t>
      </w:r>
      <w:r w:rsidR="008C459F" w:rsidRPr="00F07E4B">
        <w:rPr>
          <w:color w:val="auto"/>
        </w:rPr>
        <w:t xml:space="preserve"> </w:t>
      </w:r>
      <w:r w:rsidRPr="00F07E4B">
        <w:rPr>
          <w:color w:val="auto"/>
        </w:rPr>
        <w:t>vi</w:t>
      </w:r>
      <w:r w:rsidR="008C459F" w:rsidRPr="00F07E4B">
        <w:rPr>
          <w:color w:val="auto"/>
        </w:rPr>
        <w:t xml:space="preserve"> </w:t>
      </w:r>
      <w:r w:rsidRPr="00F07E4B">
        <w:rPr>
          <w:color w:val="auto"/>
        </w:rPr>
        <w:t>bị</w:t>
      </w:r>
      <w:r w:rsidR="008C459F" w:rsidRPr="00F07E4B">
        <w:rPr>
          <w:color w:val="auto"/>
        </w:rPr>
        <w:t xml:space="preserve"> </w:t>
      </w:r>
      <w:r w:rsidRPr="00F07E4B">
        <w:rPr>
          <w:color w:val="auto"/>
        </w:rPr>
        <w:t>nghiêm</w:t>
      </w:r>
      <w:r w:rsidR="008C459F" w:rsidRPr="00F07E4B">
        <w:rPr>
          <w:color w:val="auto"/>
        </w:rPr>
        <w:t xml:space="preserve"> </w:t>
      </w:r>
      <w:r w:rsidRPr="00F07E4B">
        <w:rPr>
          <w:color w:val="auto"/>
        </w:rPr>
        <w:t>cấm</w:t>
      </w:r>
      <w:bookmarkEnd w:id="22"/>
    </w:p>
    <w:p w14:paraId="24F043F4" w14:textId="09D120C2" w:rsidR="000961AB" w:rsidRPr="00F07E4B" w:rsidRDefault="000961AB" w:rsidP="003F414B">
      <w:pPr>
        <w:pStyle w:val="NormalWeb"/>
        <w:spacing w:before="0" w:after="120" w:line="240" w:lineRule="auto"/>
        <w:jc w:val="both"/>
        <w:rPr>
          <w:sz w:val="28"/>
          <w:szCs w:val="28"/>
        </w:rPr>
      </w:pPr>
      <w:r w:rsidRPr="00F07E4B">
        <w:rPr>
          <w:sz w:val="28"/>
          <w:szCs w:val="28"/>
        </w:rPr>
        <w:t>1. Lợi dụng việc xử lý</w:t>
      </w:r>
      <w:r w:rsidR="00021568" w:rsidRPr="00F07E4B">
        <w:rPr>
          <w:sz w:val="28"/>
          <w:szCs w:val="28"/>
        </w:rPr>
        <w:t xml:space="preserve"> dữ liệu, </w:t>
      </w:r>
      <w:r w:rsidR="00D611B7" w:rsidRPr="00F07E4B">
        <w:rPr>
          <w:sz w:val="28"/>
          <w:szCs w:val="28"/>
        </w:rPr>
        <w:t>quản trị</w:t>
      </w:r>
      <w:r w:rsidRPr="00F07E4B">
        <w:rPr>
          <w:sz w:val="28"/>
          <w:szCs w:val="28"/>
        </w:rPr>
        <w:t xml:space="preserve"> dữ liệu xâm phạm đến lợi ích quốc gia, dân tộc, an ninh quốc gia, trật tự, an toàn xã hội, lợi ích công cộng, quyền và lợi ích hợp pháp của cơ quan, tổ chức, cá nhân.</w:t>
      </w:r>
    </w:p>
    <w:p w14:paraId="2BC018D9" w14:textId="2EBD3E8D" w:rsidR="000961AB" w:rsidRPr="00F07E4B" w:rsidRDefault="000961AB" w:rsidP="003F414B">
      <w:pPr>
        <w:pStyle w:val="NormalWeb"/>
        <w:spacing w:before="0" w:after="120" w:line="240" w:lineRule="auto"/>
        <w:jc w:val="both"/>
        <w:rPr>
          <w:sz w:val="28"/>
          <w:szCs w:val="28"/>
        </w:rPr>
      </w:pPr>
      <w:r w:rsidRPr="00F07E4B">
        <w:rPr>
          <w:sz w:val="28"/>
          <w:szCs w:val="28"/>
        </w:rPr>
        <w:t>2. Cản trở hoặc ngăn chặn trái pháp luật quá trình xử lý</w:t>
      </w:r>
      <w:r w:rsidR="00021568" w:rsidRPr="00F07E4B">
        <w:rPr>
          <w:sz w:val="28"/>
          <w:szCs w:val="28"/>
        </w:rPr>
        <w:t xml:space="preserve"> dữ liệu, quản trị</w:t>
      </w:r>
      <w:r w:rsidRPr="00F07E4B">
        <w:rPr>
          <w:sz w:val="28"/>
          <w:szCs w:val="28"/>
        </w:rPr>
        <w:t xml:space="preserve"> dữ liệu hoặc có hành vi </w:t>
      </w:r>
      <w:r w:rsidRPr="00F07E4B">
        <w:rPr>
          <w:sz w:val="28"/>
          <w:szCs w:val="28"/>
          <w:u w:color="FF0000"/>
        </w:rPr>
        <w:t>khác nhằm</w:t>
      </w:r>
      <w:r w:rsidRPr="00F07E4B">
        <w:rPr>
          <w:sz w:val="28"/>
          <w:szCs w:val="28"/>
        </w:rPr>
        <w:t xml:space="preserve"> phá hoại hệ thống thông tin phục vụ xử lý dữ liệu.</w:t>
      </w:r>
    </w:p>
    <w:p w14:paraId="1674D928" w14:textId="18DB283C" w:rsidR="00A4574A" w:rsidRPr="00F07E4B" w:rsidRDefault="000961AB" w:rsidP="003F414B">
      <w:pPr>
        <w:pStyle w:val="NormalWeb"/>
        <w:spacing w:before="0" w:after="120" w:line="240" w:lineRule="auto"/>
        <w:jc w:val="both"/>
        <w:rPr>
          <w:sz w:val="28"/>
          <w:szCs w:val="28"/>
        </w:rPr>
      </w:pPr>
      <w:r w:rsidRPr="00F07E4B">
        <w:rPr>
          <w:sz w:val="28"/>
          <w:szCs w:val="28"/>
        </w:rPr>
        <w:t xml:space="preserve">3. </w:t>
      </w:r>
      <w:r w:rsidR="00A4574A" w:rsidRPr="00A4574A">
        <w:rPr>
          <w:sz w:val="28"/>
          <w:szCs w:val="28"/>
        </w:rPr>
        <w:t>Thu thập, cung cấp, sử dụng, truy cập, tiết lộ, hiển thị, phát tán, chia sẻ dữ liệu trái pháp luật</w:t>
      </w:r>
    </w:p>
    <w:p w14:paraId="4122744B" w14:textId="40F2C2D8" w:rsidR="00253B10" w:rsidRPr="00710A9B" w:rsidRDefault="000961AB" w:rsidP="003F414B">
      <w:pPr>
        <w:pStyle w:val="NormalWeb"/>
        <w:spacing w:before="0" w:after="120" w:line="240" w:lineRule="auto"/>
        <w:jc w:val="both"/>
        <w:rPr>
          <w:color w:val="000000" w:themeColor="text1"/>
          <w:sz w:val="28"/>
          <w:szCs w:val="28"/>
        </w:rPr>
      </w:pPr>
      <w:r w:rsidRPr="00710A9B">
        <w:rPr>
          <w:color w:val="000000" w:themeColor="text1"/>
          <w:sz w:val="28"/>
          <w:szCs w:val="28"/>
        </w:rPr>
        <w:t>4.</w:t>
      </w:r>
      <w:r w:rsidR="00253B10" w:rsidRPr="00710A9B">
        <w:rPr>
          <w:color w:val="000000" w:themeColor="text1"/>
          <w:sz w:val="28"/>
          <w:szCs w:val="28"/>
        </w:rPr>
        <w:t xml:space="preserve"> Giả mạo, làm sai lệch, làm mất, làm hư hỏng hoặc xóa, hủy, sao chép, chia sẻ trái phép, di chuyển trái pháp luật một phần hoặc toàn bộ dữ liệu</w:t>
      </w:r>
      <w:r w:rsidR="00A4574A" w:rsidRPr="00710A9B">
        <w:rPr>
          <w:color w:val="000000" w:themeColor="text1"/>
          <w:sz w:val="28"/>
          <w:szCs w:val="28"/>
        </w:rPr>
        <w:t>.</w:t>
      </w:r>
    </w:p>
    <w:p w14:paraId="1C78D4F0" w14:textId="081D2D0F" w:rsidR="000961AB" w:rsidRPr="00F07E4B" w:rsidRDefault="005A022D" w:rsidP="003F414B">
      <w:pPr>
        <w:pStyle w:val="NormalWeb"/>
        <w:spacing w:before="0" w:after="120" w:line="240" w:lineRule="auto"/>
        <w:jc w:val="both"/>
        <w:rPr>
          <w:sz w:val="28"/>
          <w:szCs w:val="28"/>
        </w:rPr>
      </w:pPr>
      <w:r w:rsidRPr="00F07E4B">
        <w:rPr>
          <w:sz w:val="28"/>
          <w:szCs w:val="28"/>
        </w:rPr>
        <w:t>5</w:t>
      </w:r>
      <w:r w:rsidR="000961AB" w:rsidRPr="00F07E4B">
        <w:rPr>
          <w:sz w:val="28"/>
          <w:szCs w:val="28"/>
        </w:rPr>
        <w:t>. Gian lận,</w:t>
      </w:r>
      <w:r w:rsidR="00E94CDA" w:rsidRPr="00F07E4B">
        <w:rPr>
          <w:sz w:val="28"/>
          <w:szCs w:val="28"/>
        </w:rPr>
        <w:t xml:space="preserve"> </w:t>
      </w:r>
      <w:r w:rsidR="000961AB" w:rsidRPr="00F07E4B">
        <w:rPr>
          <w:sz w:val="28"/>
          <w:szCs w:val="28"/>
        </w:rPr>
        <w:t>chiếm đoạt hoặc sử dụng</w:t>
      </w:r>
      <w:r w:rsidRPr="00F07E4B">
        <w:rPr>
          <w:sz w:val="28"/>
          <w:szCs w:val="28"/>
        </w:rPr>
        <w:t xml:space="preserve"> dữ liệu</w:t>
      </w:r>
      <w:r w:rsidR="000961AB" w:rsidRPr="00F07E4B">
        <w:rPr>
          <w:sz w:val="28"/>
          <w:szCs w:val="28"/>
        </w:rPr>
        <w:t xml:space="preserve"> trái pháp luật.</w:t>
      </w:r>
    </w:p>
    <w:p w14:paraId="4EC2419A" w14:textId="2B2C4B0A" w:rsidR="005C4A1E" w:rsidRPr="00F07E4B" w:rsidRDefault="005C4A1E" w:rsidP="003F414B">
      <w:pPr>
        <w:pStyle w:val="NormalWeb"/>
        <w:spacing w:before="0" w:after="120" w:line="240" w:lineRule="auto"/>
        <w:jc w:val="both"/>
        <w:rPr>
          <w:spacing w:val="-2"/>
          <w:sz w:val="28"/>
          <w:szCs w:val="28"/>
        </w:rPr>
      </w:pPr>
      <w:r w:rsidRPr="00F07E4B">
        <w:rPr>
          <w:spacing w:val="-2"/>
          <w:sz w:val="28"/>
          <w:szCs w:val="28"/>
        </w:rPr>
        <w:t xml:space="preserve">6. Cố </w:t>
      </w:r>
      <w:r w:rsidR="00D611B7" w:rsidRPr="00F07E4B">
        <w:rPr>
          <w:spacing w:val="-2"/>
          <w:sz w:val="28"/>
          <w:szCs w:val="28"/>
        </w:rPr>
        <w:t>ý</w:t>
      </w:r>
      <w:r w:rsidRPr="00F07E4B">
        <w:rPr>
          <w:spacing w:val="-2"/>
          <w:sz w:val="28"/>
          <w:szCs w:val="28"/>
        </w:rPr>
        <w:t xml:space="preserve"> cung cấp thông tin sai lệch</w:t>
      </w:r>
      <w:r w:rsidR="00667704" w:rsidRPr="00F07E4B">
        <w:rPr>
          <w:spacing w:val="-2"/>
          <w:sz w:val="28"/>
          <w:szCs w:val="28"/>
        </w:rPr>
        <w:t xml:space="preserve"> hoặc không cung cấp thông tin theo quy định của pháp luật</w:t>
      </w:r>
      <w:r w:rsidRPr="00F07E4B">
        <w:rPr>
          <w:spacing w:val="-2"/>
          <w:sz w:val="28"/>
          <w:szCs w:val="28"/>
        </w:rPr>
        <w:t>.</w:t>
      </w:r>
    </w:p>
    <w:p w14:paraId="2B1A4C20" w14:textId="74A67AFB" w:rsidR="005C4A1E" w:rsidRPr="00F07E4B" w:rsidRDefault="005C4A1E" w:rsidP="003F414B">
      <w:pPr>
        <w:pStyle w:val="NormalWeb"/>
        <w:spacing w:before="0" w:after="120" w:line="240" w:lineRule="auto"/>
        <w:jc w:val="both"/>
        <w:rPr>
          <w:sz w:val="28"/>
          <w:szCs w:val="28"/>
        </w:rPr>
      </w:pPr>
      <w:r w:rsidRPr="00F07E4B">
        <w:rPr>
          <w:sz w:val="28"/>
          <w:szCs w:val="28"/>
        </w:rPr>
        <w:t xml:space="preserve">7. </w:t>
      </w:r>
      <w:r w:rsidR="00021568" w:rsidRPr="00F07E4B">
        <w:rPr>
          <w:sz w:val="28"/>
          <w:szCs w:val="28"/>
        </w:rPr>
        <w:t>Kinh doanh, m</w:t>
      </w:r>
      <w:r w:rsidRPr="00F07E4B">
        <w:rPr>
          <w:sz w:val="28"/>
          <w:szCs w:val="28"/>
        </w:rPr>
        <w:t>ua bán, trao đổi</w:t>
      </w:r>
      <w:r w:rsidR="00021568" w:rsidRPr="00F07E4B">
        <w:rPr>
          <w:sz w:val="28"/>
          <w:szCs w:val="28"/>
        </w:rPr>
        <w:t xml:space="preserve"> </w:t>
      </w:r>
      <w:r w:rsidRPr="00F07E4B">
        <w:rPr>
          <w:sz w:val="28"/>
          <w:szCs w:val="28"/>
        </w:rPr>
        <w:t>dữ liệu</w:t>
      </w:r>
      <w:r w:rsidR="00D1711A">
        <w:rPr>
          <w:sz w:val="28"/>
          <w:szCs w:val="28"/>
        </w:rPr>
        <w:t>, sản phẩm, dịch vụ trung gian dữ liệu, phân tích, tập hợp dữ liệu, sàn giao dịch</w:t>
      </w:r>
      <w:r w:rsidRPr="00F07E4B">
        <w:rPr>
          <w:sz w:val="28"/>
          <w:szCs w:val="28"/>
        </w:rPr>
        <w:t xml:space="preserve"> trái pháp luật.</w:t>
      </w:r>
    </w:p>
    <w:p w14:paraId="5E56B03A" w14:textId="2D129F5B" w:rsidR="00B87A72" w:rsidRDefault="00D15D96" w:rsidP="00B87A72">
      <w:pPr>
        <w:jc w:val="both"/>
        <w:rPr>
          <w:rFonts w:eastAsia="Calibri"/>
          <w:sz w:val="28"/>
          <w:szCs w:val="28"/>
          <w:lang w:eastAsia="ar-SA"/>
        </w:rPr>
      </w:pPr>
      <w:r w:rsidRPr="00F07E4B">
        <w:rPr>
          <w:rFonts w:eastAsia="Calibri"/>
          <w:sz w:val="28"/>
          <w:szCs w:val="28"/>
          <w:lang w:eastAsia="ar-SA"/>
        </w:rPr>
        <w:t>8. Phát triển, kinh doanh, lưu hành sản phẩm, dịch vụ dữ liệu xâm phạm an ninh, quốc phòng, quyền riêng tư</w:t>
      </w:r>
      <w:r w:rsidR="00B87A72" w:rsidRPr="00F07E4B">
        <w:rPr>
          <w:rFonts w:eastAsia="Calibri"/>
          <w:sz w:val="28"/>
          <w:szCs w:val="28"/>
          <w:lang w:eastAsia="ar-SA"/>
        </w:rPr>
        <w:t xml:space="preserve"> của cá nhân, </w:t>
      </w:r>
      <w:r w:rsidR="00FF512C">
        <w:rPr>
          <w:rFonts w:eastAsia="Calibri"/>
          <w:sz w:val="28"/>
          <w:szCs w:val="28"/>
          <w:lang w:eastAsia="ar-SA"/>
        </w:rPr>
        <w:t>tr</w:t>
      </w:r>
      <w:r w:rsidR="00FF512C" w:rsidRPr="00FF512C">
        <w:rPr>
          <w:rFonts w:eastAsia="Calibri"/>
          <w:sz w:val="28"/>
          <w:szCs w:val="28"/>
          <w:lang w:eastAsia="ar-SA"/>
        </w:rPr>
        <w:t>ái</w:t>
      </w:r>
      <w:r w:rsidR="00FF512C">
        <w:rPr>
          <w:rFonts w:eastAsia="Calibri"/>
          <w:sz w:val="28"/>
          <w:szCs w:val="28"/>
          <w:lang w:eastAsia="ar-SA"/>
        </w:rPr>
        <w:t xml:space="preserve"> </w:t>
      </w:r>
      <w:r w:rsidR="00B87A72" w:rsidRPr="00F07E4B">
        <w:rPr>
          <w:rFonts w:eastAsia="Calibri"/>
          <w:sz w:val="28"/>
          <w:szCs w:val="28"/>
          <w:lang w:eastAsia="ar-SA"/>
        </w:rPr>
        <w:t>thuần phong mỹ tục Việt Nam.</w:t>
      </w:r>
    </w:p>
    <w:p w14:paraId="64CBA51A" w14:textId="2A91580E" w:rsidR="00134C85" w:rsidRPr="00F07E4B" w:rsidRDefault="00134C85" w:rsidP="00B87A72">
      <w:pPr>
        <w:jc w:val="both"/>
        <w:rPr>
          <w:rFonts w:eastAsia="Calibri"/>
          <w:sz w:val="28"/>
          <w:szCs w:val="28"/>
          <w:lang w:eastAsia="ar-SA"/>
        </w:rPr>
      </w:pPr>
      <w:r>
        <w:rPr>
          <w:rFonts w:eastAsia="Calibri"/>
          <w:sz w:val="28"/>
          <w:szCs w:val="28"/>
          <w:lang w:eastAsia="ar-SA"/>
        </w:rPr>
        <w:t xml:space="preserve">9. </w:t>
      </w:r>
      <w:r w:rsidRPr="00BA4997">
        <w:rPr>
          <w:color w:val="000000" w:themeColor="text1"/>
          <w:sz w:val="28"/>
          <w:szCs w:val="28"/>
        </w:rPr>
        <w:t>Các hành vi</w:t>
      </w:r>
      <w:r>
        <w:rPr>
          <w:color w:val="000000" w:themeColor="text1"/>
          <w:sz w:val="28"/>
          <w:szCs w:val="28"/>
        </w:rPr>
        <w:t xml:space="preserve"> b</w:t>
      </w:r>
      <w:r w:rsidRPr="00134C85">
        <w:rPr>
          <w:color w:val="000000" w:themeColor="text1"/>
          <w:sz w:val="28"/>
          <w:szCs w:val="28"/>
        </w:rPr>
        <w:t>ị</w:t>
      </w:r>
      <w:r>
        <w:rPr>
          <w:color w:val="000000" w:themeColor="text1"/>
          <w:sz w:val="28"/>
          <w:szCs w:val="28"/>
        </w:rPr>
        <w:t xml:space="preserve"> nghi</w:t>
      </w:r>
      <w:r w:rsidRPr="00134C85">
        <w:rPr>
          <w:color w:val="000000" w:themeColor="text1"/>
          <w:sz w:val="28"/>
          <w:szCs w:val="28"/>
        </w:rPr>
        <w:t>ê</w:t>
      </w:r>
      <w:r>
        <w:rPr>
          <w:color w:val="000000" w:themeColor="text1"/>
          <w:sz w:val="28"/>
          <w:szCs w:val="28"/>
        </w:rPr>
        <w:t>m c</w:t>
      </w:r>
      <w:r w:rsidRPr="00134C85">
        <w:rPr>
          <w:color w:val="000000" w:themeColor="text1"/>
          <w:sz w:val="28"/>
          <w:szCs w:val="28"/>
        </w:rPr>
        <w:t>ấm</w:t>
      </w:r>
      <w:r w:rsidRPr="00BA4997">
        <w:rPr>
          <w:color w:val="000000" w:themeColor="text1"/>
          <w:sz w:val="28"/>
          <w:szCs w:val="28"/>
        </w:rPr>
        <w:t xml:space="preserve"> khác theo quy định của pháp luật</w:t>
      </w:r>
      <w:r>
        <w:rPr>
          <w:color w:val="000000" w:themeColor="text1"/>
          <w:sz w:val="28"/>
          <w:szCs w:val="28"/>
        </w:rPr>
        <w:t>.</w:t>
      </w:r>
    </w:p>
    <w:p w14:paraId="5E379ACE" w14:textId="20C16991" w:rsidR="00706DCD" w:rsidRPr="00F07E4B" w:rsidRDefault="008031D0" w:rsidP="00715565">
      <w:pPr>
        <w:pStyle w:val="Heading1"/>
        <w:rPr>
          <w:color w:val="auto"/>
          <w:szCs w:val="28"/>
        </w:rPr>
      </w:pPr>
      <w:r w:rsidRPr="00F07E4B">
        <w:rPr>
          <w:color w:val="auto"/>
        </w:rPr>
        <w:br/>
      </w:r>
      <w:bookmarkStart w:id="23" w:name="_Toc170288623"/>
      <w:r w:rsidR="00AF4907" w:rsidRPr="00F07E4B">
        <w:rPr>
          <w:bCs/>
          <w:color w:val="auto"/>
          <w:szCs w:val="28"/>
          <w:shd w:val="clear" w:color="auto" w:fill="FFFFFF"/>
        </w:rPr>
        <w:t>XÂY DỰNG, PHÁT TRIỂN</w:t>
      </w:r>
      <w:r w:rsidR="00706DCD" w:rsidRPr="00F07E4B">
        <w:rPr>
          <w:bCs/>
          <w:color w:val="auto"/>
          <w:szCs w:val="28"/>
          <w:shd w:val="clear" w:color="auto" w:fill="FFFFFF"/>
        </w:rPr>
        <w:t>, XỬ LÝ, QUẢN TRỊ</w:t>
      </w:r>
      <w:r w:rsidR="00AF4907" w:rsidRPr="00F07E4B">
        <w:rPr>
          <w:bCs/>
          <w:color w:val="auto"/>
          <w:szCs w:val="28"/>
          <w:shd w:val="clear" w:color="auto" w:fill="FFFFFF"/>
        </w:rPr>
        <w:t xml:space="preserve"> DỮ </w:t>
      </w:r>
      <w:r w:rsidR="00706DCD" w:rsidRPr="00F07E4B">
        <w:rPr>
          <w:bCs/>
          <w:color w:val="auto"/>
          <w:szCs w:val="28"/>
          <w:shd w:val="clear" w:color="auto" w:fill="FFFFFF"/>
        </w:rPr>
        <w:t xml:space="preserve">LIỆU; </w:t>
      </w:r>
      <w:r w:rsidR="00706DCD" w:rsidRPr="00F07E4B">
        <w:rPr>
          <w:color w:val="auto"/>
          <w:szCs w:val="28"/>
        </w:rPr>
        <w:t>ỨNG DỤNG KHOA HỌC CÔNG NGHỆ TRONG XỬ LÝ DỮ LIỆU</w:t>
      </w:r>
      <w:r w:rsidR="006C2659" w:rsidRPr="00F07E4B">
        <w:rPr>
          <w:color w:val="auto"/>
          <w:szCs w:val="28"/>
        </w:rPr>
        <w:t>; QUỸ PHÁT TRIỂN DỮ LIỆU QUỐC GIA; HỢP TÁC QUỐC TẾ VỀ DỮ LIỆU</w:t>
      </w:r>
      <w:bookmarkEnd w:id="23"/>
    </w:p>
    <w:p w14:paraId="48FAAA72" w14:textId="3A206537" w:rsidR="00613020" w:rsidRPr="00F07E4B" w:rsidRDefault="00153560" w:rsidP="005C4558">
      <w:pPr>
        <w:pStyle w:val="Heading2"/>
        <w:rPr>
          <w:color w:val="auto"/>
        </w:rPr>
      </w:pPr>
      <w:bookmarkStart w:id="24" w:name="_Toc170288624"/>
      <w:r w:rsidRPr="00F07E4B">
        <w:rPr>
          <w:color w:val="auto"/>
        </w:rPr>
        <w:t>Thu thậ</w:t>
      </w:r>
      <w:r w:rsidR="002539B4" w:rsidRPr="00F07E4B">
        <w:rPr>
          <w:color w:val="auto"/>
        </w:rPr>
        <w:t>p,</w:t>
      </w:r>
      <w:r w:rsidRPr="00F07E4B">
        <w:rPr>
          <w:color w:val="auto"/>
        </w:rPr>
        <w:t xml:space="preserve"> số hóa</w:t>
      </w:r>
      <w:r w:rsidR="002539B4" w:rsidRPr="00F07E4B">
        <w:rPr>
          <w:color w:val="auto"/>
        </w:rPr>
        <w:t xml:space="preserve"> và tạo lập</w:t>
      </w:r>
      <w:r w:rsidRPr="00F07E4B">
        <w:rPr>
          <w:color w:val="auto"/>
        </w:rPr>
        <w:t xml:space="preserve"> dữ liệu</w:t>
      </w:r>
      <w:bookmarkEnd w:id="24"/>
    </w:p>
    <w:p w14:paraId="59334AFA" w14:textId="750CA297" w:rsidR="00604563" w:rsidRPr="00F07E4B" w:rsidRDefault="00604563" w:rsidP="003F414B">
      <w:pPr>
        <w:pStyle w:val="NormalWeb"/>
        <w:numPr>
          <w:ilvl w:val="0"/>
          <w:numId w:val="2"/>
        </w:numPr>
        <w:spacing w:before="0" w:after="120" w:line="240" w:lineRule="auto"/>
        <w:ind w:left="0" w:firstLine="720"/>
        <w:jc w:val="both"/>
        <w:rPr>
          <w:bCs/>
          <w:sz w:val="28"/>
          <w:szCs w:val="28"/>
        </w:rPr>
      </w:pPr>
      <w:r w:rsidRPr="00F07E4B">
        <w:rPr>
          <w:bCs/>
          <w:sz w:val="28"/>
          <w:szCs w:val="28"/>
        </w:rPr>
        <w:t>Đối với cơ quan nhà nước, tổ chức chính trị, tổ chức chính trị - xã hội</w:t>
      </w:r>
    </w:p>
    <w:p w14:paraId="1962B8B9" w14:textId="6BB12D2B" w:rsidR="00604563" w:rsidRPr="00F07E4B" w:rsidRDefault="00604563" w:rsidP="003F414B">
      <w:pPr>
        <w:pStyle w:val="NormalWeb"/>
        <w:spacing w:before="0" w:after="120" w:line="240" w:lineRule="auto"/>
        <w:jc w:val="both"/>
        <w:rPr>
          <w:bCs/>
          <w:sz w:val="28"/>
          <w:szCs w:val="28"/>
        </w:rPr>
      </w:pPr>
      <w:r w:rsidRPr="00F07E4B">
        <w:rPr>
          <w:bCs/>
          <w:sz w:val="28"/>
          <w:szCs w:val="28"/>
        </w:rPr>
        <w:t>a) Việc thu thập, số hóa phải bảo đảm chính xác, đầy đủ, kịp thời, phù hợp với chức năng, nhiệm vụ được giao</w:t>
      </w:r>
      <w:r w:rsidR="00B064F2" w:rsidRPr="00F07E4B">
        <w:rPr>
          <w:bCs/>
          <w:sz w:val="28"/>
          <w:szCs w:val="28"/>
        </w:rPr>
        <w:t>;</w:t>
      </w:r>
      <w:r w:rsidRPr="00F07E4B">
        <w:rPr>
          <w:bCs/>
          <w:sz w:val="28"/>
          <w:szCs w:val="28"/>
        </w:rPr>
        <w:t xml:space="preserve"> </w:t>
      </w:r>
    </w:p>
    <w:p w14:paraId="3AF2CF47" w14:textId="4CBB42D2" w:rsidR="000F7278" w:rsidRDefault="00604563" w:rsidP="003F414B">
      <w:pPr>
        <w:pStyle w:val="NormalWeb"/>
        <w:spacing w:before="0" w:after="120" w:line="240" w:lineRule="auto"/>
        <w:jc w:val="both"/>
        <w:rPr>
          <w:bCs/>
          <w:sz w:val="28"/>
          <w:szCs w:val="28"/>
        </w:rPr>
      </w:pPr>
      <w:r w:rsidRPr="00F07E4B">
        <w:rPr>
          <w:bCs/>
          <w:sz w:val="28"/>
          <w:szCs w:val="28"/>
        </w:rPr>
        <w:t xml:space="preserve">b) </w:t>
      </w:r>
      <w:bookmarkStart w:id="25" w:name="_Hlk164433313"/>
      <w:r w:rsidR="000F7278" w:rsidRPr="00F07E4B">
        <w:rPr>
          <w:bCs/>
          <w:sz w:val="28"/>
          <w:szCs w:val="28"/>
        </w:rPr>
        <w:t>Việc tạo lập dữ liệu trong cơ sở dữ liệu</w:t>
      </w:r>
      <w:r w:rsidR="000F7278">
        <w:rPr>
          <w:bCs/>
          <w:sz w:val="28"/>
          <w:szCs w:val="28"/>
        </w:rPr>
        <w:t xml:space="preserve"> p</w:t>
      </w:r>
      <w:r w:rsidR="000F7278" w:rsidRPr="00F07E4B">
        <w:rPr>
          <w:bCs/>
          <w:sz w:val="28"/>
          <w:szCs w:val="28"/>
        </w:rPr>
        <w:t>hải sử dụng thống nhất bảng mã danh mục dùng chung do cơ quan nhà nước có thẩm quyền ban hành, thống nhất với dữ liệu chủ trong cơ sở dữ liệu quốc gia, cơ sở dữ liệu chuyên ngành</w:t>
      </w:r>
      <w:r w:rsidR="000F7278">
        <w:rPr>
          <w:bCs/>
          <w:sz w:val="28"/>
          <w:szCs w:val="28"/>
        </w:rPr>
        <w:t xml:space="preserve"> và </w:t>
      </w:r>
      <w:r w:rsidR="000F7278" w:rsidRPr="000F7278">
        <w:rPr>
          <w:bCs/>
          <w:sz w:val="28"/>
          <w:szCs w:val="28"/>
        </w:rPr>
        <w:t>tuân thủ tiêu chuẩn, quy chuẩn kỹ thuật</w:t>
      </w:r>
      <w:r w:rsidR="000F7278">
        <w:rPr>
          <w:bCs/>
          <w:sz w:val="28"/>
          <w:szCs w:val="28"/>
        </w:rPr>
        <w:t>.</w:t>
      </w:r>
    </w:p>
    <w:bookmarkEnd w:id="25"/>
    <w:p w14:paraId="2C6F5EC0" w14:textId="78FBE05B" w:rsidR="008D13F2" w:rsidRPr="00F07E4B" w:rsidRDefault="008D13F2" w:rsidP="003F414B">
      <w:pPr>
        <w:pStyle w:val="NormalWeb"/>
        <w:spacing w:before="0" w:after="120" w:line="240" w:lineRule="auto"/>
        <w:jc w:val="both"/>
        <w:rPr>
          <w:bCs/>
          <w:sz w:val="28"/>
          <w:szCs w:val="28"/>
        </w:rPr>
      </w:pPr>
      <w:r w:rsidRPr="00F07E4B">
        <w:rPr>
          <w:bCs/>
          <w:sz w:val="28"/>
          <w:szCs w:val="28"/>
        </w:rPr>
        <w:t>c) Không được thu thập, tổ chức thu thập lại dữ liệu hoặc yêu cầu tổ chức, cá nhân cung cấp lại dữ liệu mà cơ quan nhà nước, tổ chức chính trị, tổ chức chính trị - xã hội</w:t>
      </w:r>
      <w:r w:rsidR="00CF6A00" w:rsidRPr="00F07E4B">
        <w:rPr>
          <w:bCs/>
          <w:sz w:val="28"/>
          <w:szCs w:val="28"/>
        </w:rPr>
        <w:t xml:space="preserve"> khác</w:t>
      </w:r>
      <w:r w:rsidRPr="00F07E4B">
        <w:rPr>
          <w:bCs/>
          <w:sz w:val="28"/>
          <w:szCs w:val="28"/>
        </w:rPr>
        <w:t xml:space="preserve"> đã</w:t>
      </w:r>
      <w:r w:rsidR="001F0B5B" w:rsidRPr="00F07E4B">
        <w:rPr>
          <w:bCs/>
          <w:sz w:val="28"/>
          <w:szCs w:val="28"/>
        </w:rPr>
        <w:t xml:space="preserve"> </w:t>
      </w:r>
      <w:r w:rsidR="000F7278">
        <w:rPr>
          <w:bCs/>
          <w:sz w:val="28"/>
          <w:szCs w:val="28"/>
        </w:rPr>
        <w:t>thu thập</w:t>
      </w:r>
      <w:r w:rsidR="00CF6A00" w:rsidRPr="00F07E4B">
        <w:rPr>
          <w:bCs/>
          <w:sz w:val="28"/>
          <w:szCs w:val="28"/>
        </w:rPr>
        <w:t xml:space="preserve">, </w:t>
      </w:r>
      <w:r w:rsidRPr="00F07E4B">
        <w:rPr>
          <w:bCs/>
          <w:sz w:val="28"/>
          <w:szCs w:val="28"/>
        </w:rPr>
        <w:t xml:space="preserve">trừ trường hợp yêu cầu cung cấp dữ liệu phục vụ cập nhật hoặc sử dụng cho mục đích </w:t>
      </w:r>
      <w:r w:rsidR="00287B57">
        <w:rPr>
          <w:bCs/>
          <w:sz w:val="28"/>
          <w:szCs w:val="28"/>
        </w:rPr>
        <w:t>xác nhận, xác thực dữ liệu</w:t>
      </w:r>
      <w:r w:rsidRPr="00F07E4B">
        <w:rPr>
          <w:bCs/>
          <w:sz w:val="28"/>
          <w:szCs w:val="28"/>
        </w:rPr>
        <w:t xml:space="preserve"> hoặc dữ liệu đó không bảo đảm yêu cầu về chất lượng theo tiêu chuẩn, quy chuẩn kỹ thuật hoặc pháp luật có quy định khác</w:t>
      </w:r>
      <w:r w:rsidR="00CF6A00" w:rsidRPr="00F07E4B">
        <w:rPr>
          <w:bCs/>
          <w:sz w:val="28"/>
          <w:szCs w:val="28"/>
        </w:rPr>
        <w:t>;</w:t>
      </w:r>
    </w:p>
    <w:p w14:paraId="6367E093" w14:textId="67163DD2" w:rsidR="00C12D1A" w:rsidRPr="00F07E4B" w:rsidRDefault="000F7278" w:rsidP="003F414B">
      <w:pPr>
        <w:pStyle w:val="NormalWeb"/>
        <w:spacing w:before="0" w:after="120" w:line="240" w:lineRule="auto"/>
        <w:jc w:val="both"/>
        <w:rPr>
          <w:bCs/>
          <w:spacing w:val="2"/>
          <w:sz w:val="28"/>
          <w:szCs w:val="28"/>
        </w:rPr>
      </w:pPr>
      <w:r>
        <w:rPr>
          <w:bCs/>
          <w:spacing w:val="2"/>
          <w:sz w:val="28"/>
          <w:szCs w:val="28"/>
        </w:rPr>
        <w:t>d</w:t>
      </w:r>
      <w:r w:rsidR="00C12D1A" w:rsidRPr="00F07E4B">
        <w:rPr>
          <w:bCs/>
          <w:spacing w:val="2"/>
          <w:sz w:val="28"/>
          <w:szCs w:val="28"/>
        </w:rPr>
        <w:t xml:space="preserve">) Việc thu thập </w:t>
      </w:r>
      <w:r w:rsidR="00287B57">
        <w:rPr>
          <w:bCs/>
          <w:spacing w:val="2"/>
          <w:sz w:val="28"/>
          <w:szCs w:val="28"/>
        </w:rPr>
        <w:t>dữ liệu từ tổ chức,</w:t>
      </w:r>
      <w:r w:rsidR="00C12D1A" w:rsidRPr="00F07E4B">
        <w:rPr>
          <w:bCs/>
          <w:spacing w:val="2"/>
          <w:sz w:val="28"/>
          <w:szCs w:val="28"/>
        </w:rPr>
        <w:t xml:space="preserve"> cá nhân thực hiện theo thứ tự ưu tiên như sau: Thu thập từ kết quả giải quyết thủ tục hành chính; từ số hóa hồ sơ, tài liệu sẵn có; thu thập qua phương thức điện tử; thu thập trực tiếp từ tổ chức, cá nhân</w:t>
      </w:r>
      <w:r w:rsidR="00AB7273" w:rsidRPr="00F07E4B">
        <w:rPr>
          <w:bCs/>
          <w:spacing w:val="2"/>
          <w:sz w:val="28"/>
          <w:szCs w:val="28"/>
        </w:rPr>
        <w:t>;</w:t>
      </w:r>
    </w:p>
    <w:p w14:paraId="2D41B181" w14:textId="0D3981B8" w:rsidR="00731FC4" w:rsidRPr="00F07E4B" w:rsidRDefault="000F7278" w:rsidP="003F414B">
      <w:pPr>
        <w:pStyle w:val="NormalWeb"/>
        <w:spacing w:before="0" w:after="120" w:line="240" w:lineRule="auto"/>
        <w:jc w:val="both"/>
        <w:rPr>
          <w:bCs/>
          <w:sz w:val="28"/>
          <w:szCs w:val="28"/>
        </w:rPr>
      </w:pPr>
      <w:r>
        <w:rPr>
          <w:bCs/>
          <w:sz w:val="28"/>
          <w:szCs w:val="28"/>
        </w:rPr>
        <w:t>đ</w:t>
      </w:r>
      <w:r w:rsidR="00EE06A3" w:rsidRPr="00F07E4B">
        <w:rPr>
          <w:bCs/>
          <w:sz w:val="28"/>
          <w:szCs w:val="28"/>
        </w:rPr>
        <w:t xml:space="preserve">) </w:t>
      </w:r>
      <w:r w:rsidR="00C12D1A" w:rsidRPr="00F07E4B">
        <w:rPr>
          <w:bCs/>
          <w:sz w:val="28"/>
          <w:szCs w:val="28"/>
        </w:rPr>
        <w:t>Việc thực hiện</w:t>
      </w:r>
      <w:r w:rsidR="00EE06A3" w:rsidRPr="00F07E4B">
        <w:rPr>
          <w:bCs/>
          <w:sz w:val="28"/>
          <w:szCs w:val="28"/>
        </w:rPr>
        <w:t xml:space="preserve"> chuyển đổi hồ sơ, tài liệu</w:t>
      </w:r>
      <w:r w:rsidR="00C12D1A" w:rsidRPr="00F07E4B">
        <w:rPr>
          <w:bCs/>
          <w:sz w:val="28"/>
          <w:szCs w:val="28"/>
        </w:rPr>
        <w:t xml:space="preserve"> số hoá </w:t>
      </w:r>
      <w:r w:rsidR="00EE06A3" w:rsidRPr="00F07E4B">
        <w:rPr>
          <w:bCs/>
          <w:sz w:val="28"/>
          <w:szCs w:val="28"/>
        </w:rPr>
        <w:t xml:space="preserve">thành </w:t>
      </w:r>
      <w:r w:rsidR="00C12D1A" w:rsidRPr="00F07E4B">
        <w:rPr>
          <w:bCs/>
          <w:sz w:val="28"/>
          <w:szCs w:val="28"/>
        </w:rPr>
        <w:t>dữ diệu phải tuân thủ theo quy định pháp luật về lưu trữ</w:t>
      </w:r>
      <w:r w:rsidR="00EE06A3" w:rsidRPr="00F07E4B">
        <w:rPr>
          <w:bCs/>
          <w:sz w:val="28"/>
          <w:szCs w:val="28"/>
        </w:rPr>
        <w:t>; chỉ được thu thập dữ liệu từ hồ sơ, tài liệu lưu trữ là bản gốc, bản chính</w:t>
      </w:r>
      <w:r w:rsidR="00C86981" w:rsidRPr="00F07E4B">
        <w:rPr>
          <w:bCs/>
          <w:sz w:val="28"/>
          <w:szCs w:val="28"/>
        </w:rPr>
        <w:t>;</w:t>
      </w:r>
      <w:r w:rsidR="00731FC4" w:rsidRPr="00F07E4B">
        <w:rPr>
          <w:bCs/>
          <w:sz w:val="28"/>
          <w:szCs w:val="28"/>
        </w:rPr>
        <w:t xml:space="preserve"> </w:t>
      </w:r>
      <w:r w:rsidR="00C86981" w:rsidRPr="00F07E4B">
        <w:rPr>
          <w:bCs/>
          <w:sz w:val="28"/>
          <w:szCs w:val="28"/>
        </w:rPr>
        <w:t>d</w:t>
      </w:r>
      <w:r w:rsidR="00731FC4" w:rsidRPr="00F07E4B">
        <w:rPr>
          <w:bCs/>
          <w:sz w:val="28"/>
          <w:szCs w:val="28"/>
        </w:rPr>
        <w:t>ữ liệu được thu thập, tạo lập phải bảo đảm việc xác thực, truy nguyên được đến bản số hóa hồ sơ, tài liệu.</w:t>
      </w:r>
    </w:p>
    <w:p w14:paraId="626B0B9C" w14:textId="089E0105" w:rsidR="00604563" w:rsidRPr="00F07E4B" w:rsidRDefault="00604563" w:rsidP="003F414B">
      <w:pPr>
        <w:pStyle w:val="NormalWeb"/>
        <w:spacing w:before="0" w:after="120" w:line="240" w:lineRule="auto"/>
        <w:jc w:val="both"/>
        <w:rPr>
          <w:bCs/>
          <w:sz w:val="28"/>
          <w:szCs w:val="28"/>
        </w:rPr>
      </w:pPr>
      <w:r w:rsidRPr="00F07E4B">
        <w:rPr>
          <w:bCs/>
          <w:sz w:val="28"/>
          <w:szCs w:val="28"/>
        </w:rPr>
        <w:t>2. Đối với cá nhân và tổ chức khác</w:t>
      </w:r>
    </w:p>
    <w:p w14:paraId="5A2384E9" w14:textId="152C524A" w:rsidR="00782C6C" w:rsidRPr="00F07E4B" w:rsidRDefault="00604563" w:rsidP="003F414B">
      <w:pPr>
        <w:pStyle w:val="NormalWeb"/>
        <w:spacing w:before="0" w:after="120" w:line="240" w:lineRule="auto"/>
        <w:jc w:val="both"/>
        <w:rPr>
          <w:sz w:val="28"/>
          <w:szCs w:val="28"/>
        </w:rPr>
      </w:pPr>
      <w:r w:rsidRPr="00F07E4B">
        <w:rPr>
          <w:sz w:val="28"/>
          <w:szCs w:val="28"/>
        </w:rPr>
        <w:t xml:space="preserve">a) </w:t>
      </w:r>
      <w:r w:rsidR="00B064F2" w:rsidRPr="00F07E4B">
        <w:rPr>
          <w:sz w:val="28"/>
          <w:szCs w:val="28"/>
        </w:rPr>
        <w:t>Đ</w:t>
      </w:r>
      <w:r w:rsidR="008F674F" w:rsidRPr="00F07E4B">
        <w:rPr>
          <w:sz w:val="28"/>
          <w:szCs w:val="28"/>
        </w:rPr>
        <w:t>ược thu thập</w:t>
      </w:r>
      <w:r w:rsidR="00B064F2" w:rsidRPr="00F07E4B">
        <w:rPr>
          <w:sz w:val="28"/>
          <w:szCs w:val="28"/>
        </w:rPr>
        <w:t xml:space="preserve">, tạo lập </w:t>
      </w:r>
      <w:r w:rsidR="008F674F" w:rsidRPr="00F07E4B">
        <w:rPr>
          <w:sz w:val="28"/>
          <w:szCs w:val="28"/>
        </w:rPr>
        <w:t xml:space="preserve">dữ liệu </w:t>
      </w:r>
      <w:r w:rsidR="00B064F2" w:rsidRPr="00F07E4B">
        <w:rPr>
          <w:sz w:val="28"/>
          <w:szCs w:val="28"/>
        </w:rPr>
        <w:t xml:space="preserve">để phục vụ cho hoạt động </w:t>
      </w:r>
      <w:r w:rsidR="00287B57">
        <w:rPr>
          <w:sz w:val="28"/>
          <w:szCs w:val="28"/>
        </w:rPr>
        <w:t>phù hợp với các quy định của pháp luật.</w:t>
      </w:r>
      <w:r w:rsidR="004D6A85" w:rsidRPr="00F07E4B">
        <w:rPr>
          <w:sz w:val="28"/>
          <w:szCs w:val="28"/>
        </w:rPr>
        <w:t xml:space="preserve"> </w:t>
      </w:r>
    </w:p>
    <w:p w14:paraId="4A03F6CD" w14:textId="4E7A855C" w:rsidR="00B064F2" w:rsidRPr="00F07E4B" w:rsidRDefault="00B064F2" w:rsidP="003F414B">
      <w:pPr>
        <w:pStyle w:val="NormalWeb"/>
        <w:spacing w:before="0" w:after="120" w:line="240" w:lineRule="auto"/>
        <w:jc w:val="both"/>
        <w:rPr>
          <w:spacing w:val="2"/>
          <w:sz w:val="28"/>
          <w:szCs w:val="28"/>
        </w:rPr>
      </w:pPr>
      <w:r w:rsidRPr="00F07E4B">
        <w:rPr>
          <w:spacing w:val="2"/>
          <w:sz w:val="28"/>
          <w:szCs w:val="28"/>
        </w:rPr>
        <w:t xml:space="preserve">b) Chịu trách nhiệm </w:t>
      </w:r>
      <w:r w:rsidR="00287B57">
        <w:rPr>
          <w:spacing w:val="2"/>
          <w:sz w:val="28"/>
          <w:szCs w:val="28"/>
        </w:rPr>
        <w:t>đối với các dữ liệu được tạo lập, thu thập theo các quy định của pháp luật có liên quan.</w:t>
      </w:r>
    </w:p>
    <w:p w14:paraId="2A8504A2" w14:textId="710A105E" w:rsidR="00E70345" w:rsidRPr="00F07E4B" w:rsidRDefault="00E70345" w:rsidP="005C4558">
      <w:pPr>
        <w:pStyle w:val="Heading2"/>
        <w:rPr>
          <w:color w:val="auto"/>
        </w:rPr>
      </w:pPr>
      <w:bookmarkStart w:id="26" w:name="_Toc170288625"/>
      <w:r w:rsidRPr="00F07E4B">
        <w:rPr>
          <w:color w:val="auto"/>
        </w:rPr>
        <w:t>Bảo đảm chất lượng dữ liệu</w:t>
      </w:r>
      <w:bookmarkEnd w:id="26"/>
    </w:p>
    <w:p w14:paraId="22F3E671" w14:textId="67808E00" w:rsidR="00C86981" w:rsidRPr="00F07E4B" w:rsidRDefault="00C86981" w:rsidP="003F414B">
      <w:pPr>
        <w:pStyle w:val="NormalWeb"/>
        <w:spacing w:before="0" w:after="120" w:line="240" w:lineRule="auto"/>
        <w:jc w:val="both"/>
        <w:rPr>
          <w:sz w:val="28"/>
          <w:szCs w:val="28"/>
        </w:rPr>
      </w:pPr>
      <w:r w:rsidRPr="00F07E4B">
        <w:rPr>
          <w:sz w:val="28"/>
          <w:szCs w:val="28"/>
        </w:rPr>
        <w:t xml:space="preserve">1. Bảo đảm chất lượng dữ liệu là bảo đảm tính chính xác, </w:t>
      </w:r>
      <w:r w:rsidR="00C039D8" w:rsidRPr="00F07E4B">
        <w:rPr>
          <w:sz w:val="28"/>
          <w:szCs w:val="28"/>
        </w:rPr>
        <w:t xml:space="preserve">hợp lệ, </w:t>
      </w:r>
      <w:r w:rsidRPr="00F07E4B">
        <w:rPr>
          <w:sz w:val="28"/>
          <w:szCs w:val="28"/>
        </w:rPr>
        <w:t>toàn vẹn, đầy đủ, cập nhật kịp thời, thống nhất của dữ liệu.</w:t>
      </w:r>
    </w:p>
    <w:p w14:paraId="151C82C5" w14:textId="065B90E0" w:rsidR="000E465A" w:rsidRPr="00F07E4B" w:rsidRDefault="00C86981" w:rsidP="003F414B">
      <w:pPr>
        <w:pStyle w:val="NormalWeb"/>
        <w:spacing w:before="0" w:after="120" w:line="240" w:lineRule="auto"/>
        <w:jc w:val="both"/>
        <w:rPr>
          <w:bCs/>
          <w:sz w:val="28"/>
          <w:szCs w:val="28"/>
        </w:rPr>
      </w:pPr>
      <w:r w:rsidRPr="00F07E4B">
        <w:rPr>
          <w:sz w:val="28"/>
          <w:szCs w:val="28"/>
        </w:rPr>
        <w:t xml:space="preserve">2. </w:t>
      </w:r>
      <w:r w:rsidR="00C039D8" w:rsidRPr="00F07E4B">
        <w:rPr>
          <w:sz w:val="28"/>
          <w:szCs w:val="28"/>
        </w:rPr>
        <w:t>Để bảo đảm chất lượng dữ liệu, c</w:t>
      </w:r>
      <w:r w:rsidR="000E465A" w:rsidRPr="00F07E4B">
        <w:rPr>
          <w:sz w:val="28"/>
          <w:szCs w:val="28"/>
        </w:rPr>
        <w:t>ơ quan, tổ chức quản lý cơ sở dữ liệu quốc gia, cơ sở dữ liệu chuyên ngành phải:</w:t>
      </w:r>
    </w:p>
    <w:p w14:paraId="57DAC36E" w14:textId="4DA1D92E" w:rsidR="00B064F2" w:rsidRPr="00F07E4B" w:rsidRDefault="00C86981" w:rsidP="003F414B">
      <w:pPr>
        <w:pStyle w:val="NormalWeb"/>
        <w:spacing w:before="0" w:after="120" w:line="240" w:lineRule="auto"/>
        <w:jc w:val="both"/>
        <w:rPr>
          <w:bCs/>
          <w:spacing w:val="2"/>
          <w:sz w:val="28"/>
          <w:szCs w:val="28"/>
        </w:rPr>
      </w:pPr>
      <w:r w:rsidRPr="00F07E4B">
        <w:rPr>
          <w:bCs/>
          <w:spacing w:val="2"/>
          <w:sz w:val="28"/>
          <w:szCs w:val="28"/>
        </w:rPr>
        <w:t xml:space="preserve">a) </w:t>
      </w:r>
      <w:r w:rsidR="000E465A" w:rsidRPr="00F07E4B">
        <w:rPr>
          <w:spacing w:val="2"/>
          <w:sz w:val="28"/>
          <w:szCs w:val="28"/>
        </w:rPr>
        <w:t>H</w:t>
      </w:r>
      <w:r w:rsidR="00B064F2" w:rsidRPr="00F07E4B">
        <w:rPr>
          <w:spacing w:val="2"/>
          <w:sz w:val="28"/>
          <w:szCs w:val="28"/>
        </w:rPr>
        <w:t xml:space="preserve">ướng dẫn hoặc ban hành </w:t>
      </w:r>
      <w:r w:rsidR="00B064F2" w:rsidRPr="00F07E4B">
        <w:rPr>
          <w:bCs/>
          <w:spacing w:val="2"/>
          <w:sz w:val="28"/>
          <w:szCs w:val="28"/>
        </w:rPr>
        <w:t xml:space="preserve">tiêu chuẩn, quy chuẩn kỹ thuật, quy trình </w:t>
      </w:r>
      <w:r w:rsidRPr="00F07E4B">
        <w:rPr>
          <w:bCs/>
          <w:spacing w:val="2"/>
          <w:sz w:val="28"/>
          <w:szCs w:val="28"/>
        </w:rPr>
        <w:t xml:space="preserve">bảo đảm chất lượng dữ liệu </w:t>
      </w:r>
      <w:r w:rsidR="00B064F2" w:rsidRPr="00F07E4B">
        <w:rPr>
          <w:bCs/>
          <w:spacing w:val="2"/>
          <w:sz w:val="28"/>
          <w:szCs w:val="28"/>
        </w:rPr>
        <w:t xml:space="preserve">để áp dụng đối với cơ sở dữ liệu do </w:t>
      </w:r>
      <w:r w:rsidR="00C039D8" w:rsidRPr="00F07E4B">
        <w:rPr>
          <w:bCs/>
          <w:spacing w:val="2"/>
          <w:sz w:val="28"/>
          <w:szCs w:val="28"/>
        </w:rPr>
        <w:t>cơ quan, tổ chức quản lý</w:t>
      </w:r>
      <w:r w:rsidR="000A511D" w:rsidRPr="00F07E4B">
        <w:rPr>
          <w:bCs/>
          <w:spacing w:val="2"/>
          <w:sz w:val="28"/>
          <w:szCs w:val="28"/>
        </w:rPr>
        <w:t>, bảo đảm yêu cầu kết nối, chia sẻ, đồng bộ dữ liệu với Trung tâm dữ liệu quốc gia</w:t>
      </w:r>
      <w:r w:rsidR="00C039D8" w:rsidRPr="00F07E4B">
        <w:rPr>
          <w:bCs/>
          <w:spacing w:val="2"/>
          <w:sz w:val="28"/>
          <w:szCs w:val="28"/>
        </w:rPr>
        <w:t>;</w:t>
      </w:r>
    </w:p>
    <w:p w14:paraId="25D4D43B" w14:textId="52228AE8" w:rsidR="00C039D8" w:rsidRPr="00F07E4B" w:rsidRDefault="00C039D8" w:rsidP="003F414B">
      <w:pPr>
        <w:pStyle w:val="NormalWeb"/>
        <w:spacing w:before="0" w:after="120" w:line="240" w:lineRule="auto"/>
        <w:jc w:val="both"/>
        <w:rPr>
          <w:bCs/>
          <w:sz w:val="28"/>
          <w:szCs w:val="28"/>
        </w:rPr>
      </w:pPr>
      <w:r w:rsidRPr="00F07E4B">
        <w:rPr>
          <w:bCs/>
          <w:sz w:val="28"/>
          <w:szCs w:val="28"/>
        </w:rPr>
        <w:t>b)</w:t>
      </w:r>
      <w:r w:rsidR="000E465A" w:rsidRPr="00F07E4B">
        <w:rPr>
          <w:bCs/>
          <w:sz w:val="28"/>
          <w:szCs w:val="28"/>
        </w:rPr>
        <w:t xml:space="preserve"> </w:t>
      </w:r>
      <w:r w:rsidR="004F23FD">
        <w:rPr>
          <w:bCs/>
          <w:sz w:val="28"/>
          <w:szCs w:val="28"/>
        </w:rPr>
        <w:t>Thường xuyên</w:t>
      </w:r>
      <w:r w:rsidRPr="00F07E4B">
        <w:rPr>
          <w:bCs/>
          <w:sz w:val="28"/>
          <w:szCs w:val="28"/>
        </w:rPr>
        <w:t xml:space="preserve"> kiểm tra, giám sát, khắc phục sai sót để bảo đảm chất lượng dữ liệu sẵn sàng khai thác, sử dụng;</w:t>
      </w:r>
    </w:p>
    <w:p w14:paraId="2569527E" w14:textId="6D700F6F" w:rsidR="00C039D8" w:rsidRPr="00F07E4B" w:rsidRDefault="00C039D8" w:rsidP="003F414B">
      <w:pPr>
        <w:pStyle w:val="NormalWeb"/>
        <w:spacing w:before="0" w:after="120" w:line="240" w:lineRule="auto"/>
        <w:jc w:val="both"/>
        <w:rPr>
          <w:bCs/>
          <w:spacing w:val="-2"/>
          <w:sz w:val="28"/>
          <w:szCs w:val="28"/>
        </w:rPr>
      </w:pPr>
      <w:r w:rsidRPr="00F07E4B">
        <w:rPr>
          <w:bCs/>
          <w:spacing w:val="-2"/>
          <w:sz w:val="28"/>
          <w:szCs w:val="28"/>
        </w:rPr>
        <w:t xml:space="preserve">c) Công tác đảm bảo chất lượng </w:t>
      </w:r>
      <w:r w:rsidR="004F23FD">
        <w:rPr>
          <w:bCs/>
          <w:spacing w:val="-2"/>
          <w:sz w:val="28"/>
          <w:szCs w:val="28"/>
        </w:rPr>
        <w:t xml:space="preserve">dữ liệu </w:t>
      </w:r>
      <w:r w:rsidRPr="00F07E4B">
        <w:rPr>
          <w:bCs/>
          <w:spacing w:val="-2"/>
          <w:sz w:val="28"/>
          <w:szCs w:val="28"/>
        </w:rPr>
        <w:t>phải đồng bộ trong phạm vi tổ chức và phối hợp với Trung tâm dữ liệu quốc gia, cơ quan có liên quan để thường xuyên cập nhật, điều chỉnh, bảo đảm chất lượng dữ liệu trong quá trình khai thác, sử dụng.</w:t>
      </w:r>
    </w:p>
    <w:p w14:paraId="66FBAA70" w14:textId="4D4E2D97" w:rsidR="000F22A6" w:rsidRPr="00F07E4B" w:rsidRDefault="000F22A6" w:rsidP="005C4558">
      <w:pPr>
        <w:pStyle w:val="Heading2"/>
        <w:rPr>
          <w:color w:val="auto"/>
        </w:rPr>
      </w:pPr>
      <w:bookmarkStart w:id="27" w:name="_Toc170288626"/>
      <w:r w:rsidRPr="00F07E4B">
        <w:rPr>
          <w:color w:val="auto"/>
        </w:rPr>
        <w:t>Phân loại dữ liệu</w:t>
      </w:r>
      <w:bookmarkEnd w:id="27"/>
    </w:p>
    <w:p w14:paraId="40563DD6" w14:textId="598990B6" w:rsidR="00C039D8" w:rsidRPr="00F07E4B" w:rsidRDefault="00C039D8" w:rsidP="003F414B">
      <w:pPr>
        <w:spacing w:line="240" w:lineRule="auto"/>
        <w:jc w:val="both"/>
        <w:rPr>
          <w:sz w:val="28"/>
          <w:szCs w:val="28"/>
        </w:rPr>
      </w:pPr>
      <w:r w:rsidRPr="00F07E4B">
        <w:rPr>
          <w:sz w:val="28"/>
          <w:szCs w:val="28"/>
        </w:rPr>
        <w:t>1. Cơ quan nhà nước, tổ chức chính trị, tổ chức chính trị - xã hội thiết lập hệ thống phân loại dữ liệu dựa trên yêu cầu quản lý, xử lý</w:t>
      </w:r>
      <w:r w:rsidR="00336C6B" w:rsidRPr="00F07E4B">
        <w:rPr>
          <w:sz w:val="28"/>
          <w:szCs w:val="28"/>
        </w:rPr>
        <w:t>, bảo vệ</w:t>
      </w:r>
      <w:r w:rsidRPr="00F07E4B">
        <w:rPr>
          <w:sz w:val="28"/>
          <w:szCs w:val="28"/>
        </w:rPr>
        <w:t xml:space="preserve"> dữ liệu, bao gồm nhưng không giới hạn theo các nhóm phân loại sau: </w:t>
      </w:r>
    </w:p>
    <w:p w14:paraId="380D6436" w14:textId="022C1AEB" w:rsidR="00431B51" w:rsidRPr="00F07E4B" w:rsidRDefault="00C039D8" w:rsidP="003F414B">
      <w:pPr>
        <w:spacing w:line="240" w:lineRule="auto"/>
        <w:jc w:val="both"/>
        <w:rPr>
          <w:sz w:val="28"/>
          <w:szCs w:val="28"/>
        </w:rPr>
      </w:pPr>
      <w:r w:rsidRPr="00F07E4B">
        <w:rPr>
          <w:sz w:val="28"/>
          <w:szCs w:val="28"/>
        </w:rPr>
        <w:t xml:space="preserve">a) </w:t>
      </w:r>
      <w:r w:rsidR="00431B51" w:rsidRPr="00F07E4B">
        <w:rPr>
          <w:sz w:val="28"/>
          <w:szCs w:val="28"/>
        </w:rPr>
        <w:t>Phân loại theo tính chất chia sẻ dữ liệu</w:t>
      </w:r>
      <w:r w:rsidR="001269AD" w:rsidRPr="00F07E4B">
        <w:rPr>
          <w:sz w:val="28"/>
          <w:szCs w:val="28"/>
        </w:rPr>
        <w:t xml:space="preserve"> gồm</w:t>
      </w:r>
      <w:r w:rsidR="00431B51" w:rsidRPr="00F07E4B">
        <w:rPr>
          <w:sz w:val="28"/>
          <w:szCs w:val="28"/>
        </w:rPr>
        <w:t>:</w:t>
      </w:r>
      <w:r w:rsidR="001269AD" w:rsidRPr="00F07E4B">
        <w:rPr>
          <w:sz w:val="28"/>
          <w:szCs w:val="28"/>
        </w:rPr>
        <w:t xml:space="preserve"> Dữ liệu dùng chung, dữ liệu dùng riêng, dữ liệu mở</w:t>
      </w:r>
      <w:r w:rsidRPr="00F07E4B">
        <w:rPr>
          <w:sz w:val="28"/>
          <w:szCs w:val="28"/>
        </w:rPr>
        <w:t>;</w:t>
      </w:r>
    </w:p>
    <w:p w14:paraId="0BAE6631" w14:textId="20931D64" w:rsidR="001269AD" w:rsidRPr="00F07E4B" w:rsidRDefault="00C039D8" w:rsidP="003F414B">
      <w:pPr>
        <w:spacing w:line="240" w:lineRule="auto"/>
        <w:jc w:val="both"/>
        <w:rPr>
          <w:sz w:val="28"/>
          <w:szCs w:val="28"/>
        </w:rPr>
      </w:pPr>
      <w:r w:rsidRPr="00F07E4B">
        <w:rPr>
          <w:sz w:val="28"/>
          <w:szCs w:val="28"/>
        </w:rPr>
        <w:t xml:space="preserve">b) </w:t>
      </w:r>
      <w:r w:rsidR="00431B51" w:rsidRPr="00F07E4B">
        <w:rPr>
          <w:sz w:val="28"/>
          <w:szCs w:val="28"/>
        </w:rPr>
        <w:t xml:space="preserve">Phân loại theo </w:t>
      </w:r>
      <w:r w:rsidR="00ED63D3" w:rsidRPr="00F07E4B">
        <w:rPr>
          <w:sz w:val="28"/>
          <w:szCs w:val="28"/>
        </w:rPr>
        <w:t>đối tượng phản ánh của dữ</w:t>
      </w:r>
      <w:r w:rsidR="00431B51" w:rsidRPr="00F07E4B">
        <w:rPr>
          <w:sz w:val="28"/>
          <w:szCs w:val="28"/>
        </w:rPr>
        <w:t xml:space="preserve"> liệu</w:t>
      </w:r>
      <w:r w:rsidR="001269AD" w:rsidRPr="00F07E4B">
        <w:rPr>
          <w:sz w:val="28"/>
          <w:szCs w:val="28"/>
        </w:rPr>
        <w:t xml:space="preserve"> gồm: Dữ liệu cá nhân, dữ liệu phi cá nhân</w:t>
      </w:r>
      <w:r w:rsidR="00233706">
        <w:rPr>
          <w:sz w:val="28"/>
          <w:szCs w:val="28"/>
        </w:rPr>
        <w:t>;</w:t>
      </w:r>
    </w:p>
    <w:p w14:paraId="76891A52" w14:textId="680DFDBF" w:rsidR="00C039D8" w:rsidRPr="00F07E4B" w:rsidRDefault="00C039D8" w:rsidP="003F414B">
      <w:pPr>
        <w:spacing w:line="240" w:lineRule="auto"/>
        <w:jc w:val="both"/>
        <w:rPr>
          <w:spacing w:val="-4"/>
          <w:sz w:val="28"/>
          <w:szCs w:val="28"/>
        </w:rPr>
      </w:pPr>
      <w:r w:rsidRPr="00F07E4B">
        <w:rPr>
          <w:spacing w:val="-4"/>
          <w:sz w:val="28"/>
          <w:szCs w:val="28"/>
        </w:rPr>
        <w:t xml:space="preserve">c) </w:t>
      </w:r>
      <w:r w:rsidR="00ED63D3" w:rsidRPr="00F07E4B">
        <w:rPr>
          <w:spacing w:val="-4"/>
          <w:sz w:val="28"/>
          <w:szCs w:val="28"/>
        </w:rPr>
        <w:t xml:space="preserve">Phân loại theo cách thức </w:t>
      </w:r>
      <w:r w:rsidR="00C93CE7" w:rsidRPr="00F07E4B">
        <w:rPr>
          <w:spacing w:val="-4"/>
          <w:sz w:val="28"/>
          <w:szCs w:val="28"/>
        </w:rPr>
        <w:t>tạo lập</w:t>
      </w:r>
      <w:r w:rsidR="00ED63D3" w:rsidRPr="00F07E4B">
        <w:rPr>
          <w:spacing w:val="-4"/>
          <w:sz w:val="28"/>
          <w:szCs w:val="28"/>
        </w:rPr>
        <w:t xml:space="preserve"> dữ liệu</w:t>
      </w:r>
      <w:r w:rsidR="00DF0458" w:rsidRPr="00F07E4B">
        <w:rPr>
          <w:spacing w:val="-4"/>
          <w:sz w:val="28"/>
          <w:szCs w:val="28"/>
        </w:rPr>
        <w:t xml:space="preserve"> gồm</w:t>
      </w:r>
      <w:r w:rsidR="00ED63D3" w:rsidRPr="00F07E4B">
        <w:rPr>
          <w:spacing w:val="-4"/>
          <w:sz w:val="28"/>
          <w:szCs w:val="28"/>
        </w:rPr>
        <w:t>:</w:t>
      </w:r>
      <w:r w:rsidR="00DF0458" w:rsidRPr="00F07E4B">
        <w:rPr>
          <w:spacing w:val="-4"/>
          <w:sz w:val="28"/>
          <w:szCs w:val="28"/>
        </w:rPr>
        <w:t xml:space="preserve"> Dữ liệu gốc, dữ liệu tổng hợp</w:t>
      </w:r>
      <w:r w:rsidRPr="00F07E4B">
        <w:rPr>
          <w:spacing w:val="-4"/>
          <w:sz w:val="28"/>
          <w:szCs w:val="28"/>
        </w:rPr>
        <w:t>;</w:t>
      </w:r>
    </w:p>
    <w:p w14:paraId="2D8DF93E" w14:textId="209FBBF4" w:rsidR="004255F6" w:rsidRDefault="00C039D8" w:rsidP="003F414B">
      <w:pPr>
        <w:spacing w:line="240" w:lineRule="auto"/>
        <w:jc w:val="both"/>
        <w:rPr>
          <w:sz w:val="28"/>
          <w:szCs w:val="28"/>
        </w:rPr>
      </w:pPr>
      <w:r w:rsidRPr="00F07E4B">
        <w:rPr>
          <w:sz w:val="28"/>
          <w:szCs w:val="28"/>
        </w:rPr>
        <w:t xml:space="preserve">d) Phân loại theo tính chất quan trọng của nội dung dữ liệu, mức độ nguy hại nếu bị thay đổi, phá hủy, rò rỉ, giả mạo, sử dụng hoặc chia sẻ trái phép, gồm: Dữ liệu cốt lõi, dữ liệu quan trọng, dữ liệu </w:t>
      </w:r>
      <w:r w:rsidR="001C5B5B" w:rsidRPr="00F07E4B">
        <w:rPr>
          <w:sz w:val="28"/>
          <w:szCs w:val="28"/>
        </w:rPr>
        <w:t>khác</w:t>
      </w:r>
      <w:r w:rsidR="00E26909">
        <w:rPr>
          <w:sz w:val="28"/>
          <w:szCs w:val="28"/>
        </w:rPr>
        <w:t>;</w:t>
      </w:r>
    </w:p>
    <w:p w14:paraId="69497AA9" w14:textId="7C2EE85A" w:rsidR="00E26909" w:rsidRPr="00F07E4B" w:rsidRDefault="00E26909" w:rsidP="00E26909">
      <w:pPr>
        <w:spacing w:line="240" w:lineRule="auto"/>
        <w:jc w:val="both"/>
        <w:rPr>
          <w:sz w:val="28"/>
          <w:szCs w:val="28"/>
        </w:rPr>
      </w:pPr>
      <w:r>
        <w:rPr>
          <w:sz w:val="28"/>
          <w:szCs w:val="28"/>
        </w:rPr>
        <w:t>e) Phân loại dữ liệu theo lĩnh vực.</w:t>
      </w:r>
    </w:p>
    <w:p w14:paraId="359B80BB" w14:textId="28ADE7D0" w:rsidR="00117D6A" w:rsidRPr="00F07E4B" w:rsidRDefault="004255F6" w:rsidP="003F414B">
      <w:pPr>
        <w:spacing w:line="240" w:lineRule="auto"/>
        <w:jc w:val="both"/>
        <w:rPr>
          <w:sz w:val="28"/>
          <w:szCs w:val="28"/>
        </w:rPr>
      </w:pPr>
      <w:r w:rsidRPr="00F07E4B">
        <w:rPr>
          <w:sz w:val="28"/>
          <w:szCs w:val="28"/>
        </w:rPr>
        <w:t>2. Bộ trưởng, thủ trưởng cơ quan ngang bộ, cơ quan thuộc Chính phủ, Ủy ban nhân dân tỉnh, thành phố trực thuộc Trung ương ban hành danh mục dữ liệu quan trọng</w:t>
      </w:r>
      <w:r w:rsidR="00E26909">
        <w:rPr>
          <w:sz w:val="28"/>
          <w:szCs w:val="28"/>
        </w:rPr>
        <w:t>, dữ liệu</w:t>
      </w:r>
      <w:r w:rsidRPr="00F07E4B">
        <w:rPr>
          <w:sz w:val="28"/>
          <w:szCs w:val="28"/>
        </w:rPr>
        <w:t xml:space="preserve"> thuộc </w:t>
      </w:r>
      <w:r w:rsidR="00E26909">
        <w:rPr>
          <w:sz w:val="28"/>
          <w:szCs w:val="28"/>
        </w:rPr>
        <w:t>lĩnh vực</w:t>
      </w:r>
      <w:r w:rsidRPr="00F07E4B">
        <w:rPr>
          <w:sz w:val="28"/>
          <w:szCs w:val="28"/>
        </w:rPr>
        <w:t xml:space="preserve"> quản lý.</w:t>
      </w:r>
    </w:p>
    <w:p w14:paraId="039AE10A" w14:textId="55C94C2C" w:rsidR="00C039D8" w:rsidRDefault="004255F6" w:rsidP="003F414B">
      <w:pPr>
        <w:spacing w:line="240" w:lineRule="auto"/>
        <w:jc w:val="both"/>
        <w:rPr>
          <w:sz w:val="28"/>
          <w:szCs w:val="28"/>
        </w:rPr>
      </w:pPr>
      <w:r w:rsidRPr="00F07E4B">
        <w:rPr>
          <w:sz w:val="28"/>
          <w:szCs w:val="28"/>
        </w:rPr>
        <w:t xml:space="preserve">3. </w:t>
      </w:r>
      <w:r w:rsidR="00C039D8" w:rsidRPr="00F07E4B">
        <w:rPr>
          <w:sz w:val="28"/>
          <w:szCs w:val="28"/>
        </w:rPr>
        <w:t>Bộ Công an</w:t>
      </w:r>
      <w:r w:rsidRPr="00F07E4B">
        <w:rPr>
          <w:sz w:val="28"/>
          <w:szCs w:val="28"/>
        </w:rPr>
        <w:t xml:space="preserve"> chủ trì, phối hợp với Bộ Quốc phòng, Bộ Thông tin và Truyền thông và các đơn vị có liên quan </w:t>
      </w:r>
      <w:r w:rsidR="001C5B5B" w:rsidRPr="00F07E4B">
        <w:rPr>
          <w:sz w:val="28"/>
          <w:szCs w:val="28"/>
        </w:rPr>
        <w:t>trình Thủ tướng Chính phủ ban hành</w:t>
      </w:r>
      <w:r w:rsidR="00C039D8" w:rsidRPr="00F07E4B">
        <w:rPr>
          <w:sz w:val="28"/>
          <w:szCs w:val="28"/>
        </w:rPr>
        <w:t xml:space="preserve"> danh mục dữ liệu cốt lõi</w:t>
      </w:r>
      <w:r w:rsidRPr="00F07E4B">
        <w:rPr>
          <w:sz w:val="28"/>
          <w:szCs w:val="28"/>
        </w:rPr>
        <w:t>.</w:t>
      </w:r>
    </w:p>
    <w:p w14:paraId="267C06B5" w14:textId="11BBE015" w:rsidR="00145D0C" w:rsidRPr="00F07E4B" w:rsidRDefault="00145D0C" w:rsidP="003F414B">
      <w:pPr>
        <w:spacing w:line="240" w:lineRule="auto"/>
        <w:jc w:val="both"/>
        <w:rPr>
          <w:sz w:val="28"/>
          <w:szCs w:val="28"/>
        </w:rPr>
      </w:pPr>
      <w:r>
        <w:rPr>
          <w:sz w:val="28"/>
          <w:szCs w:val="28"/>
        </w:rPr>
        <w:t>4. Khuyến kích tổ chức, cá nhân không thuộc khoản 1 Điều này áp dụng việc phân loại dữ liệu theo quy định tại Điều này.</w:t>
      </w:r>
    </w:p>
    <w:p w14:paraId="67B7FEF1" w14:textId="0B6A0CCB" w:rsidR="00C039D8" w:rsidRPr="00F07E4B" w:rsidRDefault="00145D0C" w:rsidP="003F414B">
      <w:pPr>
        <w:spacing w:line="240" w:lineRule="auto"/>
        <w:jc w:val="both"/>
        <w:rPr>
          <w:sz w:val="28"/>
          <w:szCs w:val="28"/>
        </w:rPr>
      </w:pPr>
      <w:r>
        <w:rPr>
          <w:sz w:val="28"/>
          <w:szCs w:val="28"/>
        </w:rPr>
        <w:t>5</w:t>
      </w:r>
      <w:r w:rsidR="00117D6A" w:rsidRPr="00F07E4B">
        <w:rPr>
          <w:sz w:val="28"/>
          <w:szCs w:val="28"/>
        </w:rPr>
        <w:t xml:space="preserve">. </w:t>
      </w:r>
      <w:r w:rsidR="00C039D8" w:rsidRPr="00F07E4B">
        <w:rPr>
          <w:sz w:val="28"/>
          <w:szCs w:val="28"/>
        </w:rPr>
        <w:t xml:space="preserve">Chính phủ quy định </w:t>
      </w:r>
      <w:r w:rsidR="004255F6" w:rsidRPr="00F07E4B">
        <w:rPr>
          <w:sz w:val="28"/>
          <w:szCs w:val="28"/>
        </w:rPr>
        <w:t>chi tiết Điều này.</w:t>
      </w:r>
    </w:p>
    <w:p w14:paraId="5BD8E4F8" w14:textId="2665B1A2" w:rsidR="00A80BB4" w:rsidRPr="00F07E4B" w:rsidRDefault="00153560" w:rsidP="005C4558">
      <w:pPr>
        <w:pStyle w:val="Heading2"/>
        <w:rPr>
          <w:color w:val="auto"/>
        </w:rPr>
      </w:pPr>
      <w:bookmarkStart w:id="28" w:name="_Toc170288627"/>
      <w:r w:rsidRPr="00F07E4B">
        <w:rPr>
          <w:color w:val="auto"/>
        </w:rPr>
        <w:t>Lưu trữ dữ liệu</w:t>
      </w:r>
      <w:bookmarkEnd w:id="28"/>
    </w:p>
    <w:p w14:paraId="60E6539C" w14:textId="6F00B543" w:rsidR="00A34E67" w:rsidRPr="00F07E4B" w:rsidRDefault="00A34E67" w:rsidP="003F414B">
      <w:pPr>
        <w:pStyle w:val="NormalWeb"/>
        <w:spacing w:before="0" w:after="120" w:line="240" w:lineRule="auto"/>
        <w:jc w:val="both"/>
        <w:rPr>
          <w:bCs/>
          <w:sz w:val="28"/>
          <w:szCs w:val="28"/>
        </w:rPr>
      </w:pPr>
      <w:r w:rsidRPr="00F07E4B">
        <w:rPr>
          <w:bCs/>
          <w:sz w:val="28"/>
          <w:szCs w:val="28"/>
        </w:rPr>
        <w:t>1. Cơ quan nhà nước, tổ chức chính trị, tổ chức chính trị - xã hội quản lý cơ sở dữ liệu quốc gia, cơ sở dữ liệu chuyên ngành phải xác định</w:t>
      </w:r>
      <w:r w:rsidR="001047EB" w:rsidRPr="00F07E4B">
        <w:rPr>
          <w:bCs/>
          <w:sz w:val="28"/>
          <w:szCs w:val="28"/>
        </w:rPr>
        <w:t xml:space="preserve"> loại dữ liệu </w:t>
      </w:r>
      <w:r w:rsidR="001047EB" w:rsidRPr="00F07E4B">
        <w:rPr>
          <w:bCs/>
          <w:sz w:val="28"/>
          <w:szCs w:val="28"/>
          <w:u w:color="FF0000"/>
        </w:rPr>
        <w:t>chủ trong</w:t>
      </w:r>
      <w:r w:rsidR="001047EB" w:rsidRPr="00F07E4B">
        <w:rPr>
          <w:bCs/>
          <w:sz w:val="28"/>
          <w:szCs w:val="28"/>
        </w:rPr>
        <w:t xml:space="preserve"> cơ sở dữ liệu và </w:t>
      </w:r>
      <w:r w:rsidRPr="00F07E4B">
        <w:rPr>
          <w:bCs/>
          <w:sz w:val="28"/>
          <w:szCs w:val="28"/>
        </w:rPr>
        <w:t>phân loại</w:t>
      </w:r>
      <w:r w:rsidR="001047EB" w:rsidRPr="00F07E4B">
        <w:rPr>
          <w:bCs/>
          <w:sz w:val="28"/>
          <w:szCs w:val="28"/>
        </w:rPr>
        <w:t>, t</w:t>
      </w:r>
      <w:r w:rsidRPr="00F07E4B">
        <w:rPr>
          <w:bCs/>
          <w:sz w:val="28"/>
          <w:szCs w:val="28"/>
        </w:rPr>
        <w:t>ổ chức lưu trữ dữ liệu theo mô hình sau:</w:t>
      </w:r>
    </w:p>
    <w:p w14:paraId="13D099EC" w14:textId="6B63C9DC" w:rsidR="00A34E67" w:rsidRPr="00F07E4B" w:rsidRDefault="00A34E67" w:rsidP="003F414B">
      <w:pPr>
        <w:pStyle w:val="NormalWeb"/>
        <w:numPr>
          <w:ilvl w:val="0"/>
          <w:numId w:val="3"/>
        </w:numPr>
        <w:spacing w:before="0" w:after="120" w:line="240" w:lineRule="auto"/>
        <w:ind w:left="0" w:firstLine="720"/>
        <w:jc w:val="both"/>
        <w:rPr>
          <w:sz w:val="28"/>
          <w:szCs w:val="28"/>
        </w:rPr>
      </w:pPr>
      <w:r w:rsidRPr="00F07E4B">
        <w:rPr>
          <w:sz w:val="28"/>
          <w:szCs w:val="28"/>
        </w:rPr>
        <w:t xml:space="preserve">Kho dữ liệu mở phục vụ cơ quan, tổ chức, cá nhân; </w:t>
      </w:r>
    </w:p>
    <w:p w14:paraId="44ADA4B6" w14:textId="78B7BF58" w:rsidR="00A34E67" w:rsidRPr="00F07E4B" w:rsidRDefault="00A34E67" w:rsidP="003F414B">
      <w:pPr>
        <w:pStyle w:val="NormalWeb"/>
        <w:numPr>
          <w:ilvl w:val="0"/>
          <w:numId w:val="3"/>
        </w:numPr>
        <w:spacing w:before="0" w:after="120" w:line="240" w:lineRule="auto"/>
        <w:ind w:left="0" w:firstLine="720"/>
        <w:jc w:val="both"/>
        <w:rPr>
          <w:sz w:val="28"/>
          <w:szCs w:val="28"/>
        </w:rPr>
      </w:pPr>
      <w:r w:rsidRPr="00F07E4B">
        <w:rPr>
          <w:sz w:val="28"/>
          <w:szCs w:val="28"/>
        </w:rPr>
        <w:t>Kho dữ liệu dùng chung trong phạm vi cơ quan nhà nước;</w:t>
      </w:r>
    </w:p>
    <w:p w14:paraId="5494B9E0" w14:textId="1368450F" w:rsidR="00A34E67" w:rsidRPr="00F07E4B" w:rsidRDefault="00A34E67" w:rsidP="003F414B">
      <w:pPr>
        <w:pStyle w:val="NormalWeb"/>
        <w:numPr>
          <w:ilvl w:val="0"/>
          <w:numId w:val="3"/>
        </w:numPr>
        <w:spacing w:before="0" w:after="120" w:line="240" w:lineRule="auto"/>
        <w:ind w:left="0" w:firstLine="720"/>
        <w:jc w:val="both"/>
        <w:rPr>
          <w:sz w:val="28"/>
          <w:szCs w:val="28"/>
        </w:rPr>
      </w:pPr>
      <w:r w:rsidRPr="00F07E4B">
        <w:rPr>
          <w:sz w:val="28"/>
          <w:szCs w:val="28"/>
        </w:rPr>
        <w:t>Kho dữ liệu dùng riêng trong nội bộ, cơ quan, đơn vị</w:t>
      </w:r>
      <w:r w:rsidR="001047EB" w:rsidRPr="00F07E4B">
        <w:rPr>
          <w:sz w:val="28"/>
          <w:szCs w:val="28"/>
        </w:rPr>
        <w:t>.</w:t>
      </w:r>
    </w:p>
    <w:p w14:paraId="7D824BDB" w14:textId="5C998059" w:rsidR="001047EB" w:rsidRPr="00F07E4B" w:rsidRDefault="001047EB" w:rsidP="003F414B">
      <w:pPr>
        <w:pStyle w:val="NormalWeb"/>
        <w:spacing w:before="0" w:after="120" w:line="240" w:lineRule="auto"/>
        <w:jc w:val="both"/>
        <w:rPr>
          <w:sz w:val="28"/>
          <w:szCs w:val="28"/>
        </w:rPr>
      </w:pPr>
      <w:r w:rsidRPr="00F07E4B">
        <w:rPr>
          <w:sz w:val="28"/>
          <w:szCs w:val="28"/>
        </w:rPr>
        <w:t>2. Khuyến khích tổ chức, cá nhân không thuộc quy định tại khoản 1 Điều này thực hiện lưu trữ, xử lý dữ liệu tập trung, thống nhất hình thành các cơ sở dữ liệu theo mô hình tại khoản 1 Điều này.</w:t>
      </w:r>
    </w:p>
    <w:p w14:paraId="5DCBE5F1" w14:textId="10BB0825" w:rsidR="001047EB" w:rsidRPr="00F07E4B" w:rsidRDefault="001047EB" w:rsidP="003F414B">
      <w:pPr>
        <w:pStyle w:val="NormalWeb"/>
        <w:spacing w:before="0" w:after="120" w:line="240" w:lineRule="auto"/>
        <w:jc w:val="both"/>
        <w:rPr>
          <w:sz w:val="28"/>
          <w:szCs w:val="28"/>
        </w:rPr>
      </w:pPr>
      <w:r w:rsidRPr="00F07E4B">
        <w:rPr>
          <w:sz w:val="28"/>
          <w:szCs w:val="28"/>
        </w:rPr>
        <w:t>3.</w:t>
      </w:r>
      <w:r w:rsidR="00592851">
        <w:rPr>
          <w:sz w:val="28"/>
          <w:szCs w:val="28"/>
        </w:rPr>
        <w:t xml:space="preserve"> C</w:t>
      </w:r>
      <w:r w:rsidR="00D1711A" w:rsidRPr="00D1711A">
        <w:rPr>
          <w:sz w:val="28"/>
          <w:szCs w:val="28"/>
        </w:rPr>
        <w:t>ơ sở dữ liệu quốc gia</w:t>
      </w:r>
      <w:r w:rsidR="00592851">
        <w:rPr>
          <w:sz w:val="28"/>
          <w:szCs w:val="28"/>
        </w:rPr>
        <w:t xml:space="preserve"> được</w:t>
      </w:r>
      <w:r w:rsidR="00D1711A" w:rsidRPr="00D1711A">
        <w:rPr>
          <w:sz w:val="28"/>
          <w:szCs w:val="28"/>
        </w:rPr>
        <w:t xml:space="preserve"> lưu trữ và xử lý dữ liệu trên hạ tầng của Trung tâm dữ liệu quốc gia.</w:t>
      </w:r>
      <w:r w:rsidR="00592851">
        <w:rPr>
          <w:sz w:val="28"/>
          <w:szCs w:val="28"/>
        </w:rPr>
        <w:t xml:space="preserve"> C</w:t>
      </w:r>
      <w:r w:rsidR="00592851" w:rsidRPr="00592851">
        <w:rPr>
          <w:sz w:val="28"/>
          <w:szCs w:val="28"/>
        </w:rPr>
        <w:t>ơ sở dữ liệu chuyên ngành</w:t>
      </w:r>
      <w:r w:rsidR="00592851">
        <w:rPr>
          <w:sz w:val="28"/>
          <w:szCs w:val="28"/>
        </w:rPr>
        <w:t xml:space="preserve"> được lưu trữ và xử lý dữ liệu trên hạ tầng của Trung tâm dữ liệu quốc gia hoặc hạ tầng của đơn vị đủ tiêu chuẩn. </w:t>
      </w:r>
      <w:r w:rsidR="00D1711A" w:rsidRPr="00D1711A">
        <w:rPr>
          <w:sz w:val="28"/>
          <w:szCs w:val="28"/>
        </w:rPr>
        <w:t xml:space="preserve">Đối với dữ liệu dùng riêng và dữ liệu thuộc lĩnh vực </w:t>
      </w:r>
      <w:r w:rsidR="00C57499">
        <w:rPr>
          <w:sz w:val="28"/>
          <w:szCs w:val="28"/>
        </w:rPr>
        <w:t xml:space="preserve">an ninh, </w:t>
      </w:r>
      <w:r w:rsidR="00D1711A" w:rsidRPr="00D1711A">
        <w:rPr>
          <w:sz w:val="28"/>
          <w:szCs w:val="28"/>
        </w:rPr>
        <w:t xml:space="preserve">quân sự, quốc phòng, cơ yếu chỉ thực hiện khi được sự đồng ý của </w:t>
      </w:r>
      <w:r w:rsidR="00C57499">
        <w:rPr>
          <w:sz w:val="28"/>
          <w:szCs w:val="28"/>
        </w:rPr>
        <w:t>chủ quản dữ liệu</w:t>
      </w:r>
      <w:r w:rsidR="00D1711A">
        <w:rPr>
          <w:sz w:val="28"/>
          <w:szCs w:val="28"/>
        </w:rPr>
        <w:t>.</w:t>
      </w:r>
    </w:p>
    <w:p w14:paraId="544F7E0C" w14:textId="6FC1B39F" w:rsidR="001047EB" w:rsidRPr="00F07E4B" w:rsidRDefault="001047EB" w:rsidP="003F414B">
      <w:pPr>
        <w:pStyle w:val="NormalWeb"/>
        <w:spacing w:before="0" w:after="120" w:line="240" w:lineRule="auto"/>
        <w:jc w:val="both"/>
        <w:rPr>
          <w:sz w:val="28"/>
          <w:szCs w:val="28"/>
        </w:rPr>
      </w:pPr>
      <w:r w:rsidRPr="00F07E4B">
        <w:rPr>
          <w:sz w:val="28"/>
          <w:szCs w:val="28"/>
        </w:rPr>
        <w:t xml:space="preserve">4. </w:t>
      </w:r>
      <w:r w:rsidR="009868C6" w:rsidRPr="00F07E4B">
        <w:rPr>
          <w:sz w:val="28"/>
          <w:szCs w:val="28"/>
        </w:rPr>
        <w:t xml:space="preserve">Các cơ quan, tổ chức, cá nhân khác không thuộc quy định tại Khoản 1 Điều này </w:t>
      </w:r>
      <w:r w:rsidR="00FA7F33" w:rsidRPr="00F07E4B">
        <w:rPr>
          <w:sz w:val="28"/>
          <w:szCs w:val="28"/>
        </w:rPr>
        <w:t>thỏa thuận</w:t>
      </w:r>
      <w:r w:rsidR="009868C6" w:rsidRPr="00F07E4B">
        <w:rPr>
          <w:sz w:val="28"/>
          <w:szCs w:val="28"/>
        </w:rPr>
        <w:t xml:space="preserve"> </w:t>
      </w:r>
      <w:r w:rsidR="00C57499">
        <w:rPr>
          <w:sz w:val="28"/>
          <w:szCs w:val="28"/>
        </w:rPr>
        <w:t xml:space="preserve">lưu trữ </w:t>
      </w:r>
      <w:r w:rsidR="00416797" w:rsidRPr="00F07E4B">
        <w:rPr>
          <w:sz w:val="28"/>
          <w:szCs w:val="28"/>
        </w:rPr>
        <w:t>dữ liệu</w:t>
      </w:r>
      <w:r w:rsidR="009868C6" w:rsidRPr="00F07E4B">
        <w:rPr>
          <w:sz w:val="28"/>
          <w:szCs w:val="28"/>
        </w:rPr>
        <w:t xml:space="preserve"> trên hạ tầng của Trung tâm dữ liệu quốc gia bằng hợp đồng cung cấp dịch vụ giữa cơ quan, tổ chức, cá nhân đó với tổ chức cung cấp dịch vụ khai thác dữ liệu và hạ tầng Trung tâm dữ liệu quốc gia.</w:t>
      </w:r>
    </w:p>
    <w:p w14:paraId="7E252D92" w14:textId="1F22FBA5" w:rsidR="00CB036B" w:rsidRPr="00F07E4B" w:rsidRDefault="001047EB" w:rsidP="003F414B">
      <w:pPr>
        <w:pStyle w:val="NormalWeb"/>
        <w:spacing w:before="0" w:after="120" w:line="240" w:lineRule="auto"/>
        <w:jc w:val="both"/>
        <w:rPr>
          <w:sz w:val="28"/>
          <w:szCs w:val="28"/>
        </w:rPr>
      </w:pPr>
      <w:r w:rsidRPr="00F07E4B">
        <w:rPr>
          <w:sz w:val="28"/>
          <w:szCs w:val="28"/>
        </w:rPr>
        <w:t xml:space="preserve">5. </w:t>
      </w:r>
      <w:r w:rsidR="002E1DBD" w:rsidRPr="00F07E4B">
        <w:rPr>
          <w:sz w:val="28"/>
          <w:szCs w:val="28"/>
        </w:rPr>
        <w:t>Thời hạn lưu trữ dữ liệu của cơ quan nhà nước, tổ chức chính trị, tổ chức chính trị - xã hội thực hiện theo quy định của pháp luật về lưu trữ.</w:t>
      </w:r>
    </w:p>
    <w:p w14:paraId="5B000AB3" w14:textId="322A2985" w:rsidR="00E307C7" w:rsidRPr="00F07E4B" w:rsidRDefault="00706DCD" w:rsidP="008031D0">
      <w:pPr>
        <w:pStyle w:val="Heading2"/>
        <w:rPr>
          <w:color w:val="auto"/>
        </w:rPr>
      </w:pPr>
      <w:bookmarkStart w:id="29" w:name="_Toc170288628"/>
      <w:r w:rsidRPr="00F07E4B">
        <w:rPr>
          <w:color w:val="auto"/>
        </w:rPr>
        <w:t>Kết hợp, đ</w:t>
      </w:r>
      <w:r w:rsidR="00E307C7" w:rsidRPr="00F07E4B">
        <w:rPr>
          <w:color w:val="auto"/>
        </w:rPr>
        <w:t>iều chỉn</w:t>
      </w:r>
      <w:r w:rsidR="005442ED" w:rsidRPr="00F07E4B">
        <w:rPr>
          <w:color w:val="auto"/>
        </w:rPr>
        <w:t xml:space="preserve">h, </w:t>
      </w:r>
      <w:r w:rsidR="00E307C7" w:rsidRPr="00F07E4B">
        <w:rPr>
          <w:color w:val="auto"/>
        </w:rPr>
        <w:t>cập nhật dữ liệu</w:t>
      </w:r>
      <w:bookmarkEnd w:id="29"/>
    </w:p>
    <w:p w14:paraId="3381377F" w14:textId="3AF76D08" w:rsidR="00010F2C" w:rsidRPr="00F07E4B" w:rsidRDefault="00010F2C" w:rsidP="003F414B">
      <w:pPr>
        <w:pStyle w:val="NormalWeb"/>
        <w:spacing w:before="0" w:after="120" w:line="240" w:lineRule="auto"/>
        <w:jc w:val="both"/>
        <w:rPr>
          <w:bCs/>
          <w:sz w:val="28"/>
          <w:szCs w:val="28"/>
        </w:rPr>
      </w:pPr>
      <w:r w:rsidRPr="00F07E4B">
        <w:rPr>
          <w:bCs/>
          <w:sz w:val="28"/>
          <w:szCs w:val="28"/>
        </w:rPr>
        <w:t xml:space="preserve">1. Kết hợp dữ liệu là việc kết hợp dữ liệu từ các nguồn khác nhau vào một tập dữ liệu duy nhất cho phân tích sau đó hoặc được lưu trữ trong kho dữ liệu. Dữ liệu cần được chuẩn bị và chuẩn hóa trước khi kết hợp dữ liệu với nhau. </w:t>
      </w:r>
    </w:p>
    <w:p w14:paraId="72D0C687" w14:textId="799A0A8A" w:rsidR="00667704" w:rsidRPr="00F07E4B" w:rsidRDefault="0069396B" w:rsidP="003F414B">
      <w:pPr>
        <w:pStyle w:val="NormalWeb"/>
        <w:spacing w:before="0" w:after="120" w:line="240" w:lineRule="auto"/>
        <w:jc w:val="both"/>
        <w:rPr>
          <w:sz w:val="28"/>
          <w:szCs w:val="28"/>
        </w:rPr>
      </w:pPr>
      <w:r w:rsidRPr="00F07E4B">
        <w:rPr>
          <w:sz w:val="28"/>
          <w:szCs w:val="28"/>
        </w:rPr>
        <w:t xml:space="preserve">2. </w:t>
      </w:r>
      <w:r w:rsidR="00E307C7" w:rsidRPr="00F07E4B">
        <w:rPr>
          <w:sz w:val="28"/>
          <w:szCs w:val="28"/>
        </w:rPr>
        <w:t>Điều chỉnh</w:t>
      </w:r>
      <w:r w:rsidR="005442ED" w:rsidRPr="00F07E4B">
        <w:rPr>
          <w:sz w:val="28"/>
          <w:szCs w:val="28"/>
        </w:rPr>
        <w:t xml:space="preserve">, </w:t>
      </w:r>
      <w:r w:rsidR="00E307C7" w:rsidRPr="00F07E4B">
        <w:rPr>
          <w:sz w:val="28"/>
          <w:szCs w:val="28"/>
        </w:rPr>
        <w:t xml:space="preserve">cập nhật dữ liệu là việc thực hiện bổ sung, sửa một hoặc nhiều </w:t>
      </w:r>
      <w:r w:rsidR="00E307C7" w:rsidRPr="00F07E4B">
        <w:rPr>
          <w:sz w:val="28"/>
          <w:szCs w:val="28"/>
          <w:u w:color="FF0000"/>
        </w:rPr>
        <w:t>bản ghi dữ liệu</w:t>
      </w:r>
      <w:r w:rsidR="00E307C7" w:rsidRPr="00F07E4B">
        <w:rPr>
          <w:sz w:val="28"/>
          <w:szCs w:val="28"/>
        </w:rPr>
        <w:t xml:space="preserve"> trong cơ sở dữ liệu, hệ thống thông tin.</w:t>
      </w:r>
    </w:p>
    <w:p w14:paraId="0735A72D" w14:textId="4DFA02B9" w:rsidR="003D7008" w:rsidRPr="00F07E4B" w:rsidRDefault="00010F2C" w:rsidP="003F414B">
      <w:pPr>
        <w:pStyle w:val="NormalWeb"/>
        <w:spacing w:before="0" w:after="120" w:line="240" w:lineRule="auto"/>
        <w:jc w:val="both"/>
        <w:rPr>
          <w:sz w:val="28"/>
          <w:szCs w:val="28"/>
        </w:rPr>
      </w:pPr>
      <w:r w:rsidRPr="00F07E4B">
        <w:rPr>
          <w:sz w:val="28"/>
          <w:szCs w:val="28"/>
        </w:rPr>
        <w:t xml:space="preserve">3. </w:t>
      </w:r>
      <w:r w:rsidR="004B6DA2" w:rsidRPr="00F07E4B">
        <w:rPr>
          <w:sz w:val="28"/>
          <w:szCs w:val="28"/>
        </w:rPr>
        <w:t xml:space="preserve">Cơ quan, tổ chức, cá nhân quản lý cơ sở dữ liệu nào thì có trách nhiệm thực hiện </w:t>
      </w:r>
      <w:r w:rsidR="00E307C7" w:rsidRPr="00F07E4B">
        <w:rPr>
          <w:sz w:val="28"/>
          <w:szCs w:val="28"/>
        </w:rPr>
        <w:t>điều chỉnh</w:t>
      </w:r>
      <w:r w:rsidR="001E6B2F" w:rsidRPr="00F07E4B">
        <w:rPr>
          <w:sz w:val="28"/>
          <w:szCs w:val="28"/>
        </w:rPr>
        <w:t>, cập nhật</w:t>
      </w:r>
      <w:r w:rsidR="00E307C7" w:rsidRPr="00F07E4B">
        <w:rPr>
          <w:sz w:val="28"/>
          <w:szCs w:val="28"/>
        </w:rPr>
        <w:t xml:space="preserve"> dữ liệu thường xuyên, liên tục đảm bảo tính chính xác</w:t>
      </w:r>
      <w:r w:rsidR="001E6B2F" w:rsidRPr="00F07E4B">
        <w:rPr>
          <w:sz w:val="28"/>
          <w:szCs w:val="28"/>
        </w:rPr>
        <w:t>, giá trị sử dụng</w:t>
      </w:r>
      <w:r w:rsidR="00E307C7" w:rsidRPr="00F07E4B">
        <w:rPr>
          <w:sz w:val="28"/>
          <w:szCs w:val="28"/>
        </w:rPr>
        <w:t xml:space="preserve"> của các </w:t>
      </w:r>
      <w:r w:rsidR="005C6410" w:rsidRPr="00F07E4B">
        <w:rPr>
          <w:sz w:val="28"/>
          <w:szCs w:val="28"/>
        </w:rPr>
        <w:t>dữ liệu</w:t>
      </w:r>
      <w:r w:rsidR="004B6DA2" w:rsidRPr="00F07E4B">
        <w:rPr>
          <w:sz w:val="28"/>
          <w:szCs w:val="28"/>
        </w:rPr>
        <w:t xml:space="preserve"> trong cơ sở dữ liệu, hệ thống thông tin của cơ quan, tổ chức, cá nhân đó quản lý</w:t>
      </w:r>
      <w:r w:rsidRPr="00F07E4B">
        <w:rPr>
          <w:sz w:val="28"/>
          <w:szCs w:val="28"/>
        </w:rPr>
        <w:t xml:space="preserve"> và thông báo cho các bên được chia sẻ dữ liệu biết về việc cập nhật, điều chỉnh dữ liệu.</w:t>
      </w:r>
    </w:p>
    <w:p w14:paraId="3B9A6844" w14:textId="721F99F8" w:rsidR="00010F2C" w:rsidRPr="00F07E4B" w:rsidRDefault="00010F2C" w:rsidP="003F414B">
      <w:pPr>
        <w:pStyle w:val="NormalWeb"/>
        <w:spacing w:before="0" w:after="120" w:line="240" w:lineRule="auto"/>
        <w:jc w:val="both"/>
        <w:rPr>
          <w:sz w:val="28"/>
          <w:szCs w:val="28"/>
        </w:rPr>
      </w:pPr>
      <w:r w:rsidRPr="00F07E4B">
        <w:rPr>
          <w:sz w:val="28"/>
          <w:szCs w:val="28"/>
        </w:rPr>
        <w:t xml:space="preserve">4. </w:t>
      </w:r>
      <w:r w:rsidR="003D7008" w:rsidRPr="00F07E4B">
        <w:rPr>
          <w:sz w:val="28"/>
          <w:szCs w:val="28"/>
        </w:rPr>
        <w:t>Cơ quan, tổ chức quản lý cơ sở dữ liệu quốc gia, cơ sở dữ liệu chuyên ngành phải lưu trữ thông tin về lịch sử kết hợp, điều chỉnh, cập nhật dữ liệu.</w:t>
      </w:r>
    </w:p>
    <w:p w14:paraId="4D4B3C40" w14:textId="085B4FCB" w:rsidR="00584E47" w:rsidRPr="00F07E4B" w:rsidRDefault="00AF4907" w:rsidP="005C4558">
      <w:pPr>
        <w:pStyle w:val="Heading2"/>
        <w:rPr>
          <w:color w:val="auto"/>
        </w:rPr>
      </w:pPr>
      <w:bookmarkStart w:id="30" w:name="_Toc170288629"/>
      <w:r w:rsidRPr="00F07E4B">
        <w:rPr>
          <w:color w:val="auto"/>
        </w:rPr>
        <w:t>Chiến lược</w:t>
      </w:r>
      <w:r w:rsidR="00B26C1A" w:rsidRPr="00F07E4B">
        <w:rPr>
          <w:color w:val="auto"/>
        </w:rPr>
        <w:t xml:space="preserve"> </w:t>
      </w:r>
      <w:r w:rsidR="00584E47" w:rsidRPr="00F07E4B">
        <w:rPr>
          <w:color w:val="auto"/>
        </w:rPr>
        <w:t>dữ liệu</w:t>
      </w:r>
      <w:bookmarkEnd w:id="30"/>
    </w:p>
    <w:p w14:paraId="711F6B60" w14:textId="3439A3F8" w:rsidR="00A34053" w:rsidRPr="00F07E4B" w:rsidRDefault="00A34053" w:rsidP="003F414B">
      <w:pPr>
        <w:pStyle w:val="NormalWeb"/>
        <w:spacing w:before="0" w:after="120" w:line="240" w:lineRule="auto"/>
        <w:jc w:val="both"/>
        <w:rPr>
          <w:bCs/>
          <w:sz w:val="28"/>
          <w:szCs w:val="28"/>
        </w:rPr>
      </w:pPr>
      <w:r w:rsidRPr="00F07E4B">
        <w:rPr>
          <w:sz w:val="28"/>
          <w:szCs w:val="28"/>
          <w:shd w:val="clear" w:color="auto" w:fill="FFFFFF"/>
        </w:rPr>
        <w:t xml:space="preserve">1. </w:t>
      </w:r>
      <w:r w:rsidR="00221AD2" w:rsidRPr="00F07E4B">
        <w:rPr>
          <w:sz w:val="28"/>
          <w:szCs w:val="28"/>
          <w:shd w:val="clear" w:color="auto" w:fill="FFFFFF"/>
        </w:rPr>
        <w:t xml:space="preserve">Thủ tướng </w:t>
      </w:r>
      <w:r w:rsidRPr="00F07E4B">
        <w:rPr>
          <w:sz w:val="28"/>
          <w:szCs w:val="28"/>
          <w:shd w:val="clear" w:color="auto" w:fill="FFFFFF"/>
        </w:rPr>
        <w:t xml:space="preserve">Chính phủ ban hành Chiến lược dữ liệu quốc gia </w:t>
      </w:r>
      <w:r w:rsidRPr="00F07E4B">
        <w:rPr>
          <w:bCs/>
          <w:sz w:val="28"/>
          <w:szCs w:val="28"/>
        </w:rPr>
        <w:t>phù hợp với mục tiêu phát triển kinh tế - xã hội, bảo đảm quốc phòng, an ninh, phục vụ chuyển đổi số quốc gia và hiện đại hóa công tác quản lý xã hội.</w:t>
      </w:r>
    </w:p>
    <w:p w14:paraId="2CEE7989" w14:textId="6583CA2D" w:rsidR="00221AD2" w:rsidRPr="00F07E4B" w:rsidRDefault="00221AD2" w:rsidP="003F414B">
      <w:pPr>
        <w:pStyle w:val="NormalWeb"/>
        <w:spacing w:before="0" w:after="120" w:line="240" w:lineRule="auto"/>
        <w:jc w:val="both"/>
        <w:rPr>
          <w:sz w:val="28"/>
          <w:szCs w:val="28"/>
          <w:shd w:val="clear" w:color="auto" w:fill="FFFFFF"/>
        </w:rPr>
      </w:pPr>
      <w:r w:rsidRPr="00F07E4B">
        <w:rPr>
          <w:sz w:val="28"/>
          <w:szCs w:val="28"/>
          <w:shd w:val="clear" w:color="auto" w:fill="FFFFFF"/>
        </w:rPr>
        <w:t>2</w:t>
      </w:r>
      <w:r w:rsidR="000623E9" w:rsidRPr="00F07E4B">
        <w:rPr>
          <w:sz w:val="28"/>
          <w:szCs w:val="28"/>
          <w:shd w:val="clear" w:color="auto" w:fill="FFFFFF"/>
        </w:rPr>
        <w:t xml:space="preserve">. </w:t>
      </w:r>
      <w:r w:rsidR="008F52DE" w:rsidRPr="00F07E4B">
        <w:rPr>
          <w:sz w:val="28"/>
          <w:szCs w:val="28"/>
          <w:shd w:val="clear" w:color="auto" w:fill="FFFFFF"/>
        </w:rPr>
        <w:t>Bộ,</w:t>
      </w:r>
      <w:r w:rsidRPr="00F07E4B">
        <w:rPr>
          <w:sz w:val="28"/>
          <w:szCs w:val="28"/>
          <w:shd w:val="clear" w:color="auto" w:fill="FFFFFF"/>
        </w:rPr>
        <w:t xml:space="preserve"> </w:t>
      </w:r>
      <w:r w:rsidR="000623E9" w:rsidRPr="00F07E4B">
        <w:rPr>
          <w:sz w:val="28"/>
          <w:szCs w:val="28"/>
          <w:shd w:val="clear" w:color="auto" w:fill="FFFFFF"/>
        </w:rPr>
        <w:t>cơ quan ngang Bộ, cơ quan thuộc Chính phủ, Ủy ban nhân dân</w:t>
      </w:r>
      <w:r w:rsidRPr="00F07E4B">
        <w:rPr>
          <w:sz w:val="28"/>
          <w:szCs w:val="28"/>
          <w:shd w:val="clear" w:color="auto" w:fill="FFFFFF"/>
        </w:rPr>
        <w:t xml:space="preserve"> tỉnh, thành phố trực thuộc Trung ương </w:t>
      </w:r>
      <w:r w:rsidR="008F52DE" w:rsidRPr="00F07E4B">
        <w:rPr>
          <w:sz w:val="28"/>
          <w:szCs w:val="28"/>
          <w:shd w:val="clear" w:color="auto" w:fill="FFFFFF"/>
        </w:rPr>
        <w:t>ban hành</w:t>
      </w:r>
      <w:r w:rsidRPr="00F07E4B">
        <w:rPr>
          <w:sz w:val="28"/>
          <w:szCs w:val="28"/>
          <w:shd w:val="clear" w:color="auto" w:fill="FFFFFF"/>
        </w:rPr>
        <w:t xml:space="preserve"> kế hoạch thực hiện Chiến lược dữ liệu quốc gia.</w:t>
      </w:r>
    </w:p>
    <w:p w14:paraId="0BEFFC23" w14:textId="0A3FD5E4" w:rsidR="00005BEC" w:rsidRPr="00F07E4B" w:rsidRDefault="00005BEC" w:rsidP="003F414B">
      <w:pPr>
        <w:pStyle w:val="NormalWeb"/>
        <w:spacing w:before="0" w:after="120" w:line="240" w:lineRule="auto"/>
        <w:jc w:val="both"/>
        <w:rPr>
          <w:sz w:val="28"/>
          <w:szCs w:val="28"/>
          <w:shd w:val="clear" w:color="auto" w:fill="FFFFFF"/>
        </w:rPr>
      </w:pPr>
      <w:r w:rsidRPr="00F07E4B">
        <w:rPr>
          <w:sz w:val="28"/>
          <w:szCs w:val="28"/>
          <w:shd w:val="clear" w:color="auto" w:fill="FFFFFF"/>
        </w:rPr>
        <w:t>3. Nhà nước bảo đảm chi cho hoạt động triển khai thực hiện Chiến lược dữ liệu quốc gia tối thi</w:t>
      </w:r>
      <w:r w:rsidR="00FC272F" w:rsidRPr="00F07E4B">
        <w:rPr>
          <w:sz w:val="28"/>
          <w:szCs w:val="28"/>
          <w:shd w:val="clear" w:color="auto" w:fill="FFFFFF"/>
        </w:rPr>
        <w:t>ể</w:t>
      </w:r>
      <w:r w:rsidRPr="00F07E4B">
        <w:rPr>
          <w:sz w:val="28"/>
          <w:szCs w:val="28"/>
          <w:shd w:val="clear" w:color="auto" w:fill="FFFFFF"/>
        </w:rPr>
        <w:t>u 1% trong tổng chi ngân sách nhà nước hàng năm.</w:t>
      </w:r>
    </w:p>
    <w:p w14:paraId="3D7F38FD" w14:textId="5C29DF08" w:rsidR="00A34053" w:rsidRPr="00F07E4B" w:rsidRDefault="00005BEC" w:rsidP="003F414B">
      <w:pPr>
        <w:pStyle w:val="NormalWeb"/>
        <w:spacing w:before="0" w:after="120" w:line="240" w:lineRule="auto"/>
        <w:jc w:val="both"/>
        <w:rPr>
          <w:bCs/>
          <w:sz w:val="28"/>
          <w:szCs w:val="28"/>
        </w:rPr>
      </w:pPr>
      <w:r w:rsidRPr="00F07E4B">
        <w:rPr>
          <w:bCs/>
          <w:sz w:val="28"/>
          <w:szCs w:val="28"/>
        </w:rPr>
        <w:t>4</w:t>
      </w:r>
      <w:r w:rsidR="00A34053" w:rsidRPr="00F07E4B">
        <w:rPr>
          <w:bCs/>
          <w:sz w:val="28"/>
          <w:szCs w:val="28"/>
        </w:rPr>
        <w:t>. Chính phủ quy định chi tiết Điều này.</w:t>
      </w:r>
    </w:p>
    <w:p w14:paraId="784EF9FE" w14:textId="7DD9F495" w:rsidR="00486F89" w:rsidRPr="00F07E4B" w:rsidRDefault="00486F89" w:rsidP="005C4558">
      <w:pPr>
        <w:pStyle w:val="Heading2"/>
        <w:rPr>
          <w:color w:val="auto"/>
        </w:rPr>
      </w:pPr>
      <w:bookmarkStart w:id="31" w:name="_Toc170288630"/>
      <w:r w:rsidRPr="00F07E4B">
        <w:rPr>
          <w:color w:val="auto"/>
        </w:rPr>
        <w:t>Quản trị dữ liệu</w:t>
      </w:r>
      <w:bookmarkEnd w:id="31"/>
    </w:p>
    <w:p w14:paraId="49F21E6D" w14:textId="4513E229" w:rsidR="00235416" w:rsidRPr="00F07E4B" w:rsidRDefault="00235416" w:rsidP="003F414B">
      <w:pPr>
        <w:pStyle w:val="NormalWeb"/>
        <w:spacing w:before="0" w:after="120" w:line="240" w:lineRule="auto"/>
        <w:jc w:val="both"/>
        <w:rPr>
          <w:sz w:val="28"/>
          <w:szCs w:val="28"/>
        </w:rPr>
      </w:pPr>
      <w:r w:rsidRPr="00F07E4B">
        <w:rPr>
          <w:sz w:val="28"/>
          <w:szCs w:val="28"/>
        </w:rPr>
        <w:t xml:space="preserve">1. </w:t>
      </w:r>
      <w:r w:rsidR="00145D0C">
        <w:rPr>
          <w:sz w:val="28"/>
          <w:szCs w:val="28"/>
        </w:rPr>
        <w:t>C</w:t>
      </w:r>
      <w:r w:rsidRPr="00F07E4B">
        <w:rPr>
          <w:sz w:val="28"/>
          <w:szCs w:val="28"/>
        </w:rPr>
        <w:t>hủ quản dữ liệu phải tổ chức, xây dựng chính sách, kế hoạch, chương trình, quy trình để thực hiện việc quản trị dữ liệu một cách liên tục, hiệu quả, bảo đảm tính đầy đủ, chính xác, kịp thời của dữ liệu.</w:t>
      </w:r>
    </w:p>
    <w:p w14:paraId="0B1924AA" w14:textId="525FD56D" w:rsidR="00010F2C" w:rsidRPr="00F07E4B" w:rsidRDefault="00010F2C" w:rsidP="003F414B">
      <w:pPr>
        <w:pStyle w:val="NormalWeb"/>
        <w:spacing w:before="0" w:after="120" w:line="240" w:lineRule="auto"/>
        <w:jc w:val="both"/>
        <w:rPr>
          <w:spacing w:val="-4"/>
          <w:sz w:val="28"/>
          <w:szCs w:val="28"/>
        </w:rPr>
      </w:pPr>
      <w:bookmarkStart w:id="32" w:name="_Hlk169251216"/>
      <w:r w:rsidRPr="00F07E4B">
        <w:rPr>
          <w:spacing w:val="-4"/>
          <w:sz w:val="28"/>
          <w:szCs w:val="28"/>
        </w:rPr>
        <w:t>2. Nhiệm vụ quản trị dữ liệu gồm và không hạn chế các nội dung sau:</w:t>
      </w:r>
    </w:p>
    <w:bookmarkEnd w:id="32"/>
    <w:p w14:paraId="5EA04A73" w14:textId="661D9A95" w:rsidR="00010F2C" w:rsidRPr="00F07E4B" w:rsidRDefault="00235416" w:rsidP="003F414B">
      <w:pPr>
        <w:spacing w:line="240" w:lineRule="auto"/>
        <w:rPr>
          <w:sz w:val="28"/>
          <w:szCs w:val="28"/>
        </w:rPr>
      </w:pPr>
      <w:r w:rsidRPr="00F07E4B">
        <w:rPr>
          <w:sz w:val="28"/>
          <w:szCs w:val="28"/>
        </w:rPr>
        <w:t>a)</w:t>
      </w:r>
      <w:r w:rsidR="00010F2C" w:rsidRPr="00F07E4B">
        <w:rPr>
          <w:sz w:val="28"/>
          <w:szCs w:val="28"/>
        </w:rPr>
        <w:t xml:space="preserve"> </w:t>
      </w:r>
      <w:r w:rsidRPr="00F07E4B">
        <w:rPr>
          <w:sz w:val="28"/>
          <w:szCs w:val="28"/>
        </w:rPr>
        <w:t>Xây dựng</w:t>
      </w:r>
      <w:r w:rsidR="00010F2C" w:rsidRPr="00F07E4B">
        <w:rPr>
          <w:sz w:val="28"/>
          <w:szCs w:val="28"/>
        </w:rPr>
        <w:t xml:space="preserve"> chính sách dữ liệu</w:t>
      </w:r>
      <w:r w:rsidRPr="00F07E4B">
        <w:rPr>
          <w:sz w:val="28"/>
          <w:szCs w:val="28"/>
        </w:rPr>
        <w:t>;</w:t>
      </w:r>
    </w:p>
    <w:p w14:paraId="4654FC90" w14:textId="70E61409" w:rsidR="00010F2C" w:rsidRPr="00F07E4B" w:rsidRDefault="00235416" w:rsidP="003F414B">
      <w:pPr>
        <w:spacing w:line="240" w:lineRule="auto"/>
        <w:rPr>
          <w:sz w:val="28"/>
          <w:szCs w:val="28"/>
        </w:rPr>
      </w:pPr>
      <w:bookmarkStart w:id="33" w:name="_Hlk169251200"/>
      <w:r w:rsidRPr="00F07E4B">
        <w:rPr>
          <w:sz w:val="28"/>
          <w:szCs w:val="28"/>
        </w:rPr>
        <w:t xml:space="preserve">b) </w:t>
      </w:r>
      <w:r w:rsidR="00023CEF" w:rsidRPr="00F07E4B">
        <w:rPr>
          <w:sz w:val="28"/>
          <w:szCs w:val="28"/>
        </w:rPr>
        <w:t>Xây dựng t</w:t>
      </w:r>
      <w:r w:rsidR="00010F2C" w:rsidRPr="00F07E4B">
        <w:rPr>
          <w:sz w:val="28"/>
          <w:szCs w:val="28"/>
        </w:rPr>
        <w:t>iêu chuẩn</w:t>
      </w:r>
      <w:r w:rsidR="00623364" w:rsidRPr="00F07E4B">
        <w:rPr>
          <w:sz w:val="28"/>
          <w:szCs w:val="28"/>
        </w:rPr>
        <w:t>, quy chuẩn kỹ thuật</w:t>
      </w:r>
      <w:r w:rsidR="00010F2C" w:rsidRPr="00F07E4B">
        <w:rPr>
          <w:sz w:val="28"/>
          <w:szCs w:val="28"/>
        </w:rPr>
        <w:t xml:space="preserve"> và kiến trúc dữ liệu</w:t>
      </w:r>
      <w:r w:rsidRPr="00F07E4B">
        <w:rPr>
          <w:sz w:val="28"/>
          <w:szCs w:val="28"/>
        </w:rPr>
        <w:t>;</w:t>
      </w:r>
    </w:p>
    <w:bookmarkEnd w:id="33"/>
    <w:p w14:paraId="0E68D23A" w14:textId="243D757E" w:rsidR="00023CEF" w:rsidRPr="00F07E4B" w:rsidRDefault="00023CEF" w:rsidP="003F414B">
      <w:pPr>
        <w:spacing w:line="240" w:lineRule="auto"/>
        <w:rPr>
          <w:sz w:val="28"/>
          <w:szCs w:val="28"/>
        </w:rPr>
      </w:pPr>
      <w:r w:rsidRPr="00F07E4B">
        <w:rPr>
          <w:sz w:val="28"/>
          <w:szCs w:val="28"/>
        </w:rPr>
        <w:t>c) Quản lý</w:t>
      </w:r>
      <w:r w:rsidR="00623364" w:rsidRPr="00F07E4B">
        <w:rPr>
          <w:sz w:val="28"/>
          <w:szCs w:val="28"/>
        </w:rPr>
        <w:t xml:space="preserve"> </w:t>
      </w:r>
      <w:r w:rsidRPr="00F07E4B">
        <w:rPr>
          <w:sz w:val="28"/>
          <w:szCs w:val="28"/>
        </w:rPr>
        <w:t>thiết kế và xây dựng mô hình dữ liệu;</w:t>
      </w:r>
    </w:p>
    <w:p w14:paraId="4AD2DBF4" w14:textId="4BB6DC9E" w:rsidR="00023CEF" w:rsidRPr="00F07E4B" w:rsidRDefault="00023CEF" w:rsidP="003F414B">
      <w:pPr>
        <w:spacing w:line="240" w:lineRule="auto"/>
        <w:rPr>
          <w:sz w:val="28"/>
          <w:szCs w:val="28"/>
        </w:rPr>
      </w:pPr>
      <w:r w:rsidRPr="00F07E4B">
        <w:rPr>
          <w:sz w:val="28"/>
          <w:szCs w:val="28"/>
        </w:rPr>
        <w:t xml:space="preserve">d) </w:t>
      </w:r>
      <w:r w:rsidR="00623364" w:rsidRPr="00F07E4B">
        <w:rPr>
          <w:sz w:val="28"/>
          <w:szCs w:val="28"/>
        </w:rPr>
        <w:t>Quản lý l</w:t>
      </w:r>
      <w:r w:rsidRPr="00F07E4B">
        <w:rPr>
          <w:sz w:val="28"/>
          <w:szCs w:val="28"/>
        </w:rPr>
        <w:t>ưu trữ và vận hành</w:t>
      </w:r>
      <w:r w:rsidR="00623364" w:rsidRPr="00F07E4B">
        <w:rPr>
          <w:sz w:val="28"/>
          <w:szCs w:val="28"/>
        </w:rPr>
        <w:t xml:space="preserve"> dữ liệu;</w:t>
      </w:r>
    </w:p>
    <w:p w14:paraId="4569F189" w14:textId="43C83DD2" w:rsidR="00010F2C" w:rsidRPr="00F07E4B" w:rsidRDefault="00623364" w:rsidP="003F414B">
      <w:pPr>
        <w:spacing w:line="240" w:lineRule="auto"/>
        <w:rPr>
          <w:sz w:val="28"/>
          <w:szCs w:val="28"/>
        </w:rPr>
      </w:pPr>
      <w:r w:rsidRPr="00F07E4B">
        <w:rPr>
          <w:sz w:val="28"/>
          <w:szCs w:val="28"/>
        </w:rPr>
        <w:t>đ</w:t>
      </w:r>
      <w:r w:rsidR="00235416" w:rsidRPr="00F07E4B">
        <w:rPr>
          <w:sz w:val="28"/>
          <w:szCs w:val="28"/>
        </w:rPr>
        <w:t>)</w:t>
      </w:r>
      <w:r w:rsidR="00010F2C" w:rsidRPr="00F07E4B">
        <w:rPr>
          <w:sz w:val="28"/>
          <w:szCs w:val="28"/>
        </w:rPr>
        <w:t xml:space="preserve"> </w:t>
      </w:r>
      <w:r w:rsidR="00235416" w:rsidRPr="00F07E4B">
        <w:rPr>
          <w:sz w:val="28"/>
          <w:szCs w:val="28"/>
        </w:rPr>
        <w:t>Giám sát việc t</w:t>
      </w:r>
      <w:r w:rsidR="00010F2C" w:rsidRPr="00F07E4B">
        <w:rPr>
          <w:sz w:val="28"/>
          <w:szCs w:val="28"/>
        </w:rPr>
        <w:t>uân thủ quy định về dữ liệu</w:t>
      </w:r>
      <w:r w:rsidR="00235416" w:rsidRPr="00F07E4B">
        <w:rPr>
          <w:sz w:val="28"/>
          <w:szCs w:val="28"/>
        </w:rPr>
        <w:t>;</w:t>
      </w:r>
    </w:p>
    <w:p w14:paraId="0C63EAB7" w14:textId="5768944F" w:rsidR="00010F2C" w:rsidRPr="00F07E4B" w:rsidRDefault="00623364" w:rsidP="003F414B">
      <w:pPr>
        <w:spacing w:line="240" w:lineRule="auto"/>
        <w:rPr>
          <w:sz w:val="28"/>
          <w:szCs w:val="28"/>
        </w:rPr>
      </w:pPr>
      <w:r w:rsidRPr="00F07E4B">
        <w:rPr>
          <w:sz w:val="28"/>
          <w:szCs w:val="28"/>
        </w:rPr>
        <w:t>e</w:t>
      </w:r>
      <w:r w:rsidR="00235416" w:rsidRPr="00F07E4B">
        <w:rPr>
          <w:sz w:val="28"/>
          <w:szCs w:val="28"/>
        </w:rPr>
        <w:t>)</w:t>
      </w:r>
      <w:r w:rsidR="00010F2C" w:rsidRPr="00F07E4B">
        <w:rPr>
          <w:sz w:val="28"/>
          <w:szCs w:val="28"/>
        </w:rPr>
        <w:t xml:space="preserve"> </w:t>
      </w:r>
      <w:r w:rsidRPr="00F07E4B">
        <w:rPr>
          <w:sz w:val="28"/>
          <w:szCs w:val="28"/>
        </w:rPr>
        <w:t>Quản lý chất lượng dữ liệu;</w:t>
      </w:r>
    </w:p>
    <w:p w14:paraId="70302F11" w14:textId="6DB97E1C" w:rsidR="00010F2C" w:rsidRPr="00F07E4B" w:rsidRDefault="00623364" w:rsidP="003F414B">
      <w:pPr>
        <w:spacing w:line="240" w:lineRule="auto"/>
        <w:rPr>
          <w:sz w:val="28"/>
          <w:szCs w:val="28"/>
        </w:rPr>
      </w:pPr>
      <w:r w:rsidRPr="00F07E4B">
        <w:rPr>
          <w:sz w:val="28"/>
          <w:szCs w:val="28"/>
        </w:rPr>
        <w:t>g</w:t>
      </w:r>
      <w:r w:rsidR="00235416" w:rsidRPr="00F07E4B">
        <w:rPr>
          <w:sz w:val="28"/>
          <w:szCs w:val="28"/>
        </w:rPr>
        <w:t>)</w:t>
      </w:r>
      <w:r w:rsidR="00010F2C" w:rsidRPr="00F07E4B">
        <w:rPr>
          <w:sz w:val="28"/>
          <w:szCs w:val="28"/>
        </w:rPr>
        <w:t xml:space="preserve"> Quản lý các dự án về dữ liệu</w:t>
      </w:r>
      <w:r w:rsidR="00235416" w:rsidRPr="00F07E4B">
        <w:rPr>
          <w:sz w:val="28"/>
          <w:szCs w:val="28"/>
        </w:rPr>
        <w:t>;</w:t>
      </w:r>
    </w:p>
    <w:p w14:paraId="038A8F0C" w14:textId="76100AA1" w:rsidR="00010F2C" w:rsidRPr="00F07E4B" w:rsidRDefault="00623364" w:rsidP="003F414B">
      <w:pPr>
        <w:spacing w:line="240" w:lineRule="auto"/>
        <w:rPr>
          <w:sz w:val="28"/>
          <w:szCs w:val="28"/>
        </w:rPr>
      </w:pPr>
      <w:r w:rsidRPr="00F07E4B">
        <w:rPr>
          <w:sz w:val="28"/>
          <w:szCs w:val="28"/>
        </w:rPr>
        <w:t>h</w:t>
      </w:r>
      <w:r w:rsidR="00235416" w:rsidRPr="00F07E4B">
        <w:rPr>
          <w:sz w:val="28"/>
          <w:szCs w:val="28"/>
        </w:rPr>
        <w:t>)</w:t>
      </w:r>
      <w:r w:rsidR="00010F2C" w:rsidRPr="00F07E4B">
        <w:rPr>
          <w:sz w:val="28"/>
          <w:szCs w:val="28"/>
        </w:rPr>
        <w:t xml:space="preserve"> Quản lý an toàn bảo mật và bảo vệ dữ liệu</w:t>
      </w:r>
      <w:r w:rsidRPr="00F07E4B">
        <w:rPr>
          <w:sz w:val="28"/>
          <w:szCs w:val="28"/>
        </w:rPr>
        <w:t>;</w:t>
      </w:r>
    </w:p>
    <w:p w14:paraId="6074B520" w14:textId="6E1E7E3A" w:rsidR="00623364" w:rsidRPr="00F07E4B" w:rsidRDefault="00623364" w:rsidP="003F414B">
      <w:pPr>
        <w:spacing w:line="240" w:lineRule="auto"/>
        <w:rPr>
          <w:sz w:val="28"/>
          <w:szCs w:val="28"/>
        </w:rPr>
      </w:pPr>
      <w:r w:rsidRPr="00F07E4B">
        <w:rPr>
          <w:sz w:val="28"/>
          <w:szCs w:val="28"/>
        </w:rPr>
        <w:t xml:space="preserve">i) Quản lý việc </w:t>
      </w:r>
      <w:r w:rsidR="006A0121">
        <w:rPr>
          <w:sz w:val="28"/>
          <w:szCs w:val="28"/>
        </w:rPr>
        <w:t xml:space="preserve">kết nối, </w:t>
      </w:r>
      <w:r w:rsidRPr="00F07E4B">
        <w:rPr>
          <w:sz w:val="28"/>
          <w:szCs w:val="28"/>
        </w:rPr>
        <w:t xml:space="preserve">tích hợp và </w:t>
      </w:r>
      <w:r w:rsidR="006A0121">
        <w:rPr>
          <w:sz w:val="28"/>
          <w:szCs w:val="28"/>
        </w:rPr>
        <w:t>chia sẻ</w:t>
      </w:r>
      <w:r w:rsidRPr="00F07E4B">
        <w:rPr>
          <w:sz w:val="28"/>
          <w:szCs w:val="28"/>
        </w:rPr>
        <w:t xml:space="preserve"> dữ liệu;</w:t>
      </w:r>
    </w:p>
    <w:p w14:paraId="6806E735" w14:textId="0E526B52" w:rsidR="00623364" w:rsidRPr="00F07E4B" w:rsidRDefault="00623364" w:rsidP="003F414B">
      <w:pPr>
        <w:spacing w:line="240" w:lineRule="auto"/>
        <w:rPr>
          <w:sz w:val="28"/>
          <w:szCs w:val="28"/>
        </w:rPr>
      </w:pPr>
      <w:r w:rsidRPr="00F07E4B">
        <w:rPr>
          <w:sz w:val="28"/>
          <w:szCs w:val="28"/>
        </w:rPr>
        <w:t>k) Quản lý dữ liệu chủ</w:t>
      </w:r>
      <w:r w:rsidR="008D6C1A">
        <w:rPr>
          <w:sz w:val="28"/>
          <w:szCs w:val="28"/>
        </w:rPr>
        <w:t>, siêu dữ liệu</w:t>
      </w:r>
      <w:r w:rsidRPr="00F07E4B">
        <w:rPr>
          <w:sz w:val="28"/>
          <w:szCs w:val="28"/>
        </w:rPr>
        <w:t>;</w:t>
      </w:r>
    </w:p>
    <w:p w14:paraId="5AEADB7B" w14:textId="7CA3BC18" w:rsidR="00623364" w:rsidRPr="00F07E4B" w:rsidRDefault="00623364" w:rsidP="003F414B">
      <w:pPr>
        <w:spacing w:line="240" w:lineRule="auto"/>
        <w:rPr>
          <w:sz w:val="28"/>
          <w:szCs w:val="28"/>
        </w:rPr>
      </w:pPr>
      <w:r w:rsidRPr="00F07E4B">
        <w:rPr>
          <w:sz w:val="28"/>
          <w:szCs w:val="28"/>
        </w:rPr>
        <w:t>l) Quản lý rủi ro và các vấn đề phát sinh khác liên quan đến dữ liệu.</w:t>
      </w:r>
    </w:p>
    <w:p w14:paraId="3982F3A7" w14:textId="5150DAF3" w:rsidR="00453A76" w:rsidRPr="00F07E4B" w:rsidRDefault="00235416" w:rsidP="003F414B">
      <w:pPr>
        <w:pStyle w:val="NormalWeb"/>
        <w:spacing w:before="0" w:after="120" w:line="240" w:lineRule="auto"/>
        <w:jc w:val="both"/>
        <w:rPr>
          <w:spacing w:val="-4"/>
          <w:sz w:val="28"/>
          <w:szCs w:val="28"/>
        </w:rPr>
      </w:pPr>
      <w:r w:rsidRPr="00F07E4B">
        <w:rPr>
          <w:spacing w:val="-4"/>
          <w:sz w:val="28"/>
          <w:szCs w:val="28"/>
        </w:rPr>
        <w:t>3</w:t>
      </w:r>
      <w:r w:rsidR="00B71725" w:rsidRPr="00F07E4B">
        <w:rPr>
          <w:spacing w:val="-4"/>
          <w:sz w:val="28"/>
          <w:szCs w:val="28"/>
        </w:rPr>
        <w:t>.</w:t>
      </w:r>
      <w:r w:rsidR="00453A76" w:rsidRPr="00F07E4B">
        <w:rPr>
          <w:spacing w:val="-4"/>
          <w:sz w:val="28"/>
          <w:szCs w:val="28"/>
        </w:rPr>
        <w:t xml:space="preserve"> Đơn vị được giao quyền quản trị dữ liệu của </w:t>
      </w:r>
      <w:r w:rsidRPr="00F07E4B">
        <w:rPr>
          <w:bCs/>
          <w:spacing w:val="-4"/>
          <w:sz w:val="28"/>
          <w:szCs w:val="28"/>
        </w:rPr>
        <w:t>c</w:t>
      </w:r>
      <w:r w:rsidR="00453A76" w:rsidRPr="00F07E4B">
        <w:rPr>
          <w:bCs/>
          <w:spacing w:val="-4"/>
          <w:sz w:val="28"/>
          <w:szCs w:val="28"/>
        </w:rPr>
        <w:t>ơ quan nhà nước, tổ chức chính trị, tổ chức chính trị - xã hội</w:t>
      </w:r>
      <w:r w:rsidR="00453A76" w:rsidRPr="00F07E4B">
        <w:rPr>
          <w:spacing w:val="-4"/>
          <w:sz w:val="28"/>
          <w:szCs w:val="28"/>
        </w:rPr>
        <w:t xml:space="preserve"> phải phối hợp đơn vị chuyên trách về an ninh </w:t>
      </w:r>
      <w:r w:rsidR="00453A76" w:rsidRPr="00F07E4B">
        <w:rPr>
          <w:spacing w:val="-4"/>
          <w:sz w:val="28"/>
          <w:szCs w:val="28"/>
          <w:u w:color="FF0000"/>
        </w:rPr>
        <w:t>mạng thuộc</w:t>
      </w:r>
      <w:r w:rsidR="00453A76" w:rsidRPr="00F07E4B">
        <w:rPr>
          <w:spacing w:val="-4"/>
          <w:sz w:val="28"/>
          <w:szCs w:val="28"/>
        </w:rPr>
        <w:t xml:space="preserve"> Bộ Công an, an toàn thông tin thuộc Bộ Thông tin và Truyền thôngtrong thực hiện việc bảo vệ an toàn, an ninh dữ liệu.</w:t>
      </w:r>
    </w:p>
    <w:p w14:paraId="78FBAC2F" w14:textId="274FAF7D" w:rsidR="006C2659" w:rsidRPr="00F07E4B" w:rsidRDefault="00B5278E" w:rsidP="005C4558">
      <w:pPr>
        <w:pStyle w:val="Heading2"/>
        <w:rPr>
          <w:color w:val="auto"/>
        </w:rPr>
      </w:pPr>
      <w:bookmarkStart w:id="34" w:name="_Toc170288631"/>
      <w:r w:rsidRPr="00F07E4B">
        <w:rPr>
          <w:color w:val="auto"/>
        </w:rPr>
        <w:t>Kết nối, c</w:t>
      </w:r>
      <w:r w:rsidR="001C5394" w:rsidRPr="00F07E4B">
        <w:rPr>
          <w:color w:val="auto"/>
        </w:rPr>
        <w:t>hia sẻ</w:t>
      </w:r>
      <w:r w:rsidRPr="00F07E4B">
        <w:rPr>
          <w:color w:val="auto"/>
        </w:rPr>
        <w:t>, điều phối</w:t>
      </w:r>
      <w:r w:rsidR="005F75A1" w:rsidRPr="00F07E4B">
        <w:rPr>
          <w:color w:val="auto"/>
        </w:rPr>
        <w:t xml:space="preserve"> dữ liệu</w:t>
      </w:r>
      <w:bookmarkEnd w:id="34"/>
    </w:p>
    <w:p w14:paraId="35864C45" w14:textId="17ABBD06" w:rsidR="00B5278E" w:rsidRPr="00F07E4B" w:rsidRDefault="00B5278E" w:rsidP="003F414B">
      <w:pPr>
        <w:pStyle w:val="NormalWeb"/>
        <w:spacing w:before="0" w:after="120" w:line="240" w:lineRule="auto"/>
        <w:jc w:val="both"/>
        <w:rPr>
          <w:sz w:val="28"/>
          <w:szCs w:val="28"/>
        </w:rPr>
      </w:pPr>
      <w:r w:rsidRPr="00F07E4B">
        <w:rPr>
          <w:bCs/>
          <w:sz w:val="28"/>
          <w:szCs w:val="28"/>
          <w:lang w:val="vi-VN"/>
        </w:rPr>
        <w:t>1.</w:t>
      </w:r>
      <w:r w:rsidRPr="00F07E4B">
        <w:rPr>
          <w:b/>
          <w:sz w:val="28"/>
          <w:szCs w:val="28"/>
          <w:lang w:val="vi-VN"/>
        </w:rPr>
        <w:t xml:space="preserve"> </w:t>
      </w:r>
      <w:r w:rsidRPr="00F07E4B">
        <w:rPr>
          <w:sz w:val="28"/>
          <w:szCs w:val="28"/>
          <w:lang w:val="vi-VN"/>
        </w:rPr>
        <w:t>Chia sẻ dữ liệu là việc chủ thể dữ liệu, chủ sở hữu dữ liệu, chủ quản dữ liệu cung cấp dữ liệu cho người dùng dữ liệu nhằm mục đích sử dụng chung hoặc riêng dữ liệu đó, dựa trên các thỏa thuận tự nguyện hoặc theo quy định pháp luật, bằng cách trực tiếp hoặc thông qua một bên trung gian</w:t>
      </w:r>
      <w:r w:rsidRPr="00F07E4B">
        <w:rPr>
          <w:sz w:val="28"/>
          <w:szCs w:val="28"/>
        </w:rPr>
        <w:t>.</w:t>
      </w:r>
    </w:p>
    <w:p w14:paraId="7C28C303" w14:textId="46C53C6B" w:rsidR="00B5278E" w:rsidRPr="00F07E4B" w:rsidRDefault="00B5278E" w:rsidP="003F414B">
      <w:pPr>
        <w:pStyle w:val="NormalWeb"/>
        <w:spacing w:before="0" w:after="120" w:line="240" w:lineRule="auto"/>
        <w:jc w:val="both"/>
        <w:rPr>
          <w:bCs/>
          <w:sz w:val="28"/>
          <w:szCs w:val="28"/>
        </w:rPr>
      </w:pPr>
      <w:r w:rsidRPr="00F07E4B">
        <w:rPr>
          <w:bCs/>
          <w:sz w:val="28"/>
          <w:szCs w:val="28"/>
        </w:rPr>
        <w:t>2.</w:t>
      </w:r>
      <w:r w:rsidRPr="00F07E4B">
        <w:rPr>
          <w:bCs/>
          <w:sz w:val="28"/>
          <w:szCs w:val="28"/>
          <w:lang w:val="vi-VN"/>
        </w:rPr>
        <w:t xml:space="preserve"> Điều phối dữ liệu là hoạt động điều động dữ liệu từ nơi lưu trữ dữ liệu tập trung để phân phối, cung cấp dữ liệu đến người dùng dữ liệu theo nhu cầu, theo kế hoạch đã đăng ký</w:t>
      </w:r>
      <w:r w:rsidRPr="00F07E4B">
        <w:rPr>
          <w:bCs/>
          <w:sz w:val="28"/>
          <w:szCs w:val="28"/>
        </w:rPr>
        <w:t>.</w:t>
      </w:r>
    </w:p>
    <w:p w14:paraId="42CE4306" w14:textId="77777777" w:rsidR="00B5278E" w:rsidRPr="00F07E4B" w:rsidRDefault="00B5278E" w:rsidP="003F414B">
      <w:pPr>
        <w:pStyle w:val="NormalWeb"/>
        <w:spacing w:before="0" w:after="120" w:line="240" w:lineRule="auto"/>
        <w:jc w:val="both"/>
        <w:rPr>
          <w:sz w:val="28"/>
          <w:szCs w:val="28"/>
        </w:rPr>
      </w:pPr>
      <w:r w:rsidRPr="00F07E4B">
        <w:rPr>
          <w:bCs/>
          <w:sz w:val="28"/>
          <w:szCs w:val="28"/>
        </w:rPr>
        <w:t xml:space="preserve">3. Cơ quan nhà nước, tổ chức chính trị, tổ chức chính trị - xã hội có trách nhiệm kết nối, chia sẻ, điều phối dữ liệu, bảo đảm điều kiện sẵn sàng để </w:t>
      </w:r>
      <w:r w:rsidRPr="00F07E4B">
        <w:rPr>
          <w:bCs/>
          <w:sz w:val="28"/>
          <w:szCs w:val="28"/>
          <w:lang w:val="vi-VN"/>
        </w:rPr>
        <w:t>chia sẻ</w:t>
      </w:r>
      <w:r w:rsidRPr="00F07E4B">
        <w:rPr>
          <w:bCs/>
          <w:sz w:val="28"/>
          <w:szCs w:val="28"/>
        </w:rPr>
        <w:t>, điều phối</w:t>
      </w:r>
      <w:r w:rsidRPr="00F07E4B">
        <w:rPr>
          <w:bCs/>
          <w:sz w:val="28"/>
          <w:szCs w:val="28"/>
          <w:lang w:val="vi-VN"/>
        </w:rPr>
        <w:t xml:space="preserve"> dữ liệu cho cơ quan, tổ chức, cá nhân</w:t>
      </w:r>
      <w:r w:rsidRPr="00F07E4B">
        <w:rPr>
          <w:bCs/>
          <w:sz w:val="28"/>
          <w:szCs w:val="28"/>
        </w:rPr>
        <w:t xml:space="preserve"> được phép khai thác dữ liệu, </w:t>
      </w:r>
      <w:r w:rsidRPr="00F07E4B">
        <w:rPr>
          <w:sz w:val="28"/>
          <w:szCs w:val="28"/>
        </w:rPr>
        <w:t xml:space="preserve">bảo đảm nhanh chóng, </w:t>
      </w:r>
      <w:r w:rsidRPr="00F07E4B">
        <w:rPr>
          <w:sz w:val="28"/>
          <w:szCs w:val="28"/>
          <w:lang w:val="vi-VN"/>
        </w:rPr>
        <w:t>kịp thời, chính xác</w:t>
      </w:r>
      <w:r w:rsidRPr="00F07E4B">
        <w:rPr>
          <w:sz w:val="28"/>
          <w:szCs w:val="28"/>
        </w:rPr>
        <w:t>.</w:t>
      </w:r>
    </w:p>
    <w:p w14:paraId="7DEE1D9C" w14:textId="7114411A" w:rsidR="00B5278E" w:rsidRPr="00F07E4B" w:rsidRDefault="00B5278E" w:rsidP="003F414B">
      <w:pPr>
        <w:pStyle w:val="NormalWeb"/>
        <w:spacing w:before="0" w:after="120" w:line="240" w:lineRule="auto"/>
        <w:jc w:val="both"/>
        <w:rPr>
          <w:bCs/>
          <w:sz w:val="28"/>
          <w:szCs w:val="28"/>
        </w:rPr>
      </w:pPr>
      <w:r w:rsidRPr="00F07E4B">
        <w:rPr>
          <w:bCs/>
          <w:sz w:val="28"/>
          <w:szCs w:val="28"/>
        </w:rPr>
        <w:t>4</w:t>
      </w:r>
      <w:r w:rsidRPr="00F07E4B">
        <w:rPr>
          <w:bCs/>
          <w:sz w:val="28"/>
          <w:szCs w:val="28"/>
          <w:lang w:val="vi-VN"/>
        </w:rPr>
        <w:t>. Trung tâm dữ liệu quốc gia</w:t>
      </w:r>
      <w:r w:rsidRPr="00F07E4B">
        <w:rPr>
          <w:bCs/>
          <w:sz w:val="28"/>
          <w:szCs w:val="28"/>
        </w:rPr>
        <w:t xml:space="preserve"> kết nối,</w:t>
      </w:r>
      <w:r w:rsidRPr="00F07E4B">
        <w:rPr>
          <w:bCs/>
          <w:sz w:val="28"/>
          <w:szCs w:val="28"/>
          <w:lang w:val="vi-VN"/>
        </w:rPr>
        <w:t xml:space="preserve"> chia sẻ, điều phối dữ liệu lưu trữ, quản lý tại </w:t>
      </w:r>
      <w:r w:rsidR="00472437" w:rsidRPr="00F07E4B">
        <w:rPr>
          <w:bCs/>
          <w:sz w:val="28"/>
          <w:szCs w:val="28"/>
        </w:rPr>
        <w:t>Cơ sở dữ liệu tổng hợp quốc gia</w:t>
      </w:r>
      <w:r w:rsidRPr="00F07E4B">
        <w:rPr>
          <w:bCs/>
          <w:sz w:val="28"/>
          <w:szCs w:val="28"/>
          <w:lang w:val="vi-VN"/>
        </w:rPr>
        <w:t xml:space="preserve"> phục vụ hoạt động chỉ đạo, điều hành của</w:t>
      </w:r>
      <w:r w:rsidRPr="00F07E4B">
        <w:rPr>
          <w:bCs/>
          <w:sz w:val="28"/>
          <w:szCs w:val="28"/>
        </w:rPr>
        <w:t xml:space="preserve"> cơ quan nhà nước, tổ chức chính trị, tổ chức chính trị - xã hội hoặc theo yêu cầu của </w:t>
      </w:r>
      <w:r w:rsidRPr="00F07E4B">
        <w:rPr>
          <w:bCs/>
          <w:sz w:val="28"/>
          <w:szCs w:val="28"/>
          <w:lang w:val="vi-VN"/>
        </w:rPr>
        <w:t>chủ thể dữ liệu, chủ sở hữu dữ liệu, chủ quản dữ liệu phù hợp với quy định pháp luật</w:t>
      </w:r>
      <w:r w:rsidRPr="00F07E4B">
        <w:rPr>
          <w:bCs/>
          <w:sz w:val="28"/>
          <w:szCs w:val="28"/>
        </w:rPr>
        <w:t>.</w:t>
      </w:r>
    </w:p>
    <w:p w14:paraId="32F2E11C" w14:textId="6C3CEB36" w:rsidR="00B5278E" w:rsidRPr="00F07E4B" w:rsidRDefault="00B5278E" w:rsidP="003F414B">
      <w:pPr>
        <w:pStyle w:val="NormalWeb"/>
        <w:spacing w:before="0" w:after="120" w:line="240" w:lineRule="auto"/>
        <w:jc w:val="both"/>
        <w:rPr>
          <w:bCs/>
          <w:sz w:val="28"/>
          <w:szCs w:val="28"/>
          <w:lang w:val="vi-VN"/>
        </w:rPr>
      </w:pPr>
      <w:r w:rsidRPr="00F07E4B">
        <w:rPr>
          <w:bCs/>
          <w:sz w:val="28"/>
          <w:szCs w:val="28"/>
        </w:rPr>
        <w:t>5</w:t>
      </w:r>
      <w:r w:rsidRPr="00F07E4B">
        <w:rPr>
          <w:bCs/>
          <w:sz w:val="28"/>
          <w:szCs w:val="28"/>
          <w:lang w:val="vi-VN"/>
        </w:rPr>
        <w:t xml:space="preserve">. Việc </w:t>
      </w:r>
      <w:r w:rsidRPr="00F07E4B">
        <w:rPr>
          <w:bCs/>
          <w:sz w:val="28"/>
          <w:szCs w:val="28"/>
        </w:rPr>
        <w:t xml:space="preserve">kết nối, </w:t>
      </w:r>
      <w:r w:rsidRPr="00F07E4B">
        <w:rPr>
          <w:bCs/>
          <w:sz w:val="28"/>
          <w:szCs w:val="28"/>
          <w:lang w:val="vi-VN"/>
        </w:rPr>
        <w:t>chia sẻ, điều phối dữ liệu của Trung tâm dữ liệu quốc gia thực hiện qua Nền tảng chia sẻ, điều phối dữ liệu.</w:t>
      </w:r>
    </w:p>
    <w:p w14:paraId="2AB2B754" w14:textId="59CA73B1" w:rsidR="00B5278E" w:rsidRPr="00710A9B" w:rsidRDefault="00B5278E" w:rsidP="003F414B">
      <w:pPr>
        <w:pStyle w:val="NormalWeb"/>
        <w:spacing w:before="0" w:after="120" w:line="240" w:lineRule="auto"/>
        <w:jc w:val="both"/>
        <w:rPr>
          <w:sz w:val="28"/>
          <w:szCs w:val="28"/>
        </w:rPr>
      </w:pPr>
      <w:r w:rsidRPr="00F07E4B">
        <w:rPr>
          <w:bCs/>
          <w:sz w:val="28"/>
          <w:szCs w:val="28"/>
          <w:lang w:val="vi-VN"/>
        </w:rPr>
        <w:t>6.</w:t>
      </w:r>
      <w:r w:rsidRPr="00F07E4B">
        <w:rPr>
          <w:b/>
          <w:sz w:val="28"/>
          <w:szCs w:val="28"/>
          <w:lang w:val="vi-VN"/>
        </w:rPr>
        <w:t xml:space="preserve"> </w:t>
      </w:r>
      <w:r w:rsidRPr="00F07E4B">
        <w:rPr>
          <w:sz w:val="28"/>
          <w:szCs w:val="28"/>
          <w:u w:color="FF0000"/>
          <w:lang w:val="vi-VN"/>
        </w:rPr>
        <w:t>Thủ tướng</w:t>
      </w:r>
      <w:r w:rsidRPr="00F07E4B">
        <w:rPr>
          <w:sz w:val="28"/>
          <w:szCs w:val="28"/>
          <w:lang w:val="vi-VN"/>
        </w:rPr>
        <w:t xml:space="preserve"> Chính phủ quyết định việc chia sẻ dữ liệu dùng riêng do các bộ, cơ quan </w:t>
      </w:r>
      <w:r w:rsidRPr="00F07E4B">
        <w:rPr>
          <w:sz w:val="28"/>
          <w:szCs w:val="28"/>
          <w:u w:color="FF0000"/>
          <w:lang w:val="vi-VN"/>
        </w:rPr>
        <w:t>ngang bộ</w:t>
      </w:r>
      <w:r w:rsidRPr="00F07E4B">
        <w:rPr>
          <w:sz w:val="28"/>
          <w:szCs w:val="28"/>
          <w:lang w:val="vi-VN"/>
        </w:rPr>
        <w:t>, cơ quan thuộc Chính phủ, Ủy ban nhân dân các tỉnh, thành phố trực thuộc Trung ương quản lý để giải quyết tình trạng khẩn cấp; trường hợp đột xuất, khẩn cấp trong phòng, chống thiên tai, dịch bệnh, cháy, nổ; trường hợp cấp bách để giải quyết những vấn đề phát sinh trong thực tiễn.</w:t>
      </w:r>
    </w:p>
    <w:p w14:paraId="7FCA5700" w14:textId="60ACF7A6" w:rsidR="00C91923" w:rsidRPr="00C91923" w:rsidRDefault="00722326" w:rsidP="00C91923">
      <w:pPr>
        <w:pStyle w:val="Heading2"/>
        <w:rPr>
          <w:rFonts w:asciiTheme="minorHAnsi" w:hAnsiTheme="minorHAnsi"/>
          <w:color w:val="auto"/>
          <w:lang w:val="vi-VN"/>
        </w:rPr>
      </w:pPr>
      <w:bookmarkStart w:id="35" w:name="_Toc170288632"/>
      <w:r w:rsidRPr="00F07E4B">
        <w:rPr>
          <w:color w:val="auto"/>
          <w:lang w:val="vi-VN"/>
        </w:rPr>
        <w:t>C</w:t>
      </w:r>
      <w:r w:rsidR="00606666" w:rsidRPr="00F07E4B">
        <w:rPr>
          <w:color w:val="auto"/>
          <w:lang w:val="vi-VN"/>
        </w:rPr>
        <w:t xml:space="preserve">ung cấp dữ </w:t>
      </w:r>
      <w:r w:rsidRPr="00F07E4B">
        <w:rPr>
          <w:color w:val="auto"/>
          <w:lang w:val="vi-VN"/>
        </w:rPr>
        <w:t>liệu cho cơ quan nhà nước</w:t>
      </w:r>
      <w:bookmarkEnd w:id="35"/>
    </w:p>
    <w:p w14:paraId="65012F47" w14:textId="2A77B1DA"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1. Tổ chức, cá nhân phải thực hiện kê khai, cung cấp dữ liệu cho cơ quan nhà nước trong trường hợp đặc biệt khi được yêu cầu.</w:t>
      </w:r>
    </w:p>
    <w:p w14:paraId="797FA3F6"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2. Trường hợp đặc biệt theo quy định tại khoản 1 Điều này gồm:</w:t>
      </w:r>
    </w:p>
    <w:p w14:paraId="30C20729"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 xml:space="preserve">a) Khi dữ liệu được yêu cầu cung cấp là cần thiết để ứng phó với tình trạng khẩn cấp công cộng; </w:t>
      </w:r>
    </w:p>
    <w:p w14:paraId="1E996DDD"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b) Khi việc thiếu dữ liệu sẵn có ngăn cản cơ quan nhà nước hoàn thành một nhiệm vụ cụ thể vì lợi ích công cộng đã được pháp luật quy định rõ ràng và cơ quan nhà nước không thể lấy được dữ liệu đó bằng các biện pháp thay thế khác.</w:t>
      </w:r>
    </w:p>
    <w:p w14:paraId="7F187313"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3. Khi yêu cầu tổ chức, cá nhân cung cấp dữ liệu trong trường hợp đặc biệt, cơ quan nhà nước có trách nhiệm:</w:t>
      </w:r>
    </w:p>
    <w:p w14:paraId="68039E28"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 xml:space="preserve">a) Chỉ rõ dữ liệu nào được yêu cầu; </w:t>
      </w:r>
    </w:p>
    <w:p w14:paraId="6DD740EA"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b) Giải thích mục đích sử dụng dữ liệu và thời hạn sử dụng đó;</w:t>
      </w:r>
    </w:p>
    <w:p w14:paraId="75E24FC9"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c) Nêu cơ sở pháp lý cho việc yêu cầu dữ liệu;</w:t>
      </w:r>
    </w:p>
    <w:p w14:paraId="061BB8C0"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d) Chỉ định thời hạn cần cung cấp dữ liệu. Trong thời hạn đó người nắm giữ dữ liệu có thể yêu cầu cơ quan nhà nước sửa đổi hoặc rút lại yêu cầu.</w:t>
      </w:r>
    </w:p>
    <w:p w14:paraId="708B526C"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4. Yêu cầu cung cấp dữ liệu được thực hiện theo khoản 5 của Điều này phải đảm bảo:</w:t>
      </w:r>
    </w:p>
    <w:p w14:paraId="2BE5EDAD"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 xml:space="preserve">a) Được thể hiện bằng ngôn ngữ rõ ràng, ngắn gọn và dễ hiểu đối với người nắm giữ dữ liệu; </w:t>
      </w:r>
    </w:p>
    <w:p w14:paraId="2EDBC3D1"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 xml:space="preserve">b) Tương xứng với nhu cầu đặc biệt, về mức độ chi tiết và khối lượng dữ liệu được yêu cầu cũng như tần suất truy cập dữ liệu được yêu cầu; </w:t>
      </w:r>
    </w:p>
    <w:p w14:paraId="3FF3E4B8"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c) Tôn trọng các mục đích hợp pháp của người nắm giữ dữ liệu, có tính đến việc bảo vệ bí mật thương mại cũng như chi phí và công sức cần thiết để cung cấp dữ liệu;</w:t>
      </w:r>
    </w:p>
    <w:p w14:paraId="0A9A3EBD"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d) Thông báo cho người nắm giữ dữ liệu về các hình phạt sẽ được áp dụng trong trường hợp không thực hiện yêu cầu.</w:t>
      </w:r>
    </w:p>
    <w:p w14:paraId="5A658E9B"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 xml:space="preserve">5. Nghĩa vụ của cơ quan nhà nước khi đã nhận được dữ liệu theo yêu cầu: </w:t>
      </w:r>
    </w:p>
    <w:p w14:paraId="051CC81F"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a) Không sử dụng dữ liệu theo cách không phù hợp với mục đích đã đặt ra yêu cầu;</w:t>
      </w:r>
    </w:p>
    <w:p w14:paraId="3C3611BF"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 xml:space="preserve">b) Thực hiện các biện pháp kỹ thuật và bảo vệ quyền, lợi ích hợp pháp của chủ thể dữ liệu, chủ thể cung cấp dữ liệu; </w:t>
      </w:r>
    </w:p>
    <w:p w14:paraId="0153A6FB" w14:textId="77777777"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c) Hủy dữ liệu ngay khi chúng không còn cần thiết cho mục đích đã nêu và thông báo cho chủ thể cung cấp dữ liệu về việc hủy dữ liệu.</w:t>
      </w:r>
    </w:p>
    <w:p w14:paraId="01398F74" w14:textId="3981417D" w:rsidR="006F6AB7" w:rsidRPr="00F07E4B" w:rsidRDefault="006F6AB7" w:rsidP="003F414B">
      <w:pPr>
        <w:pStyle w:val="NormalWeb"/>
        <w:spacing w:before="0" w:after="120" w:line="240" w:lineRule="auto"/>
        <w:jc w:val="both"/>
        <w:rPr>
          <w:sz w:val="28"/>
          <w:szCs w:val="28"/>
          <w:lang w:val="vi-VN"/>
        </w:rPr>
      </w:pPr>
      <w:r w:rsidRPr="00F07E4B">
        <w:rPr>
          <w:sz w:val="28"/>
          <w:szCs w:val="28"/>
          <w:lang w:val="vi-VN"/>
        </w:rPr>
        <w:t xml:space="preserve">6. </w:t>
      </w:r>
      <w:r w:rsidR="00C57499" w:rsidRPr="00F07E4B">
        <w:rPr>
          <w:sz w:val="28"/>
          <w:szCs w:val="28"/>
          <w:lang w:val="vi-VN"/>
        </w:rPr>
        <w:t>Tổ chức, cá nhân được quyền tự nguyện đóng góp dữ liệu thuộc quyền sở hữu hoặc dữ liệu được lưu trữ, thu thập theo quy định của pháp luật cho cơ quan nhà nước để phục vụ mục đích công cộng, hoạt động nghiên cứu khoa học và các hoạt động khác.</w:t>
      </w:r>
    </w:p>
    <w:p w14:paraId="75C1E8E2" w14:textId="7BA11AE0" w:rsidR="006F6AB7" w:rsidRPr="00C57499" w:rsidRDefault="006F6AB7" w:rsidP="00C57499">
      <w:pPr>
        <w:pStyle w:val="NormalWeb"/>
        <w:jc w:val="both"/>
        <w:rPr>
          <w:sz w:val="28"/>
          <w:szCs w:val="28"/>
        </w:rPr>
      </w:pPr>
      <w:r w:rsidRPr="00F07E4B">
        <w:rPr>
          <w:sz w:val="28"/>
          <w:szCs w:val="28"/>
          <w:lang w:val="vi-VN"/>
        </w:rPr>
        <w:t xml:space="preserve">7. </w:t>
      </w:r>
      <w:r w:rsidR="00C57499" w:rsidRPr="00C57499">
        <w:rPr>
          <w:sz w:val="28"/>
          <w:szCs w:val="28"/>
          <w:lang w:val="vi-VN"/>
        </w:rPr>
        <w:t>Chính phủ quy định chi tiết</w:t>
      </w:r>
      <w:r w:rsidR="00C57499">
        <w:rPr>
          <w:sz w:val="28"/>
          <w:szCs w:val="28"/>
        </w:rPr>
        <w:t xml:space="preserve"> về hình thức cung cấp dữ liệu, thẩm quyền yêu cầu cung cấp dữ liệu và</w:t>
      </w:r>
      <w:r w:rsidR="00C57499" w:rsidRPr="00C57499">
        <w:rPr>
          <w:sz w:val="28"/>
          <w:szCs w:val="28"/>
          <w:lang w:val="vi-VN"/>
        </w:rPr>
        <w:t xml:space="preserve"> việc thực hiện </w:t>
      </w:r>
      <w:r w:rsidR="00C57499">
        <w:rPr>
          <w:sz w:val="28"/>
          <w:szCs w:val="28"/>
        </w:rPr>
        <w:t>cung cấp dữ liệu theo quy định tại khoản 2 Điều này.</w:t>
      </w:r>
    </w:p>
    <w:p w14:paraId="6AB48EDA" w14:textId="54B1541B" w:rsidR="00706DCD" w:rsidRPr="00F07E4B" w:rsidRDefault="007911BA" w:rsidP="005C4558">
      <w:pPr>
        <w:pStyle w:val="Heading2"/>
        <w:rPr>
          <w:color w:val="auto"/>
          <w:lang w:val="vi-VN"/>
        </w:rPr>
      </w:pPr>
      <w:bookmarkStart w:id="36" w:name="_Toc170288633"/>
      <w:r w:rsidRPr="00F07E4B">
        <w:rPr>
          <w:color w:val="auto"/>
          <w:lang w:val="vi-VN"/>
        </w:rPr>
        <w:t>P</w:t>
      </w:r>
      <w:r w:rsidR="00706DCD" w:rsidRPr="00F07E4B">
        <w:rPr>
          <w:color w:val="auto"/>
          <w:lang w:val="vi-VN"/>
        </w:rPr>
        <w:t>hân tích, tổng hợp dữ liệu</w:t>
      </w:r>
      <w:bookmarkEnd w:id="36"/>
    </w:p>
    <w:p w14:paraId="2996B224" w14:textId="1AE155E2" w:rsidR="001F4685" w:rsidRPr="00F07E4B" w:rsidRDefault="001F4685" w:rsidP="003F414B">
      <w:pPr>
        <w:pStyle w:val="NormalWeb"/>
        <w:spacing w:before="0" w:after="120" w:line="240" w:lineRule="auto"/>
        <w:jc w:val="both"/>
        <w:rPr>
          <w:spacing w:val="2"/>
          <w:sz w:val="28"/>
          <w:szCs w:val="28"/>
          <w:lang w:val="vi-VN"/>
        </w:rPr>
      </w:pPr>
      <w:r w:rsidRPr="00F07E4B">
        <w:rPr>
          <w:spacing w:val="2"/>
          <w:sz w:val="28"/>
          <w:szCs w:val="28"/>
          <w:lang w:val="vi-VN"/>
        </w:rPr>
        <w:t xml:space="preserve">1. Phân tích tổng hợp dữ liệu là một quá trình áp dụng các công cụ, công nghệ và quy trình để chuyển đổi dữ liệu sẵn có thành thông tin chi tiết hữu ích, tìm xu hướng và hỗ trợ ra quyết định dựa trên dữ liệu. </w:t>
      </w:r>
    </w:p>
    <w:p w14:paraId="588D4169" w14:textId="3E7DC85F" w:rsidR="001F4685" w:rsidRPr="00F07E4B" w:rsidRDefault="001F4685" w:rsidP="003F414B">
      <w:pPr>
        <w:pStyle w:val="NormalWeb"/>
        <w:spacing w:before="0" w:after="120" w:line="240" w:lineRule="auto"/>
        <w:jc w:val="both"/>
        <w:rPr>
          <w:spacing w:val="2"/>
          <w:sz w:val="28"/>
          <w:szCs w:val="28"/>
          <w:lang w:val="vi-VN"/>
        </w:rPr>
      </w:pPr>
      <w:r w:rsidRPr="00F07E4B">
        <w:rPr>
          <w:spacing w:val="2"/>
          <w:sz w:val="28"/>
          <w:szCs w:val="28"/>
          <w:lang w:val="vi-VN"/>
        </w:rPr>
        <w:t>2. Phân tích</w:t>
      </w:r>
      <w:r w:rsidR="00315F5B" w:rsidRPr="00F07E4B">
        <w:rPr>
          <w:spacing w:val="2"/>
          <w:sz w:val="28"/>
          <w:szCs w:val="28"/>
          <w:lang w:val="vi-VN"/>
        </w:rPr>
        <w:t>,</w:t>
      </w:r>
      <w:r w:rsidRPr="00F07E4B">
        <w:rPr>
          <w:spacing w:val="2"/>
          <w:sz w:val="28"/>
          <w:szCs w:val="28"/>
          <w:lang w:val="vi-VN"/>
        </w:rPr>
        <w:t xml:space="preserve"> tổng hợp dữ liệu </w:t>
      </w:r>
      <w:r w:rsidR="00315F5B" w:rsidRPr="00F07E4B">
        <w:rPr>
          <w:sz w:val="28"/>
          <w:szCs w:val="28"/>
          <w:lang w:val="vi-VN"/>
        </w:rPr>
        <w:t>bao gồm nhưng không giới hạn theo các nhóm phân loại sau:</w:t>
      </w:r>
      <w:r w:rsidRPr="00F07E4B">
        <w:rPr>
          <w:spacing w:val="2"/>
          <w:sz w:val="28"/>
          <w:szCs w:val="28"/>
          <w:lang w:val="vi-VN"/>
        </w:rPr>
        <w:t xml:space="preserve"> </w:t>
      </w:r>
      <w:r w:rsidR="00315F5B" w:rsidRPr="00F07E4B">
        <w:rPr>
          <w:spacing w:val="2"/>
          <w:sz w:val="28"/>
          <w:szCs w:val="28"/>
          <w:lang w:val="vi-VN"/>
        </w:rPr>
        <w:t>P</w:t>
      </w:r>
      <w:r w:rsidRPr="00F07E4B">
        <w:rPr>
          <w:spacing w:val="2"/>
          <w:sz w:val="28"/>
          <w:szCs w:val="28"/>
          <w:lang w:val="vi-VN"/>
        </w:rPr>
        <w:t>hân tích mô tả để biết được nhưng gì đã và đang xảy ra; phân tích chẩn đoán để tìm ra nguyên nhân sự kiện; phân tích dự đoán để đưa ra các dự báo về xu hướng trong tương lai; phân tích đề xuất đưa ra các khuyến nghị trợ ra quyết định.</w:t>
      </w:r>
    </w:p>
    <w:p w14:paraId="7E699EDB" w14:textId="72E36E11" w:rsidR="001F4685" w:rsidRPr="00F07E4B" w:rsidRDefault="001F4685" w:rsidP="003F414B">
      <w:pPr>
        <w:pStyle w:val="NormalWeb"/>
        <w:spacing w:before="0" w:after="120" w:line="240" w:lineRule="auto"/>
        <w:jc w:val="both"/>
        <w:rPr>
          <w:spacing w:val="2"/>
          <w:sz w:val="28"/>
          <w:szCs w:val="28"/>
          <w:lang w:val="vi-VN"/>
        </w:rPr>
      </w:pPr>
      <w:r w:rsidRPr="00F07E4B">
        <w:rPr>
          <w:spacing w:val="2"/>
          <w:sz w:val="28"/>
          <w:szCs w:val="28"/>
          <w:lang w:val="vi-VN"/>
        </w:rPr>
        <w:t>3. Các cơ quan, đơn vị, tổ chức</w:t>
      </w:r>
      <w:r w:rsidR="00A43AB0" w:rsidRPr="00F07E4B">
        <w:rPr>
          <w:spacing w:val="2"/>
          <w:sz w:val="28"/>
          <w:szCs w:val="28"/>
          <w:lang w:val="vi-VN"/>
        </w:rPr>
        <w:t>,</w:t>
      </w:r>
      <w:r w:rsidRPr="00F07E4B">
        <w:rPr>
          <w:spacing w:val="2"/>
          <w:sz w:val="28"/>
          <w:szCs w:val="28"/>
          <w:lang w:val="vi-VN"/>
        </w:rPr>
        <w:t xml:space="preserve"> cá nhân cần tăng cường thu thập, chia sẻ dữ liệu, xây dựng các kho dữ liệu, dữ liệu lớn để làm cơ sở cho việc phân tích tổng hợp dữ liệu</w:t>
      </w:r>
      <w:r w:rsidR="00824A90" w:rsidRPr="00F07E4B">
        <w:rPr>
          <w:spacing w:val="2"/>
          <w:sz w:val="28"/>
          <w:szCs w:val="28"/>
          <w:lang w:val="vi-VN"/>
        </w:rPr>
        <w:t>; đẩy</w:t>
      </w:r>
      <w:r w:rsidRPr="00F07E4B">
        <w:rPr>
          <w:spacing w:val="2"/>
          <w:sz w:val="28"/>
          <w:szCs w:val="28"/>
          <w:lang w:val="vi-VN"/>
        </w:rPr>
        <w:t xml:space="preserve"> mạnh ứng dụng các công cụ phân tích tổng hợp dữ liệu khác nhau và các công cụ trực quan để phục vụ  hỗ trợ ra quyết định và cung cấp các dịch vụ phân tích</w:t>
      </w:r>
      <w:r w:rsidR="00824A90" w:rsidRPr="00F07E4B">
        <w:rPr>
          <w:spacing w:val="2"/>
          <w:sz w:val="28"/>
          <w:szCs w:val="28"/>
          <w:lang w:val="vi-VN"/>
        </w:rPr>
        <w:t>,</w:t>
      </w:r>
      <w:r w:rsidRPr="00F07E4B">
        <w:rPr>
          <w:spacing w:val="2"/>
          <w:sz w:val="28"/>
          <w:szCs w:val="28"/>
          <w:lang w:val="vi-VN"/>
        </w:rPr>
        <w:t xml:space="preserve"> tổng hợp phục vụ phát triển kinh tế - xã hội.</w:t>
      </w:r>
    </w:p>
    <w:p w14:paraId="681F639D" w14:textId="6E396A6F" w:rsidR="007E62AF" w:rsidRPr="00F07E4B" w:rsidRDefault="00824A90" w:rsidP="003F414B">
      <w:pPr>
        <w:pStyle w:val="NormalWeb"/>
        <w:spacing w:before="0" w:after="120" w:line="240" w:lineRule="auto"/>
        <w:jc w:val="both"/>
        <w:rPr>
          <w:spacing w:val="2"/>
          <w:sz w:val="28"/>
          <w:szCs w:val="28"/>
          <w:lang w:val="vi-VN"/>
        </w:rPr>
      </w:pPr>
      <w:r w:rsidRPr="00F07E4B">
        <w:rPr>
          <w:spacing w:val="2"/>
          <w:sz w:val="28"/>
          <w:szCs w:val="28"/>
          <w:lang w:val="vi-VN"/>
        </w:rPr>
        <w:t>4</w:t>
      </w:r>
      <w:r w:rsidR="007E62AF" w:rsidRPr="00F07E4B">
        <w:rPr>
          <w:spacing w:val="2"/>
          <w:sz w:val="28"/>
          <w:szCs w:val="28"/>
          <w:lang w:val="vi-VN"/>
        </w:rPr>
        <w:t>. Cơ quan nhà nước, tổ chức chính trị, tổ chức chính trị - xã hội được phân tích, tổng hợp dữ liệu từ nguồn dữ liệu mà cơ quan, tổ chức được phép khai thác, sử dụng.</w:t>
      </w:r>
    </w:p>
    <w:p w14:paraId="3720500E" w14:textId="0F8647AD" w:rsidR="007E62AF" w:rsidRPr="00F07E4B" w:rsidRDefault="00824A90" w:rsidP="003F414B">
      <w:pPr>
        <w:pStyle w:val="NormalWeb"/>
        <w:spacing w:before="0" w:after="120" w:line="240" w:lineRule="auto"/>
        <w:jc w:val="both"/>
        <w:rPr>
          <w:spacing w:val="2"/>
          <w:sz w:val="28"/>
          <w:szCs w:val="28"/>
          <w:lang w:val="vi-VN"/>
        </w:rPr>
      </w:pPr>
      <w:r w:rsidRPr="00F07E4B">
        <w:rPr>
          <w:spacing w:val="2"/>
          <w:sz w:val="28"/>
          <w:szCs w:val="28"/>
          <w:lang w:val="vi-VN"/>
        </w:rPr>
        <w:t>5</w:t>
      </w:r>
      <w:r w:rsidR="007E62AF" w:rsidRPr="00F07E4B">
        <w:rPr>
          <w:spacing w:val="2"/>
          <w:sz w:val="28"/>
          <w:szCs w:val="28"/>
          <w:lang w:val="vi-VN"/>
        </w:rPr>
        <w:t>. Tổ chức, cá nhân không thuộc khoản</w:t>
      </w:r>
      <w:r w:rsidR="00315F5B" w:rsidRPr="00F07E4B">
        <w:rPr>
          <w:spacing w:val="2"/>
          <w:sz w:val="28"/>
          <w:szCs w:val="28"/>
          <w:lang w:val="vi-VN"/>
        </w:rPr>
        <w:t xml:space="preserve"> 4</w:t>
      </w:r>
      <w:r w:rsidR="007E62AF" w:rsidRPr="00F07E4B">
        <w:rPr>
          <w:spacing w:val="2"/>
          <w:sz w:val="28"/>
          <w:szCs w:val="28"/>
          <w:lang w:val="vi-VN"/>
        </w:rPr>
        <w:t xml:space="preserve"> Điều này được phân tích, tổng hợp dữ liệu từ nguồn dữ liệu </w:t>
      </w:r>
      <w:r w:rsidR="00315F5B" w:rsidRPr="00F07E4B">
        <w:rPr>
          <w:spacing w:val="2"/>
          <w:sz w:val="28"/>
          <w:szCs w:val="28"/>
          <w:lang w:val="vi-VN"/>
        </w:rPr>
        <w:t>được phép truy cập, sử dụng</w:t>
      </w:r>
      <w:r w:rsidR="007E62AF" w:rsidRPr="00F07E4B">
        <w:rPr>
          <w:spacing w:val="2"/>
          <w:sz w:val="28"/>
          <w:szCs w:val="28"/>
          <w:lang w:val="vi-VN"/>
        </w:rPr>
        <w:t>.</w:t>
      </w:r>
    </w:p>
    <w:p w14:paraId="32ABA418" w14:textId="67192B12" w:rsidR="00013D48" w:rsidRPr="00F07E4B" w:rsidRDefault="00013D48" w:rsidP="003F414B">
      <w:pPr>
        <w:pStyle w:val="NormalWeb"/>
        <w:spacing w:before="0" w:after="120" w:line="240" w:lineRule="auto"/>
        <w:jc w:val="both"/>
        <w:rPr>
          <w:spacing w:val="2"/>
          <w:sz w:val="28"/>
          <w:szCs w:val="28"/>
          <w:lang w:val="vi-VN"/>
        </w:rPr>
      </w:pPr>
      <w:r w:rsidRPr="00F07E4B">
        <w:rPr>
          <w:spacing w:val="2"/>
          <w:sz w:val="28"/>
          <w:szCs w:val="28"/>
          <w:lang w:val="vi-VN"/>
        </w:rPr>
        <w:t xml:space="preserve">Tổ chức, cá nhân thực hiện phân tích, tổng hợp dữ liệu liên quan quy định tại khoản 5 Điều 23 Luật này phải tuân thủ điều kiện quy định tại Điều </w:t>
      </w:r>
      <w:r w:rsidR="00D4641F">
        <w:rPr>
          <w:spacing w:val="2"/>
          <w:sz w:val="28"/>
          <w:szCs w:val="28"/>
        </w:rPr>
        <w:t>50</w:t>
      </w:r>
      <w:r w:rsidRPr="00F07E4B">
        <w:rPr>
          <w:spacing w:val="2"/>
          <w:sz w:val="28"/>
          <w:szCs w:val="28"/>
          <w:lang w:val="vi-VN"/>
        </w:rPr>
        <w:t xml:space="preserve"> Luật này.</w:t>
      </w:r>
    </w:p>
    <w:p w14:paraId="2F235FB3" w14:textId="172C917F" w:rsidR="00706DCD" w:rsidRPr="00F07E4B" w:rsidRDefault="007911BA" w:rsidP="005C4558">
      <w:pPr>
        <w:pStyle w:val="Heading2"/>
        <w:rPr>
          <w:color w:val="auto"/>
          <w:lang w:val="vi-VN"/>
        </w:rPr>
      </w:pPr>
      <w:bookmarkStart w:id="37" w:name="_Toc170288634"/>
      <w:r w:rsidRPr="00F07E4B">
        <w:rPr>
          <w:color w:val="auto"/>
          <w:lang w:val="vi-VN"/>
        </w:rPr>
        <w:t>X</w:t>
      </w:r>
      <w:r w:rsidR="00706DCD" w:rsidRPr="00F07E4B">
        <w:rPr>
          <w:color w:val="auto"/>
          <w:lang w:val="vi-VN"/>
        </w:rPr>
        <w:t>ác nhận</w:t>
      </w:r>
      <w:r w:rsidR="00B921BE" w:rsidRPr="00F07E4B">
        <w:rPr>
          <w:color w:val="auto"/>
          <w:lang w:val="vi-VN"/>
        </w:rPr>
        <w:t xml:space="preserve">, </w:t>
      </w:r>
      <w:r w:rsidR="00706DCD" w:rsidRPr="00F07E4B">
        <w:rPr>
          <w:color w:val="auto"/>
          <w:lang w:val="vi-VN"/>
        </w:rPr>
        <w:t xml:space="preserve">xác thực </w:t>
      </w:r>
      <w:r w:rsidR="00B921BE" w:rsidRPr="00F07E4B">
        <w:rPr>
          <w:color w:val="auto"/>
          <w:lang w:val="vi-VN"/>
        </w:rPr>
        <w:t>dữ liệu</w:t>
      </w:r>
      <w:bookmarkEnd w:id="37"/>
    </w:p>
    <w:p w14:paraId="45629589" w14:textId="50BEE4E8" w:rsidR="008112E6" w:rsidRPr="00F07E4B" w:rsidRDefault="008112E6" w:rsidP="008112E6">
      <w:pPr>
        <w:spacing w:before="120"/>
        <w:jc w:val="both"/>
        <w:rPr>
          <w:sz w:val="28"/>
          <w:szCs w:val="28"/>
          <w:lang w:val="vi-VN"/>
        </w:rPr>
      </w:pPr>
      <w:r w:rsidRPr="00F07E4B">
        <w:rPr>
          <w:sz w:val="28"/>
          <w:szCs w:val="28"/>
          <w:lang w:val="vi-VN"/>
        </w:rPr>
        <w:t>1.</w:t>
      </w:r>
      <w:r w:rsidRPr="00F07E4B">
        <w:rPr>
          <w:b/>
          <w:bCs/>
          <w:sz w:val="28"/>
          <w:szCs w:val="28"/>
          <w:lang w:val="vi-VN"/>
        </w:rPr>
        <w:t xml:space="preserve"> </w:t>
      </w:r>
      <w:r w:rsidRPr="00F07E4B">
        <w:rPr>
          <w:sz w:val="28"/>
          <w:szCs w:val="28"/>
          <w:lang w:val="vi-VN"/>
        </w:rPr>
        <w:t>Xác nhận dữ liệu là hoạt động xác định, khẳng định về sự tồn tại, thời gian, nơi lưu trữ của dữ liệu trên không gian mạng. Dữ liệu được xác nhận bởi chủ quản dữ liệu, chủ thể dữ liệu hoặc tổ chức cung cấp sản phẩm, dịch vụ về dữ liệu quy định tại Điều 4</w:t>
      </w:r>
      <w:r w:rsidR="00D4641F">
        <w:rPr>
          <w:sz w:val="28"/>
          <w:szCs w:val="28"/>
        </w:rPr>
        <w:t>6</w:t>
      </w:r>
      <w:r w:rsidRPr="00F07E4B">
        <w:rPr>
          <w:sz w:val="28"/>
          <w:szCs w:val="28"/>
          <w:lang w:val="vi-VN"/>
        </w:rPr>
        <w:t xml:space="preserve"> Luật này. Xác nhận dữ liệu được thực hiện như sau:</w:t>
      </w:r>
    </w:p>
    <w:p w14:paraId="720F708C" w14:textId="77777777" w:rsidR="008112E6" w:rsidRPr="00F07E4B" w:rsidRDefault="008112E6" w:rsidP="000D1D4F">
      <w:pPr>
        <w:jc w:val="both"/>
        <w:rPr>
          <w:sz w:val="28"/>
          <w:szCs w:val="28"/>
          <w:lang w:val="vi-VN"/>
        </w:rPr>
      </w:pPr>
      <w:r w:rsidRPr="00F07E4B">
        <w:rPr>
          <w:sz w:val="28"/>
          <w:szCs w:val="28"/>
          <w:lang w:val="vi-VN"/>
        </w:rPr>
        <w:t>a) Mọi dữ liệu được thu thập, cập nhật vào cơ sở dữ liệu quốc gia, cơ sở dữ liệu chuyên ngành từ các nguồn cơ sở dữ liệu khác được xác định là chủ quản dữ liệu đã xác nhận.</w:t>
      </w:r>
    </w:p>
    <w:p w14:paraId="555DAB83" w14:textId="77777777" w:rsidR="008112E6" w:rsidRPr="00F07E4B" w:rsidRDefault="008112E6" w:rsidP="000D1D4F">
      <w:pPr>
        <w:jc w:val="both"/>
        <w:rPr>
          <w:sz w:val="28"/>
          <w:szCs w:val="28"/>
          <w:lang w:val="vi-VN"/>
        </w:rPr>
      </w:pPr>
      <w:r w:rsidRPr="00F07E4B">
        <w:rPr>
          <w:sz w:val="28"/>
          <w:szCs w:val="28"/>
          <w:lang w:val="vi-VN"/>
        </w:rPr>
        <w:t>b) Việc xác nhận dữ liệu giữa các cơ quan nhà nước, tổ chức chính trị, tổ chức chính trị - xã hội thực hiện thông qua quy chế phối hợp và phương thức kết nối, chia sẻ, cung cấp dữ liệu.</w:t>
      </w:r>
    </w:p>
    <w:p w14:paraId="058995CA" w14:textId="77777777" w:rsidR="008112E6" w:rsidRPr="00F07E4B" w:rsidRDefault="008112E6" w:rsidP="000D1D4F">
      <w:pPr>
        <w:jc w:val="both"/>
        <w:rPr>
          <w:sz w:val="28"/>
          <w:szCs w:val="28"/>
          <w:lang w:val="vi-VN"/>
        </w:rPr>
      </w:pPr>
      <w:r w:rsidRPr="00F07E4B">
        <w:rPr>
          <w:sz w:val="28"/>
          <w:szCs w:val="28"/>
          <w:lang w:val="vi-VN"/>
        </w:rPr>
        <w:t>c) Ngoài trường hợp được quy định tại điểm a và điểm b khoản này, việc xác nhận dữ liệu được thực hiện theo thỏa thuận giữa người sử dụng dữ liệu với chủ quản dữ liệu, chủ thể dữ liệu hoặc đơn vị cung cấp dịch vụ dữ liệu nhưng không được trái quy định của pháp luật.</w:t>
      </w:r>
    </w:p>
    <w:p w14:paraId="0A4407A8" w14:textId="196AE4C4" w:rsidR="008112E6" w:rsidRPr="00F07E4B" w:rsidRDefault="008112E6" w:rsidP="000D1D4F">
      <w:pPr>
        <w:jc w:val="both"/>
        <w:rPr>
          <w:spacing w:val="2"/>
          <w:sz w:val="28"/>
          <w:szCs w:val="28"/>
          <w:lang w:val="vi-VN"/>
        </w:rPr>
      </w:pPr>
      <w:r w:rsidRPr="00F07E4B">
        <w:rPr>
          <w:spacing w:val="2"/>
          <w:sz w:val="28"/>
          <w:szCs w:val="28"/>
          <w:lang w:val="vi-VN"/>
        </w:rPr>
        <w:t xml:space="preserve">d) </w:t>
      </w:r>
      <w:r w:rsidR="009B11AE" w:rsidRPr="00F07E4B">
        <w:rPr>
          <w:spacing w:val="2"/>
          <w:sz w:val="28"/>
          <w:szCs w:val="28"/>
          <w:lang w:val="vi-VN"/>
        </w:rPr>
        <w:t>C</w:t>
      </w:r>
      <w:r w:rsidRPr="00F07E4B">
        <w:rPr>
          <w:spacing w:val="2"/>
          <w:sz w:val="28"/>
          <w:szCs w:val="28"/>
          <w:lang w:val="vi-VN"/>
        </w:rPr>
        <w:t>hủ quản dữ liệu, chủ thể dữ liệu chịu trách nhiệm về chất lượng và mức độ tin cậy, hợp pháp của dữ liệu do mình cung cấp và xác nhận.</w:t>
      </w:r>
    </w:p>
    <w:p w14:paraId="6EE65E04" w14:textId="77777777" w:rsidR="008112E6" w:rsidRPr="00F07E4B" w:rsidRDefault="008112E6" w:rsidP="000D1D4F">
      <w:pPr>
        <w:jc w:val="both"/>
        <w:rPr>
          <w:sz w:val="28"/>
          <w:szCs w:val="28"/>
          <w:lang w:val="vi-VN"/>
        </w:rPr>
      </w:pPr>
      <w:r w:rsidRPr="00F07E4B">
        <w:rPr>
          <w:sz w:val="28"/>
          <w:szCs w:val="28"/>
          <w:lang w:val="vi-VN"/>
        </w:rPr>
        <w:t>đ) Dữ liệu được xác nhận có giá trị chứng minh sự tồn tại của dữ liệu, phù hợp với dữ liệu được cập nhật, chia sẻ, lưu trữ trên không gian mạng theo quy định của Luật này và pháp luật khác có liên quan.</w:t>
      </w:r>
    </w:p>
    <w:p w14:paraId="16B1C32E" w14:textId="77777777" w:rsidR="008112E6" w:rsidRPr="00F07E4B" w:rsidRDefault="008112E6" w:rsidP="008112E6">
      <w:pPr>
        <w:spacing w:before="120"/>
        <w:jc w:val="both"/>
        <w:rPr>
          <w:sz w:val="28"/>
          <w:szCs w:val="28"/>
          <w:lang w:val="vi-VN"/>
        </w:rPr>
      </w:pPr>
      <w:r w:rsidRPr="00F07E4B">
        <w:rPr>
          <w:sz w:val="28"/>
          <w:szCs w:val="28"/>
          <w:lang w:val="vi-VN"/>
        </w:rPr>
        <w:t>2. Xác thực dữ liệu là hoạt động xác nhận, kiểm tra, chứng nhận dữ liệu là hợp lệ, chính xác, đúng đắn và toàn vẹn so với dữ liệu được lưu trữ tại Cơ sở dữ liệu quốc gia, Cơ sở dữ liệu chuyên ngành, Cơ sở dữ liệu khác được thu thập, kết nối, chia sẻ theo quy định của Luật này, quy định pháp luật khác có liên quan. Dữ liệu được xác thực bởi chủ quản dữ liệu hoặc tổ chức cung cấp dịch vụ xác thực điện tử. Xác thực dữ liệu được thực hiện như sau:</w:t>
      </w:r>
    </w:p>
    <w:p w14:paraId="3C997BC6" w14:textId="77777777" w:rsidR="008112E6" w:rsidRPr="00F07E4B" w:rsidRDefault="008112E6" w:rsidP="008112E6">
      <w:pPr>
        <w:spacing w:before="120"/>
        <w:jc w:val="both"/>
        <w:rPr>
          <w:sz w:val="28"/>
          <w:szCs w:val="28"/>
          <w:lang w:val="vi-VN"/>
        </w:rPr>
      </w:pPr>
      <w:r w:rsidRPr="00F07E4B">
        <w:rPr>
          <w:sz w:val="28"/>
          <w:szCs w:val="28"/>
          <w:lang w:val="vi-VN"/>
        </w:rPr>
        <w:t>a) Xác thực dữ liệu gắn với danh tính điện tử thực hiện theo quy định pháp luật về định danh và xác thực điện tử.</w:t>
      </w:r>
    </w:p>
    <w:p w14:paraId="672E4061" w14:textId="77777777" w:rsidR="008112E6" w:rsidRPr="00F07E4B" w:rsidRDefault="008112E6" w:rsidP="008112E6">
      <w:pPr>
        <w:spacing w:before="120"/>
        <w:jc w:val="both"/>
        <w:rPr>
          <w:sz w:val="28"/>
          <w:szCs w:val="28"/>
          <w:lang w:val="vi-VN"/>
        </w:rPr>
      </w:pPr>
      <w:r w:rsidRPr="00F07E4B">
        <w:rPr>
          <w:sz w:val="28"/>
          <w:szCs w:val="28"/>
          <w:lang w:val="vi-VN"/>
        </w:rPr>
        <w:t>b) Xác thực dữ liệu không gắn với danh tính điện tử thực hiện theo quy định của Luật này.</w:t>
      </w:r>
    </w:p>
    <w:p w14:paraId="7468C731" w14:textId="77777777" w:rsidR="008112E6" w:rsidRPr="00F07E4B" w:rsidRDefault="008112E6" w:rsidP="008112E6">
      <w:pPr>
        <w:spacing w:before="120"/>
        <w:jc w:val="both"/>
        <w:rPr>
          <w:sz w:val="28"/>
          <w:szCs w:val="28"/>
          <w:lang w:val="vi-VN"/>
        </w:rPr>
      </w:pPr>
      <w:r w:rsidRPr="00F07E4B">
        <w:rPr>
          <w:sz w:val="28"/>
          <w:szCs w:val="28"/>
          <w:lang w:val="vi-VN"/>
        </w:rPr>
        <w:t xml:space="preserve">c) Dữ liệu được xác thực có giá trị tương đương với dữ liệu được lưu trữ theo quy định của Luật này và pháp luật khác có liên quan tại Cơ sở dữ liệu quốc gia, Cơ sở dữ liệu chuyên ngành, Cơ sở dữ liệu khác. </w:t>
      </w:r>
    </w:p>
    <w:p w14:paraId="72AE899A" w14:textId="26059F0E" w:rsidR="008112E6" w:rsidRPr="00F07E4B" w:rsidRDefault="008112E6" w:rsidP="008112E6">
      <w:pPr>
        <w:spacing w:before="120"/>
        <w:jc w:val="both"/>
        <w:rPr>
          <w:sz w:val="28"/>
          <w:szCs w:val="28"/>
          <w:lang w:val="vi-VN"/>
        </w:rPr>
      </w:pPr>
      <w:r w:rsidRPr="00F07E4B">
        <w:rPr>
          <w:sz w:val="28"/>
          <w:szCs w:val="28"/>
          <w:lang w:val="vi-VN"/>
        </w:rPr>
        <w:t xml:space="preserve">3. </w:t>
      </w:r>
      <w:r w:rsidR="005B1299">
        <w:rPr>
          <w:sz w:val="28"/>
          <w:szCs w:val="28"/>
          <w:lang w:val="vi-VN"/>
        </w:rPr>
        <w:t>Chủ quản dữ liệu</w:t>
      </w:r>
      <w:r w:rsidRPr="00F07E4B">
        <w:rPr>
          <w:sz w:val="28"/>
          <w:szCs w:val="28"/>
          <w:lang w:val="vi-VN"/>
        </w:rPr>
        <w:t>, tổ chức cung cấp dịch vụ về dữ liệu quy định tại Điều 4</w:t>
      </w:r>
      <w:r w:rsidR="00190E51">
        <w:rPr>
          <w:sz w:val="28"/>
          <w:szCs w:val="28"/>
        </w:rPr>
        <w:t>6</w:t>
      </w:r>
      <w:r w:rsidRPr="00F07E4B">
        <w:rPr>
          <w:sz w:val="28"/>
          <w:szCs w:val="28"/>
          <w:lang w:val="vi-VN"/>
        </w:rPr>
        <w:t xml:space="preserve"> Luật này có trách nhiệm xây dựng quy trình xác nhận, xác thực dữ liệu trong phạm vi dữ liệu mình quản lý hoặc dịch vụ dữ liệu do mình cung cấp. </w:t>
      </w:r>
    </w:p>
    <w:p w14:paraId="2CE1BAE1" w14:textId="77777777" w:rsidR="008112E6" w:rsidRPr="00F07E4B" w:rsidRDefault="008112E6" w:rsidP="008112E6">
      <w:pPr>
        <w:pStyle w:val="NormalWeb"/>
        <w:spacing w:before="0" w:after="120" w:line="348" w:lineRule="exact"/>
        <w:jc w:val="both"/>
        <w:rPr>
          <w:sz w:val="28"/>
          <w:szCs w:val="28"/>
          <w:lang w:val="vi-VN"/>
        </w:rPr>
      </w:pPr>
      <w:r w:rsidRPr="00F07E4B">
        <w:rPr>
          <w:sz w:val="28"/>
          <w:szCs w:val="28"/>
          <w:lang w:val="vi-VN"/>
        </w:rPr>
        <w:t>4. Việc xác nhận, xác thực dữ liệu phải được thực hiện chính xác và hợp pháp đối với nội dung do chủ thể yêu cầu xác nhận, xác thực.</w:t>
      </w:r>
    </w:p>
    <w:p w14:paraId="50F0BF95" w14:textId="273C402E" w:rsidR="00B921BE" w:rsidRPr="00F07E4B" w:rsidRDefault="007911BA" w:rsidP="005C4558">
      <w:pPr>
        <w:pStyle w:val="Heading2"/>
        <w:rPr>
          <w:color w:val="auto"/>
          <w:lang w:val="vi-VN"/>
        </w:rPr>
      </w:pPr>
      <w:bookmarkStart w:id="38" w:name="_Toc170288635"/>
      <w:r w:rsidRPr="00F07E4B">
        <w:rPr>
          <w:color w:val="auto"/>
          <w:lang w:val="vi-VN"/>
        </w:rPr>
        <w:t>C</w:t>
      </w:r>
      <w:r w:rsidR="00706DCD" w:rsidRPr="00F07E4B">
        <w:rPr>
          <w:color w:val="auto"/>
          <w:lang w:val="vi-VN"/>
        </w:rPr>
        <w:t>ông khai dữ liệu</w:t>
      </w:r>
      <w:bookmarkEnd w:id="38"/>
    </w:p>
    <w:p w14:paraId="1CB4BB51" w14:textId="19582AB3" w:rsidR="00245800" w:rsidRPr="00BF7185" w:rsidRDefault="00245800" w:rsidP="003F414B">
      <w:pPr>
        <w:pStyle w:val="NormalWeb"/>
        <w:spacing w:before="0" w:after="120" w:line="240" w:lineRule="auto"/>
        <w:jc w:val="both"/>
        <w:rPr>
          <w:sz w:val="28"/>
          <w:szCs w:val="28"/>
          <w:lang w:val="vi-VN"/>
        </w:rPr>
      </w:pPr>
      <w:r w:rsidRPr="00F07E4B">
        <w:rPr>
          <w:sz w:val="28"/>
          <w:szCs w:val="28"/>
          <w:lang w:val="vi-VN"/>
        </w:rPr>
        <w:t xml:space="preserve">1. Công khai dữ liệu là </w:t>
      </w:r>
      <w:r w:rsidR="00B244C6" w:rsidRPr="00BF7185">
        <w:rPr>
          <w:sz w:val="28"/>
          <w:szCs w:val="28"/>
          <w:lang w:val="vi-VN"/>
        </w:rPr>
        <w:t xml:space="preserve">một hình thức công khai thông tin của </w:t>
      </w:r>
      <w:r w:rsidRPr="00F07E4B">
        <w:rPr>
          <w:sz w:val="28"/>
          <w:szCs w:val="28"/>
          <w:u w:color="FF0000"/>
          <w:lang w:val="vi-VN"/>
        </w:rPr>
        <w:t>cơ quan</w:t>
      </w:r>
      <w:r w:rsidRPr="00F07E4B">
        <w:rPr>
          <w:sz w:val="28"/>
          <w:szCs w:val="28"/>
          <w:lang w:val="vi-VN"/>
        </w:rPr>
        <w:t>, tổ chức, cá nhân</w:t>
      </w:r>
      <w:r w:rsidR="00B244C6" w:rsidRPr="00BF7185">
        <w:rPr>
          <w:sz w:val="28"/>
          <w:szCs w:val="28"/>
          <w:lang w:val="vi-VN"/>
        </w:rPr>
        <w:t>;</w:t>
      </w:r>
      <w:r w:rsidRPr="00F07E4B">
        <w:rPr>
          <w:sz w:val="28"/>
          <w:szCs w:val="28"/>
          <w:lang w:val="vi-VN"/>
        </w:rPr>
        <w:t xml:space="preserve"> công bố,</w:t>
      </w:r>
      <w:r w:rsidR="00B244C6" w:rsidRPr="00BF7185">
        <w:rPr>
          <w:sz w:val="28"/>
          <w:szCs w:val="28"/>
          <w:lang w:val="vi-VN"/>
        </w:rPr>
        <w:t xml:space="preserve"> </w:t>
      </w:r>
      <w:r w:rsidRPr="00F07E4B">
        <w:rPr>
          <w:sz w:val="28"/>
          <w:szCs w:val="28"/>
          <w:lang w:val="vi-VN"/>
        </w:rPr>
        <w:t xml:space="preserve">cung cấp thông tin chính thức </w:t>
      </w:r>
      <w:r w:rsidR="00B244C6" w:rsidRPr="00BF7185">
        <w:rPr>
          <w:sz w:val="28"/>
          <w:szCs w:val="28"/>
          <w:lang w:val="vi-VN"/>
        </w:rPr>
        <w:t xml:space="preserve">về </w:t>
      </w:r>
      <w:r w:rsidRPr="00F07E4B">
        <w:rPr>
          <w:sz w:val="28"/>
          <w:szCs w:val="28"/>
          <w:lang w:val="vi-VN"/>
        </w:rPr>
        <w:t>dữ liệu nhất định</w:t>
      </w:r>
      <w:r w:rsidR="00B626B0" w:rsidRPr="00BF7185">
        <w:rPr>
          <w:sz w:val="28"/>
          <w:szCs w:val="28"/>
          <w:lang w:val="vi-VN"/>
        </w:rPr>
        <w:t xml:space="preserve">, với hình thức công khai phù hợp với </w:t>
      </w:r>
      <w:r w:rsidR="00B244C6" w:rsidRPr="00BF7185">
        <w:rPr>
          <w:sz w:val="28"/>
          <w:szCs w:val="28"/>
          <w:lang w:val="vi-VN"/>
        </w:rPr>
        <w:t xml:space="preserve">dạng </w:t>
      </w:r>
      <w:r w:rsidR="00B626B0" w:rsidRPr="00BF7185">
        <w:rPr>
          <w:sz w:val="28"/>
          <w:szCs w:val="28"/>
          <w:lang w:val="vi-VN"/>
        </w:rPr>
        <w:t xml:space="preserve">dữ liệu. </w:t>
      </w:r>
    </w:p>
    <w:p w14:paraId="5C82D808" w14:textId="77777777" w:rsidR="00245800" w:rsidRPr="00F07E4B" w:rsidRDefault="00245800" w:rsidP="003F414B">
      <w:pPr>
        <w:pStyle w:val="NormalWeb"/>
        <w:spacing w:before="0" w:after="120" w:line="240" w:lineRule="auto"/>
        <w:jc w:val="both"/>
        <w:rPr>
          <w:sz w:val="28"/>
          <w:szCs w:val="28"/>
          <w:lang w:val="vi-VN"/>
        </w:rPr>
      </w:pPr>
      <w:r w:rsidRPr="00F07E4B">
        <w:rPr>
          <w:sz w:val="28"/>
          <w:szCs w:val="28"/>
          <w:lang w:val="vi-VN"/>
        </w:rPr>
        <w:t>2. Các hình thức công khai dữ liệu bao gồm:</w:t>
      </w:r>
    </w:p>
    <w:p w14:paraId="22A6A14C" w14:textId="77777777" w:rsidR="00245800" w:rsidRPr="00F07E4B" w:rsidRDefault="00245800" w:rsidP="003F414B">
      <w:pPr>
        <w:pStyle w:val="NormalWeb"/>
        <w:spacing w:before="0" w:after="120" w:line="240" w:lineRule="auto"/>
        <w:jc w:val="both"/>
        <w:rPr>
          <w:sz w:val="28"/>
          <w:szCs w:val="28"/>
          <w:lang w:val="vi-VN"/>
        </w:rPr>
      </w:pPr>
      <w:r w:rsidRPr="00F07E4B">
        <w:rPr>
          <w:sz w:val="28"/>
          <w:szCs w:val="28"/>
          <w:lang w:val="vi-VN"/>
        </w:rPr>
        <w:t>a) Niêm yết thông tin;</w:t>
      </w:r>
    </w:p>
    <w:p w14:paraId="6D8693C8" w14:textId="77777777" w:rsidR="00245800" w:rsidRPr="00F07E4B" w:rsidRDefault="00245800" w:rsidP="003F414B">
      <w:pPr>
        <w:pStyle w:val="NormalWeb"/>
        <w:spacing w:before="0" w:after="120" w:line="240" w:lineRule="auto"/>
        <w:jc w:val="both"/>
        <w:rPr>
          <w:sz w:val="28"/>
          <w:szCs w:val="28"/>
          <w:lang w:val="vi-VN"/>
        </w:rPr>
      </w:pPr>
      <w:r w:rsidRPr="00F07E4B">
        <w:rPr>
          <w:sz w:val="28"/>
          <w:szCs w:val="28"/>
          <w:lang w:val="vi-VN"/>
        </w:rPr>
        <w:t xml:space="preserve">b) Đăng tải </w:t>
      </w:r>
      <w:r w:rsidRPr="00F07E4B">
        <w:rPr>
          <w:sz w:val="28"/>
          <w:szCs w:val="28"/>
          <w:u w:color="FF0000"/>
          <w:lang w:val="vi-VN"/>
        </w:rPr>
        <w:t>trên cổng dữ liệu, cổng</w:t>
      </w:r>
      <w:r w:rsidRPr="00F07E4B">
        <w:rPr>
          <w:sz w:val="28"/>
          <w:szCs w:val="28"/>
          <w:lang w:val="vi-VN"/>
        </w:rPr>
        <w:t xml:space="preserve"> thông tin điện tử, trang thông tin điện tử và các phương tiện thông tin đại chúng;</w:t>
      </w:r>
    </w:p>
    <w:p w14:paraId="109184F8" w14:textId="095C4A85" w:rsidR="00245800" w:rsidRPr="00F07E4B" w:rsidRDefault="00C91923" w:rsidP="003F414B">
      <w:pPr>
        <w:pStyle w:val="NormalWeb"/>
        <w:spacing w:before="0" w:after="120" w:line="240" w:lineRule="auto"/>
        <w:jc w:val="both"/>
        <w:rPr>
          <w:sz w:val="28"/>
          <w:szCs w:val="28"/>
          <w:lang w:val="vi-VN"/>
        </w:rPr>
      </w:pPr>
      <w:r w:rsidRPr="00BF7185">
        <w:rPr>
          <w:sz w:val="28"/>
          <w:szCs w:val="28"/>
          <w:lang w:val="vi-VN"/>
        </w:rPr>
        <w:t>c</w:t>
      </w:r>
      <w:r w:rsidR="00245800" w:rsidRPr="00F07E4B">
        <w:rPr>
          <w:sz w:val="28"/>
          <w:szCs w:val="28"/>
          <w:lang w:val="vi-VN"/>
        </w:rPr>
        <w:t>) Các hình thức khác theo quy định của pháp luật.</w:t>
      </w:r>
    </w:p>
    <w:p w14:paraId="2800B4BC" w14:textId="47EDDE69" w:rsidR="00245800" w:rsidRPr="00F07E4B" w:rsidRDefault="00245800" w:rsidP="003F414B">
      <w:pPr>
        <w:pStyle w:val="NormalWeb"/>
        <w:spacing w:before="0" w:after="120" w:line="240" w:lineRule="auto"/>
        <w:jc w:val="both"/>
        <w:rPr>
          <w:sz w:val="28"/>
          <w:szCs w:val="28"/>
          <w:shd w:val="clear" w:color="auto" w:fill="FFFFFF"/>
          <w:lang w:val="vi-VN"/>
        </w:rPr>
      </w:pPr>
      <w:r w:rsidRPr="00F07E4B">
        <w:rPr>
          <w:sz w:val="28"/>
          <w:szCs w:val="28"/>
          <w:shd w:val="clear" w:color="auto" w:fill="FFFFFF"/>
          <w:lang w:val="vi-VN"/>
        </w:rPr>
        <w:t xml:space="preserve">3. Thời điểm công khai dữ liệu đối với từng lĩnh vực được thực hiện theo quy định của pháp luật có liên quan. Hằng năm hoặc theo định kỳ, cơ quan nhà nước có trách nhiệm thực hiên công khai dữ liệu mở để tổ chức, cá nhân khai thác sử dụng phục vụ </w:t>
      </w:r>
      <w:r w:rsidR="00C4036F" w:rsidRPr="00BF7185">
        <w:rPr>
          <w:sz w:val="28"/>
          <w:szCs w:val="28"/>
          <w:shd w:val="clear" w:color="auto" w:fill="FFFFFF"/>
          <w:lang w:val="vi-VN"/>
        </w:rPr>
        <w:t xml:space="preserve">hoạt động đổi mới sáng tạo, </w:t>
      </w:r>
      <w:r w:rsidRPr="00F07E4B">
        <w:rPr>
          <w:sz w:val="28"/>
          <w:szCs w:val="28"/>
          <w:shd w:val="clear" w:color="auto" w:fill="FFFFFF"/>
          <w:lang w:val="vi-VN"/>
        </w:rPr>
        <w:t>phát triển kinh tế - xã hội.</w:t>
      </w:r>
    </w:p>
    <w:p w14:paraId="4EA60C83" w14:textId="70EDAF43" w:rsidR="00245800" w:rsidRPr="00F07E4B" w:rsidRDefault="00245800" w:rsidP="003F414B">
      <w:pPr>
        <w:pStyle w:val="NormalWeb"/>
        <w:spacing w:before="0" w:after="120" w:line="240" w:lineRule="auto"/>
        <w:jc w:val="both"/>
        <w:rPr>
          <w:sz w:val="28"/>
          <w:szCs w:val="28"/>
          <w:lang w:val="vi-VN"/>
        </w:rPr>
      </w:pPr>
      <w:r w:rsidRPr="00F07E4B">
        <w:rPr>
          <w:sz w:val="28"/>
          <w:szCs w:val="28"/>
          <w:lang w:val="vi-VN"/>
        </w:rPr>
        <w:t xml:space="preserve">4. Các dữ liệu không được phép công khai </w:t>
      </w:r>
      <w:r w:rsidR="0027778E" w:rsidRPr="00F07E4B">
        <w:rPr>
          <w:sz w:val="28"/>
          <w:szCs w:val="28"/>
          <w:lang w:val="vi-VN"/>
        </w:rPr>
        <w:t>gồm: D</w:t>
      </w:r>
      <w:r w:rsidRPr="00F07E4B">
        <w:rPr>
          <w:sz w:val="28"/>
          <w:szCs w:val="28"/>
          <w:lang w:val="vi-VN"/>
        </w:rPr>
        <w:t>ữ liệu cá nhân mà không được chủ thể dữ liệu đồng ý; dữ liệu là bí mật nhà nước; dữ liệu tác động đến quốc phòng, an ninh; dữ liệu nếu công khai sẽ gây nguy hại đến lợi ích của Nhà nước, quan hệ quốc tế; đạo đức xã hội, sức khỏe của cộng đồng; gây nguy hại đến tính mạng, cuộc sống hoặc tài sản của người khác; thông tin thuộc bí mật công tác; thông tin về cuộc họp nội bộ của cơ quan nhà nước; tài liệu do cơ quan nhà nước soạn thảo cho công việc nội bộ.</w:t>
      </w:r>
    </w:p>
    <w:p w14:paraId="437577BA" w14:textId="77777777" w:rsidR="0027778E" w:rsidRPr="00F07E4B" w:rsidRDefault="00245800" w:rsidP="003F414B">
      <w:pPr>
        <w:pStyle w:val="NormalWeb"/>
        <w:spacing w:before="0" w:after="120" w:line="240" w:lineRule="auto"/>
        <w:jc w:val="both"/>
        <w:rPr>
          <w:sz w:val="28"/>
          <w:szCs w:val="28"/>
          <w:lang w:val="vi-VN"/>
        </w:rPr>
      </w:pPr>
      <w:r w:rsidRPr="00F07E4B">
        <w:rPr>
          <w:sz w:val="28"/>
          <w:szCs w:val="28"/>
          <w:lang w:val="vi-VN"/>
        </w:rPr>
        <w:t>5. Dữ liệu được công khai có điều kiện</w:t>
      </w:r>
      <w:r w:rsidR="0027778E" w:rsidRPr="00F07E4B">
        <w:rPr>
          <w:sz w:val="28"/>
          <w:szCs w:val="28"/>
          <w:lang w:val="vi-VN"/>
        </w:rPr>
        <w:t xml:space="preserve"> gồm:</w:t>
      </w:r>
    </w:p>
    <w:p w14:paraId="16FC5F61" w14:textId="37DB490C" w:rsidR="00245800" w:rsidRPr="00F07E4B" w:rsidRDefault="00245800" w:rsidP="003F414B">
      <w:pPr>
        <w:pStyle w:val="NormalWeb"/>
        <w:spacing w:before="0" w:after="120" w:line="240" w:lineRule="auto"/>
        <w:jc w:val="both"/>
        <w:rPr>
          <w:sz w:val="28"/>
          <w:szCs w:val="28"/>
          <w:lang w:val="vi-VN"/>
        </w:rPr>
      </w:pPr>
      <w:r w:rsidRPr="00F07E4B">
        <w:rPr>
          <w:sz w:val="28"/>
          <w:szCs w:val="28"/>
          <w:lang w:val="vi-VN"/>
        </w:rPr>
        <w:t>a) Dữ liệu liên quan đến bí mật kinh doanh được công khai trong trường hợp chủ sở hữu bí mật kinh doanh đó đồng ý</w:t>
      </w:r>
      <w:r w:rsidR="0027778E" w:rsidRPr="00F07E4B">
        <w:rPr>
          <w:sz w:val="28"/>
          <w:szCs w:val="28"/>
          <w:lang w:val="vi-VN"/>
        </w:rPr>
        <w:t>;</w:t>
      </w:r>
    </w:p>
    <w:p w14:paraId="6AE3DB5C" w14:textId="52B499DB" w:rsidR="00245800" w:rsidRPr="00F07E4B" w:rsidRDefault="00245800" w:rsidP="003F414B">
      <w:pPr>
        <w:pStyle w:val="NormalWeb"/>
        <w:spacing w:before="0" w:after="120" w:line="240" w:lineRule="auto"/>
        <w:jc w:val="both"/>
        <w:rPr>
          <w:sz w:val="28"/>
          <w:szCs w:val="28"/>
          <w:lang w:val="vi-VN"/>
        </w:rPr>
      </w:pPr>
      <w:r w:rsidRPr="00F07E4B">
        <w:rPr>
          <w:sz w:val="28"/>
          <w:szCs w:val="28"/>
          <w:lang w:val="vi-VN"/>
        </w:rPr>
        <w:t>b) Dữ liệu liên quan đến bí mật đời sống riêng tư, bí mật cá nhân được tiếp cận trong trường hợp được người đó đồng ý; dữ liệu liên quan đến bí mật gia đình được tiếp cận trong trường hợp được các thành viên gia đình đồng ý</w:t>
      </w:r>
      <w:r w:rsidR="0027778E" w:rsidRPr="00F07E4B">
        <w:rPr>
          <w:sz w:val="28"/>
          <w:szCs w:val="28"/>
          <w:lang w:val="vi-VN"/>
        </w:rPr>
        <w:t>;</w:t>
      </w:r>
    </w:p>
    <w:p w14:paraId="4263516E" w14:textId="316642C2" w:rsidR="00245800" w:rsidRPr="00F07E4B" w:rsidRDefault="00245800" w:rsidP="003F414B">
      <w:pPr>
        <w:pStyle w:val="NormalWeb"/>
        <w:spacing w:before="0" w:after="120" w:line="240" w:lineRule="auto"/>
        <w:jc w:val="both"/>
        <w:rPr>
          <w:spacing w:val="2"/>
          <w:sz w:val="28"/>
          <w:szCs w:val="28"/>
          <w:lang w:val="vi-VN"/>
        </w:rPr>
      </w:pPr>
      <w:r w:rsidRPr="00F07E4B">
        <w:rPr>
          <w:spacing w:val="2"/>
          <w:sz w:val="28"/>
          <w:szCs w:val="28"/>
          <w:lang w:val="vi-VN"/>
        </w:rPr>
        <w:t>c) Trong quá trình thực hiện chức năng, nhiệm vụ, quyền hạn của mình, người đứng đầu cơ quan nhà nước quyết định việc cung cấp dữ liệu liên quan đến bí mật kinh doanh, đời sống riêng tư, bí mật cá nhân, bí mật gia đình trong trường hợp cần thiết vì lợi ích công cộng, sức khỏe của cộng đồng theo quy định của luật có liên quan mà không cần có sự đồng ý theo quy định tại điểm a và điểm b khoản</w:t>
      </w:r>
      <w:r w:rsidR="0027778E" w:rsidRPr="00F07E4B">
        <w:rPr>
          <w:spacing w:val="2"/>
          <w:sz w:val="28"/>
          <w:szCs w:val="28"/>
          <w:lang w:val="vi-VN"/>
        </w:rPr>
        <w:t xml:space="preserve"> </w:t>
      </w:r>
      <w:r w:rsidRPr="00F07E4B">
        <w:rPr>
          <w:spacing w:val="2"/>
          <w:sz w:val="28"/>
          <w:szCs w:val="28"/>
          <w:lang w:val="vi-VN"/>
        </w:rPr>
        <w:t>này.</w:t>
      </w:r>
    </w:p>
    <w:p w14:paraId="4463C792" w14:textId="763309F1" w:rsidR="00706DCD" w:rsidRPr="00F07E4B" w:rsidRDefault="00706DCD" w:rsidP="005C4558">
      <w:pPr>
        <w:pStyle w:val="Heading2"/>
        <w:rPr>
          <w:color w:val="auto"/>
          <w:lang w:val="vi-VN"/>
        </w:rPr>
      </w:pPr>
      <w:bookmarkStart w:id="39" w:name="_Toc170288636"/>
      <w:r w:rsidRPr="00F07E4B">
        <w:rPr>
          <w:color w:val="auto"/>
          <w:lang w:val="vi-VN"/>
        </w:rPr>
        <w:t>Truy cập, truy xuất</w:t>
      </w:r>
      <w:r w:rsidR="00B921BE" w:rsidRPr="00F07E4B">
        <w:rPr>
          <w:color w:val="auto"/>
          <w:lang w:val="vi-VN"/>
        </w:rPr>
        <w:t xml:space="preserve"> dữ liệu</w:t>
      </w:r>
      <w:bookmarkEnd w:id="39"/>
    </w:p>
    <w:p w14:paraId="431473FA" w14:textId="6669F0F2" w:rsidR="005F028F" w:rsidRPr="00F07E4B" w:rsidRDefault="007933C8" w:rsidP="003F414B">
      <w:pPr>
        <w:pStyle w:val="NormalWeb"/>
        <w:spacing w:before="0" w:after="120" w:line="240" w:lineRule="auto"/>
        <w:jc w:val="both"/>
        <w:rPr>
          <w:sz w:val="28"/>
          <w:szCs w:val="28"/>
          <w:lang w:val="vi-VN"/>
        </w:rPr>
      </w:pPr>
      <w:r w:rsidRPr="00F07E4B">
        <w:rPr>
          <w:sz w:val="28"/>
          <w:szCs w:val="28"/>
          <w:lang w:val="vi-VN"/>
        </w:rPr>
        <w:t xml:space="preserve">1. </w:t>
      </w:r>
      <w:r w:rsidR="005F028F" w:rsidRPr="00F07E4B">
        <w:rPr>
          <w:sz w:val="28"/>
          <w:szCs w:val="28"/>
          <w:lang w:val="vi-VN"/>
        </w:rPr>
        <w:t>Truy cập dữ liệu là hoạt động tiếp cận, tác động tới dữ liệu</w:t>
      </w:r>
      <w:r w:rsidR="008910BA" w:rsidRPr="00F07E4B">
        <w:rPr>
          <w:sz w:val="28"/>
          <w:szCs w:val="28"/>
          <w:lang w:val="vi-VN"/>
        </w:rPr>
        <w:t xml:space="preserve"> theo đúng quyền truy cập đã được cấp, bao gồm nhưng không giới hạn theo các </w:t>
      </w:r>
      <w:r w:rsidR="00E313B6" w:rsidRPr="00F07E4B">
        <w:rPr>
          <w:sz w:val="28"/>
          <w:szCs w:val="28"/>
          <w:lang w:val="vi-VN"/>
        </w:rPr>
        <w:t>loại</w:t>
      </w:r>
      <w:r w:rsidR="008910BA" w:rsidRPr="00F07E4B">
        <w:rPr>
          <w:sz w:val="28"/>
          <w:szCs w:val="28"/>
          <w:lang w:val="vi-VN"/>
        </w:rPr>
        <w:t xml:space="preserve"> sau:</w:t>
      </w:r>
    </w:p>
    <w:p w14:paraId="610769B4" w14:textId="57CB5BF1" w:rsidR="008910BA" w:rsidRPr="00F07E4B" w:rsidRDefault="008910BA" w:rsidP="003F414B">
      <w:pPr>
        <w:spacing w:line="240" w:lineRule="auto"/>
        <w:jc w:val="both"/>
        <w:textAlignment w:val="baseline"/>
        <w:rPr>
          <w:sz w:val="28"/>
          <w:szCs w:val="28"/>
          <w:shd w:val="clear" w:color="auto" w:fill="FFFFFF"/>
          <w:lang w:val="vi-VN"/>
        </w:rPr>
      </w:pPr>
      <w:r w:rsidRPr="00F07E4B">
        <w:rPr>
          <w:sz w:val="28"/>
          <w:szCs w:val="28"/>
          <w:shd w:val="clear" w:color="auto" w:fill="FFFFFF"/>
          <w:lang w:val="vi-VN"/>
        </w:rPr>
        <w:t>a) Truy cập đọc: là hoạt động đọc dữ liệu từ một nguồn nào đó. Trong trường hợp dữ liệu được lưu trữ trong các ứng dụng, truy cập đọc được sử dụng để đọc dữ liệu từ cơ sở dữ liệu.</w:t>
      </w:r>
    </w:p>
    <w:p w14:paraId="746EF59F" w14:textId="3898C09A" w:rsidR="008910BA" w:rsidRPr="00F07E4B" w:rsidRDefault="008910BA" w:rsidP="003F414B">
      <w:pPr>
        <w:spacing w:line="240" w:lineRule="auto"/>
        <w:jc w:val="both"/>
        <w:textAlignment w:val="baseline"/>
        <w:rPr>
          <w:sz w:val="28"/>
          <w:szCs w:val="28"/>
          <w:shd w:val="clear" w:color="auto" w:fill="FFFFFF"/>
          <w:lang w:val="vi-VN"/>
        </w:rPr>
      </w:pPr>
      <w:r w:rsidRPr="00F07E4B">
        <w:rPr>
          <w:sz w:val="28"/>
          <w:szCs w:val="28"/>
          <w:shd w:val="clear" w:color="auto" w:fill="FFFFFF"/>
          <w:lang w:val="vi-VN"/>
        </w:rPr>
        <w:t>b) Truy cập ghi: là hoạt động ghi dữ liệu vào một nguồn nào đó. Trong trường hợp dữ liệu được lưu trữ trong các ứng dụng, truy cập ghi được sử dụng để cập nhật dữ liệu vào cơ sở dữ liệu.</w:t>
      </w:r>
    </w:p>
    <w:p w14:paraId="5FD1DD94" w14:textId="7411C8C2" w:rsidR="008910BA" w:rsidRPr="00F07E4B" w:rsidRDefault="008910BA" w:rsidP="003F414B">
      <w:pPr>
        <w:spacing w:line="240" w:lineRule="auto"/>
        <w:jc w:val="both"/>
        <w:textAlignment w:val="baseline"/>
        <w:rPr>
          <w:sz w:val="28"/>
          <w:szCs w:val="28"/>
          <w:shd w:val="clear" w:color="auto" w:fill="FFFFFF"/>
          <w:lang w:val="vi-VN"/>
        </w:rPr>
      </w:pPr>
      <w:r w:rsidRPr="00F07E4B">
        <w:rPr>
          <w:sz w:val="28"/>
          <w:szCs w:val="28"/>
          <w:shd w:val="clear" w:color="auto" w:fill="FFFFFF"/>
          <w:lang w:val="vi-VN"/>
        </w:rPr>
        <w:t>c) Truy cập sửa: là hoạt động sửa đổi dữ liệu đã được lưu trữ. Trong trường hợp dữ liệu được lưu trữ trong các ứng dụng, truy cập sửa được sử dụng để thay đổi dữ liệu đã được lưu trữ trong cơ sở dữ liệu.</w:t>
      </w:r>
    </w:p>
    <w:p w14:paraId="112E6AAF" w14:textId="213C444E" w:rsidR="008910BA" w:rsidRPr="00F07E4B" w:rsidRDefault="008910BA" w:rsidP="003F414B">
      <w:pPr>
        <w:spacing w:line="240" w:lineRule="auto"/>
        <w:jc w:val="both"/>
        <w:textAlignment w:val="baseline"/>
        <w:rPr>
          <w:sz w:val="28"/>
          <w:szCs w:val="28"/>
          <w:shd w:val="clear" w:color="auto" w:fill="FFFFFF"/>
          <w:lang w:val="vi-VN"/>
        </w:rPr>
      </w:pPr>
      <w:r w:rsidRPr="00F07E4B">
        <w:rPr>
          <w:sz w:val="28"/>
          <w:szCs w:val="28"/>
          <w:shd w:val="clear" w:color="auto" w:fill="FFFFFF"/>
          <w:lang w:val="vi-VN"/>
        </w:rPr>
        <w:t>d) Truy cập xóa: là hoạt động xóa dữ liệu khỏi một nguồn nào đó. Trong trường hợp dữ liệu được lưu trữ trong các ứng dụng, truy cập xóa được sử dụng để xóa dữ liệu khỏi cơ sở dữ liệu.</w:t>
      </w:r>
    </w:p>
    <w:p w14:paraId="3D842DCF" w14:textId="15B0AD05" w:rsidR="008910BA" w:rsidRPr="00F07E4B" w:rsidRDefault="008910BA" w:rsidP="003F414B">
      <w:pPr>
        <w:spacing w:line="240" w:lineRule="auto"/>
        <w:jc w:val="both"/>
        <w:textAlignment w:val="baseline"/>
        <w:rPr>
          <w:sz w:val="28"/>
          <w:szCs w:val="28"/>
          <w:shd w:val="clear" w:color="auto" w:fill="FFFFFF"/>
          <w:lang w:val="vi-VN"/>
        </w:rPr>
      </w:pPr>
      <w:r w:rsidRPr="00F07E4B">
        <w:rPr>
          <w:sz w:val="28"/>
          <w:szCs w:val="28"/>
          <w:shd w:val="clear" w:color="auto" w:fill="FFFFFF"/>
          <w:lang w:val="vi-VN"/>
        </w:rPr>
        <w:t>đ) Truy cập thực thi: là hoạt động</w:t>
      </w:r>
      <w:r w:rsidR="00E313B6" w:rsidRPr="00F07E4B">
        <w:rPr>
          <w:sz w:val="28"/>
          <w:szCs w:val="28"/>
          <w:shd w:val="clear" w:color="auto" w:fill="FFFFFF"/>
          <w:lang w:val="vi-VN"/>
        </w:rPr>
        <w:t xml:space="preserve"> </w:t>
      </w:r>
      <w:r w:rsidRPr="00F07E4B">
        <w:rPr>
          <w:sz w:val="28"/>
          <w:szCs w:val="28"/>
          <w:shd w:val="clear" w:color="auto" w:fill="FFFFFF"/>
          <w:lang w:val="vi-VN"/>
        </w:rPr>
        <w:t>thực hiện nhiều tác động tới dữ liệu.</w:t>
      </w:r>
    </w:p>
    <w:p w14:paraId="5C8C2F28" w14:textId="5845EB96" w:rsidR="0027778E" w:rsidRPr="00F07E4B" w:rsidRDefault="00836BA5" w:rsidP="003F414B">
      <w:pPr>
        <w:pStyle w:val="NormalWeb"/>
        <w:spacing w:before="0" w:after="120" w:line="240" w:lineRule="auto"/>
        <w:jc w:val="both"/>
        <w:rPr>
          <w:sz w:val="28"/>
          <w:szCs w:val="28"/>
          <w:lang w:val="vi-VN"/>
        </w:rPr>
      </w:pPr>
      <w:r w:rsidRPr="00F07E4B">
        <w:rPr>
          <w:sz w:val="28"/>
          <w:szCs w:val="28"/>
          <w:lang w:val="vi-VN"/>
        </w:rPr>
        <w:t xml:space="preserve">2. </w:t>
      </w:r>
      <w:r w:rsidRPr="00F07E4B">
        <w:rPr>
          <w:sz w:val="28"/>
          <w:szCs w:val="28"/>
          <w:shd w:val="clear" w:color="auto" w:fill="FFFFFF"/>
          <w:lang w:val="vi-VN"/>
        </w:rPr>
        <w:t>Cơ quan</w:t>
      </w:r>
      <w:r w:rsidR="0027778E" w:rsidRPr="00F07E4B">
        <w:rPr>
          <w:sz w:val="28"/>
          <w:szCs w:val="28"/>
          <w:shd w:val="clear" w:color="auto" w:fill="FFFFFF"/>
          <w:lang w:val="vi-VN"/>
        </w:rPr>
        <w:t xml:space="preserve">, tổ chức, cá nhân </w:t>
      </w:r>
      <w:r w:rsidRPr="00F07E4B">
        <w:rPr>
          <w:sz w:val="28"/>
          <w:szCs w:val="28"/>
          <w:shd w:val="clear" w:color="auto" w:fill="FFFFFF"/>
          <w:lang w:val="vi-VN"/>
        </w:rPr>
        <w:t>quản lý dữ liệu có trách nhiệm cung cấp công cụ truy cập,</w:t>
      </w:r>
      <w:r w:rsidR="00E313B6" w:rsidRPr="00F07E4B">
        <w:rPr>
          <w:sz w:val="28"/>
          <w:szCs w:val="28"/>
          <w:shd w:val="clear" w:color="auto" w:fill="FFFFFF"/>
          <w:lang w:val="vi-VN"/>
        </w:rPr>
        <w:t xml:space="preserve"> </w:t>
      </w:r>
      <w:r w:rsidR="005F028F" w:rsidRPr="00F07E4B">
        <w:rPr>
          <w:sz w:val="28"/>
          <w:szCs w:val="28"/>
          <w:shd w:val="clear" w:color="auto" w:fill="FFFFFF"/>
          <w:lang w:val="vi-VN"/>
        </w:rPr>
        <w:t>cấp</w:t>
      </w:r>
      <w:r w:rsidR="0027778E" w:rsidRPr="00F07E4B">
        <w:rPr>
          <w:sz w:val="28"/>
          <w:szCs w:val="28"/>
          <w:shd w:val="clear" w:color="auto" w:fill="FFFFFF"/>
          <w:lang w:val="vi-VN"/>
        </w:rPr>
        <w:t xml:space="preserve"> quyền </w:t>
      </w:r>
      <w:r w:rsidR="00E313B6" w:rsidRPr="00F07E4B">
        <w:rPr>
          <w:sz w:val="28"/>
          <w:szCs w:val="28"/>
          <w:shd w:val="clear" w:color="auto" w:fill="FFFFFF"/>
          <w:lang w:val="vi-VN"/>
        </w:rPr>
        <w:t xml:space="preserve">theo loại </w:t>
      </w:r>
      <w:r w:rsidR="0027778E" w:rsidRPr="00F07E4B">
        <w:rPr>
          <w:sz w:val="28"/>
          <w:szCs w:val="28"/>
          <w:shd w:val="clear" w:color="auto" w:fill="FFFFFF"/>
          <w:lang w:val="vi-VN"/>
        </w:rPr>
        <w:t>truy cập dữ liệu.</w:t>
      </w:r>
    </w:p>
    <w:p w14:paraId="08F9F8C9" w14:textId="638C5816" w:rsidR="0027778E" w:rsidRPr="00F07E4B" w:rsidRDefault="00836BA5" w:rsidP="003F414B">
      <w:pPr>
        <w:spacing w:line="240" w:lineRule="auto"/>
        <w:jc w:val="both"/>
        <w:textAlignment w:val="baseline"/>
        <w:rPr>
          <w:sz w:val="28"/>
          <w:szCs w:val="28"/>
          <w:lang w:val="vi-VN"/>
        </w:rPr>
      </w:pPr>
      <w:r w:rsidRPr="00F07E4B">
        <w:rPr>
          <w:sz w:val="28"/>
          <w:szCs w:val="28"/>
          <w:shd w:val="clear" w:color="auto" w:fill="FFFFFF"/>
          <w:lang w:val="vi-VN"/>
        </w:rPr>
        <w:t xml:space="preserve">3. </w:t>
      </w:r>
      <w:r w:rsidR="0027778E" w:rsidRPr="00F07E4B">
        <w:rPr>
          <w:sz w:val="28"/>
          <w:szCs w:val="28"/>
          <w:shd w:val="clear" w:color="auto" w:fill="FFFFFF"/>
          <w:lang w:val="vi-VN"/>
        </w:rPr>
        <w:t>Cơ quan</w:t>
      </w:r>
      <w:r w:rsidRPr="00F07E4B">
        <w:rPr>
          <w:sz w:val="28"/>
          <w:szCs w:val="28"/>
          <w:shd w:val="clear" w:color="auto" w:fill="FFFFFF"/>
          <w:lang w:val="vi-VN"/>
        </w:rPr>
        <w:t xml:space="preserve"> nhà nước, tổ chức chính trị, tổ chức chính trị - xã hội quản lý cơ sở dữ liệu có chứa dữ liệu </w:t>
      </w:r>
      <w:r w:rsidR="008910BA" w:rsidRPr="00F07E4B">
        <w:rPr>
          <w:sz w:val="28"/>
          <w:szCs w:val="28"/>
          <w:shd w:val="clear" w:color="auto" w:fill="FFFFFF"/>
          <w:lang w:val="vi-VN"/>
        </w:rPr>
        <w:t xml:space="preserve">của tổ chức, </w:t>
      </w:r>
      <w:r w:rsidRPr="00F07E4B">
        <w:rPr>
          <w:sz w:val="28"/>
          <w:szCs w:val="28"/>
          <w:shd w:val="clear" w:color="auto" w:fill="FFFFFF"/>
          <w:lang w:val="vi-VN"/>
        </w:rPr>
        <w:t xml:space="preserve">cá nhân </w:t>
      </w:r>
      <w:r w:rsidR="0027778E" w:rsidRPr="00F07E4B">
        <w:rPr>
          <w:sz w:val="28"/>
          <w:szCs w:val="28"/>
          <w:shd w:val="clear" w:color="auto" w:fill="FFFFFF"/>
          <w:lang w:val="vi-VN"/>
        </w:rPr>
        <w:t xml:space="preserve">phải cung cấp </w:t>
      </w:r>
      <w:r w:rsidRPr="00F07E4B">
        <w:rPr>
          <w:sz w:val="28"/>
          <w:szCs w:val="28"/>
          <w:shd w:val="clear" w:color="auto" w:fill="FFFFFF"/>
          <w:lang w:val="vi-VN"/>
        </w:rPr>
        <w:t>công cụ để</w:t>
      </w:r>
      <w:r w:rsidR="0027778E" w:rsidRPr="00F07E4B">
        <w:rPr>
          <w:sz w:val="28"/>
          <w:szCs w:val="28"/>
          <w:shd w:val="clear" w:color="auto" w:fill="FFFFFF"/>
          <w:lang w:val="vi-VN"/>
        </w:rPr>
        <w:t xml:space="preserve"> </w:t>
      </w:r>
      <w:r w:rsidR="008910BA" w:rsidRPr="00F07E4B">
        <w:rPr>
          <w:sz w:val="28"/>
          <w:szCs w:val="28"/>
          <w:shd w:val="clear" w:color="auto" w:fill="FFFFFF"/>
          <w:lang w:val="vi-VN"/>
        </w:rPr>
        <w:t>tổ chức, cá nhân</w:t>
      </w:r>
      <w:r w:rsidR="0027778E" w:rsidRPr="00F07E4B">
        <w:rPr>
          <w:sz w:val="28"/>
          <w:szCs w:val="28"/>
          <w:shd w:val="clear" w:color="auto" w:fill="FFFFFF"/>
          <w:lang w:val="vi-VN"/>
        </w:rPr>
        <w:t xml:space="preserve"> truy cập</w:t>
      </w:r>
      <w:r w:rsidRPr="00F07E4B">
        <w:rPr>
          <w:sz w:val="28"/>
          <w:szCs w:val="28"/>
          <w:shd w:val="clear" w:color="auto" w:fill="FFFFFF"/>
          <w:lang w:val="vi-VN"/>
        </w:rPr>
        <w:t>, khai thác, sử dụng</w:t>
      </w:r>
      <w:r w:rsidR="0027778E" w:rsidRPr="00F07E4B">
        <w:rPr>
          <w:sz w:val="28"/>
          <w:szCs w:val="28"/>
          <w:shd w:val="clear" w:color="auto" w:fill="FFFFFF"/>
          <w:lang w:val="vi-VN"/>
        </w:rPr>
        <w:t xml:space="preserve"> dữ liệu của mình. </w:t>
      </w:r>
    </w:p>
    <w:p w14:paraId="78C9F608" w14:textId="3F6C70E6" w:rsidR="0027778E" w:rsidRPr="00F07E4B" w:rsidRDefault="00C4420E" w:rsidP="003F414B">
      <w:pPr>
        <w:spacing w:line="240" w:lineRule="auto"/>
        <w:jc w:val="both"/>
        <w:textAlignment w:val="baseline"/>
        <w:rPr>
          <w:sz w:val="28"/>
          <w:szCs w:val="28"/>
          <w:lang w:val="vi-VN"/>
        </w:rPr>
      </w:pPr>
      <w:r w:rsidRPr="00F07E4B">
        <w:rPr>
          <w:sz w:val="28"/>
          <w:szCs w:val="28"/>
          <w:shd w:val="clear" w:color="auto" w:fill="FFFFFF"/>
          <w:lang w:val="vi-VN"/>
        </w:rPr>
        <w:t xml:space="preserve">4. </w:t>
      </w:r>
      <w:r w:rsidR="0027778E" w:rsidRPr="00F07E4B">
        <w:rPr>
          <w:sz w:val="28"/>
          <w:szCs w:val="28"/>
          <w:shd w:val="clear" w:color="auto" w:fill="FFFFFF"/>
          <w:lang w:val="vi-VN"/>
        </w:rPr>
        <w:t xml:space="preserve">Phương thức truy cập dữ liệu bảo đảm tuân thủ những </w:t>
      </w:r>
      <w:r w:rsidRPr="00F07E4B">
        <w:rPr>
          <w:sz w:val="28"/>
          <w:szCs w:val="28"/>
          <w:shd w:val="clear" w:color="auto" w:fill="FFFFFF"/>
          <w:lang w:val="vi-VN"/>
        </w:rPr>
        <w:t>nguyên</w:t>
      </w:r>
      <w:r w:rsidR="0027778E" w:rsidRPr="00F07E4B">
        <w:rPr>
          <w:sz w:val="28"/>
          <w:szCs w:val="28"/>
          <w:shd w:val="clear" w:color="auto" w:fill="FFFFFF"/>
          <w:lang w:val="vi-VN"/>
        </w:rPr>
        <w:t xml:space="preserve"> tắc</w:t>
      </w:r>
      <w:r w:rsidRPr="00F07E4B">
        <w:rPr>
          <w:sz w:val="28"/>
          <w:szCs w:val="28"/>
          <w:shd w:val="clear" w:color="auto" w:fill="FFFFFF"/>
          <w:lang w:val="vi-VN"/>
        </w:rPr>
        <w:t xml:space="preserve"> sau</w:t>
      </w:r>
      <w:r w:rsidR="0027778E" w:rsidRPr="00F07E4B">
        <w:rPr>
          <w:sz w:val="28"/>
          <w:szCs w:val="28"/>
          <w:shd w:val="clear" w:color="auto" w:fill="FFFFFF"/>
          <w:lang w:val="vi-VN"/>
        </w:rPr>
        <w:t>:</w:t>
      </w:r>
    </w:p>
    <w:p w14:paraId="76F087E4" w14:textId="6D5F142F" w:rsidR="0027778E" w:rsidRPr="00F07E4B" w:rsidRDefault="00C4420E" w:rsidP="003F414B">
      <w:pPr>
        <w:spacing w:line="240" w:lineRule="auto"/>
        <w:jc w:val="both"/>
        <w:textAlignment w:val="baseline"/>
        <w:rPr>
          <w:sz w:val="28"/>
          <w:szCs w:val="28"/>
          <w:lang w:val="vi-VN"/>
        </w:rPr>
      </w:pPr>
      <w:r w:rsidRPr="00F07E4B">
        <w:rPr>
          <w:sz w:val="28"/>
          <w:szCs w:val="28"/>
          <w:shd w:val="clear" w:color="auto" w:fill="FFFFFF"/>
          <w:lang w:val="vi-VN"/>
        </w:rPr>
        <w:t>a) Bảo đảm</w:t>
      </w:r>
      <w:r w:rsidR="0027778E" w:rsidRPr="00F07E4B">
        <w:rPr>
          <w:sz w:val="28"/>
          <w:szCs w:val="28"/>
          <w:shd w:val="clear" w:color="auto" w:fill="FFFFFF"/>
          <w:lang w:val="vi-VN"/>
        </w:rPr>
        <w:t xml:space="preserve"> hợp pháp, công bằng và minh bạch khi truy cập dữ liệu</w:t>
      </w:r>
      <w:r w:rsidRPr="00F07E4B">
        <w:rPr>
          <w:sz w:val="28"/>
          <w:szCs w:val="28"/>
          <w:shd w:val="clear" w:color="auto" w:fill="FFFFFF"/>
          <w:lang w:val="vi-VN"/>
        </w:rPr>
        <w:t>;</w:t>
      </w:r>
      <w:r w:rsidR="0027778E" w:rsidRPr="00F07E4B">
        <w:rPr>
          <w:sz w:val="28"/>
          <w:szCs w:val="28"/>
          <w:shd w:val="clear" w:color="auto" w:fill="FFFFFF"/>
          <w:lang w:val="vi-VN"/>
        </w:rPr>
        <w:t xml:space="preserve"> </w:t>
      </w:r>
    </w:p>
    <w:p w14:paraId="14336AEF" w14:textId="3C88133E" w:rsidR="00C4420E" w:rsidRPr="00F07E4B" w:rsidRDefault="00C4420E" w:rsidP="003F414B">
      <w:pPr>
        <w:spacing w:line="240" w:lineRule="auto"/>
        <w:jc w:val="both"/>
        <w:textAlignment w:val="baseline"/>
        <w:rPr>
          <w:sz w:val="28"/>
          <w:szCs w:val="28"/>
          <w:lang w:val="vi-VN"/>
        </w:rPr>
      </w:pPr>
      <w:r w:rsidRPr="00F07E4B">
        <w:rPr>
          <w:sz w:val="28"/>
          <w:szCs w:val="28"/>
          <w:shd w:val="clear" w:color="auto" w:fill="FFFFFF"/>
          <w:lang w:val="vi-VN"/>
        </w:rPr>
        <w:t>b) C</w:t>
      </w:r>
      <w:r w:rsidR="0027778E" w:rsidRPr="00F07E4B">
        <w:rPr>
          <w:sz w:val="28"/>
          <w:szCs w:val="28"/>
          <w:shd w:val="clear" w:color="auto" w:fill="FFFFFF"/>
          <w:lang w:val="vi-VN"/>
        </w:rPr>
        <w:t>hỉ truy cập dữ liệu tối thiểu và cần thiết nhất cho mục đích được xác định ban đầu</w:t>
      </w:r>
      <w:r w:rsidRPr="00F07E4B">
        <w:rPr>
          <w:sz w:val="28"/>
          <w:szCs w:val="28"/>
          <w:shd w:val="clear" w:color="auto" w:fill="FFFFFF"/>
          <w:lang w:val="vi-VN"/>
        </w:rPr>
        <w:t xml:space="preserve">; </w:t>
      </w:r>
      <w:r w:rsidR="0027778E" w:rsidRPr="00F07E4B">
        <w:rPr>
          <w:sz w:val="28"/>
          <w:szCs w:val="28"/>
          <w:shd w:val="clear" w:color="auto" w:fill="FFFFFF"/>
          <w:lang w:val="vi-VN"/>
        </w:rPr>
        <w:t>không truy cập nhằm mục đích thu thập, khai thác thông tin để dự phòng hoặc không xác định trước mục đích</w:t>
      </w:r>
      <w:r w:rsidR="005F028F" w:rsidRPr="00F07E4B">
        <w:rPr>
          <w:sz w:val="28"/>
          <w:szCs w:val="28"/>
          <w:shd w:val="clear" w:color="auto" w:fill="FFFFFF"/>
          <w:lang w:val="vi-VN"/>
        </w:rPr>
        <w:t>;</w:t>
      </w:r>
    </w:p>
    <w:p w14:paraId="3F65B9DF" w14:textId="3628D6C7" w:rsidR="00C4420E" w:rsidRPr="00F07E4B" w:rsidRDefault="00C4420E" w:rsidP="003F414B">
      <w:pPr>
        <w:spacing w:line="240" w:lineRule="auto"/>
        <w:jc w:val="both"/>
        <w:textAlignment w:val="baseline"/>
        <w:rPr>
          <w:sz w:val="28"/>
          <w:szCs w:val="28"/>
          <w:lang w:val="vi-VN"/>
        </w:rPr>
      </w:pPr>
      <w:r w:rsidRPr="00F07E4B">
        <w:rPr>
          <w:sz w:val="28"/>
          <w:szCs w:val="28"/>
          <w:lang w:val="vi-VN"/>
        </w:rPr>
        <w:t xml:space="preserve">c) </w:t>
      </w:r>
      <w:r w:rsidRPr="00F07E4B">
        <w:rPr>
          <w:sz w:val="28"/>
          <w:szCs w:val="28"/>
          <w:shd w:val="clear" w:color="auto" w:fill="FFFFFF"/>
          <w:lang w:val="vi-VN"/>
        </w:rPr>
        <w:t>Q</w:t>
      </w:r>
      <w:r w:rsidR="0027778E" w:rsidRPr="00F07E4B">
        <w:rPr>
          <w:sz w:val="28"/>
          <w:szCs w:val="28"/>
          <w:shd w:val="clear" w:color="auto" w:fill="FFFFFF"/>
          <w:lang w:val="vi-VN"/>
        </w:rPr>
        <w:t xml:space="preserve">uy trình truy cập dữ liệu phải chính xác, hệ thống </w:t>
      </w:r>
      <w:r w:rsidRPr="00F07E4B">
        <w:rPr>
          <w:sz w:val="28"/>
          <w:szCs w:val="28"/>
          <w:shd w:val="clear" w:color="auto" w:fill="FFFFFF"/>
          <w:lang w:val="vi-VN"/>
        </w:rPr>
        <w:t xml:space="preserve">thông tin quản lý dữ liệu </w:t>
      </w:r>
      <w:r w:rsidR="0027778E" w:rsidRPr="00F07E4B">
        <w:rPr>
          <w:sz w:val="28"/>
          <w:szCs w:val="28"/>
          <w:shd w:val="clear" w:color="auto" w:fill="FFFFFF"/>
          <w:lang w:val="vi-VN"/>
        </w:rPr>
        <w:t>phải cập nhật trong tất cả các bước xử lý truy cập</w:t>
      </w:r>
      <w:r w:rsidR="005F028F" w:rsidRPr="00F07E4B">
        <w:rPr>
          <w:sz w:val="28"/>
          <w:szCs w:val="28"/>
          <w:shd w:val="clear" w:color="auto" w:fill="FFFFFF"/>
          <w:lang w:val="vi-VN"/>
        </w:rPr>
        <w:t>;</w:t>
      </w:r>
    </w:p>
    <w:p w14:paraId="6EAA4813" w14:textId="236DBFF1" w:rsidR="0027778E" w:rsidRPr="00F07E4B" w:rsidRDefault="00C4420E" w:rsidP="003F414B">
      <w:pPr>
        <w:spacing w:line="240" w:lineRule="auto"/>
        <w:jc w:val="both"/>
        <w:textAlignment w:val="baseline"/>
        <w:rPr>
          <w:spacing w:val="-4"/>
          <w:sz w:val="28"/>
          <w:szCs w:val="28"/>
          <w:lang w:val="vi-VN"/>
        </w:rPr>
      </w:pPr>
      <w:r w:rsidRPr="00F07E4B">
        <w:rPr>
          <w:spacing w:val="-4"/>
          <w:sz w:val="28"/>
          <w:szCs w:val="28"/>
          <w:lang w:val="vi-VN"/>
        </w:rPr>
        <w:t xml:space="preserve">d) </w:t>
      </w:r>
      <w:r w:rsidRPr="00F07E4B">
        <w:rPr>
          <w:spacing w:val="-4"/>
          <w:sz w:val="28"/>
          <w:szCs w:val="28"/>
          <w:shd w:val="clear" w:color="auto" w:fill="FFFFFF"/>
          <w:lang w:val="vi-VN"/>
        </w:rPr>
        <w:t>Bảo đảm</w:t>
      </w:r>
      <w:r w:rsidR="0027778E" w:rsidRPr="00F07E4B">
        <w:rPr>
          <w:spacing w:val="-4"/>
          <w:sz w:val="28"/>
          <w:szCs w:val="28"/>
          <w:shd w:val="clear" w:color="auto" w:fill="FFFFFF"/>
          <w:lang w:val="vi-VN"/>
        </w:rPr>
        <w:t xml:space="preserve"> bảo mật khi truy cập và sử dụng các biện pháp truy cập thích hợp</w:t>
      </w:r>
      <w:r w:rsidR="005F028F" w:rsidRPr="00F07E4B">
        <w:rPr>
          <w:spacing w:val="-4"/>
          <w:sz w:val="28"/>
          <w:szCs w:val="28"/>
          <w:shd w:val="clear" w:color="auto" w:fill="FFFFFF"/>
          <w:lang w:val="vi-VN"/>
        </w:rPr>
        <w:t>;</w:t>
      </w:r>
    </w:p>
    <w:p w14:paraId="25ABC4ED" w14:textId="1A1C41CD" w:rsidR="00C4420E" w:rsidRPr="00F07E4B" w:rsidRDefault="00C4420E" w:rsidP="003F414B">
      <w:pPr>
        <w:spacing w:line="240" w:lineRule="auto"/>
        <w:jc w:val="both"/>
        <w:textAlignment w:val="baseline"/>
        <w:rPr>
          <w:sz w:val="28"/>
          <w:szCs w:val="28"/>
          <w:shd w:val="clear" w:color="auto" w:fill="FFFFFF"/>
          <w:lang w:val="vi-VN"/>
        </w:rPr>
      </w:pPr>
      <w:r w:rsidRPr="00F07E4B">
        <w:rPr>
          <w:sz w:val="28"/>
          <w:szCs w:val="28"/>
          <w:shd w:val="clear" w:color="auto" w:fill="FFFFFF"/>
          <w:lang w:val="vi-VN"/>
        </w:rPr>
        <w:t>đ) Tuân thủ quy định, quy trình truy cập dữ liệu.</w:t>
      </w:r>
    </w:p>
    <w:p w14:paraId="4C5A3657" w14:textId="77777777" w:rsidR="00A93108" w:rsidRPr="00F07E4B" w:rsidRDefault="0036687B" w:rsidP="003F414B">
      <w:pPr>
        <w:pStyle w:val="NormalWeb"/>
        <w:spacing w:before="0" w:after="120" w:line="240" w:lineRule="auto"/>
        <w:jc w:val="both"/>
        <w:rPr>
          <w:sz w:val="28"/>
          <w:szCs w:val="28"/>
          <w:lang w:val="vi-VN"/>
        </w:rPr>
      </w:pPr>
      <w:r w:rsidRPr="00F07E4B">
        <w:rPr>
          <w:sz w:val="28"/>
          <w:szCs w:val="28"/>
          <w:lang w:val="vi-VN"/>
        </w:rPr>
        <w:t>5</w:t>
      </w:r>
      <w:r w:rsidR="0027778E" w:rsidRPr="00F07E4B">
        <w:rPr>
          <w:sz w:val="28"/>
          <w:szCs w:val="28"/>
          <w:lang w:val="vi-VN"/>
        </w:rPr>
        <w:t>. Truy xuất dữ liệu là hoạt động</w:t>
      </w:r>
      <w:r w:rsidRPr="00F07E4B">
        <w:rPr>
          <w:sz w:val="28"/>
          <w:szCs w:val="28"/>
          <w:lang w:val="vi-VN"/>
        </w:rPr>
        <w:t xml:space="preserve"> truy cập và trích xuất</w:t>
      </w:r>
      <w:r w:rsidR="0027778E" w:rsidRPr="00F07E4B">
        <w:rPr>
          <w:sz w:val="28"/>
          <w:szCs w:val="28"/>
          <w:lang w:val="vi-VN"/>
        </w:rPr>
        <w:t xml:space="preserve"> </w:t>
      </w:r>
      <w:r w:rsidR="005F028F" w:rsidRPr="00F07E4B">
        <w:rPr>
          <w:sz w:val="28"/>
          <w:szCs w:val="28"/>
          <w:lang w:val="vi-VN"/>
        </w:rPr>
        <w:t>d</w:t>
      </w:r>
      <w:r w:rsidR="0027778E" w:rsidRPr="00F07E4B">
        <w:rPr>
          <w:sz w:val="28"/>
          <w:szCs w:val="28"/>
          <w:lang w:val="vi-VN"/>
        </w:rPr>
        <w:t>ữ liệu</w:t>
      </w:r>
      <w:r w:rsidRPr="00F07E4B">
        <w:rPr>
          <w:sz w:val="28"/>
          <w:szCs w:val="28"/>
          <w:lang w:val="vi-VN"/>
        </w:rPr>
        <w:t>. Việc truy xuất dữ liệu phải đảm bảo tuân thủ các nguyên tắc sau:</w:t>
      </w:r>
    </w:p>
    <w:p w14:paraId="729C3E12" w14:textId="77777777" w:rsidR="00A93108" w:rsidRPr="00F07E4B" w:rsidRDefault="00A93108" w:rsidP="003F414B">
      <w:pPr>
        <w:pStyle w:val="NormalWeb"/>
        <w:spacing w:before="0" w:after="120" w:line="240" w:lineRule="auto"/>
        <w:jc w:val="both"/>
        <w:rPr>
          <w:sz w:val="28"/>
          <w:szCs w:val="28"/>
          <w:lang w:val="vi-VN"/>
        </w:rPr>
      </w:pPr>
      <w:r w:rsidRPr="00F07E4B">
        <w:rPr>
          <w:sz w:val="28"/>
          <w:szCs w:val="28"/>
          <w:lang w:val="vi-VN"/>
        </w:rPr>
        <w:t xml:space="preserve">a) </w:t>
      </w:r>
      <w:r w:rsidR="0036687B" w:rsidRPr="00F07E4B">
        <w:rPr>
          <w:sz w:val="28"/>
          <w:szCs w:val="28"/>
          <w:shd w:val="clear" w:color="auto" w:fill="FFFFFF"/>
          <w:lang w:val="vi-VN"/>
        </w:rPr>
        <w:t>Cơ quan</w:t>
      </w:r>
      <w:r w:rsidR="00C4420E" w:rsidRPr="00F07E4B">
        <w:rPr>
          <w:sz w:val="28"/>
          <w:szCs w:val="28"/>
          <w:shd w:val="clear" w:color="auto" w:fill="FFFFFF"/>
          <w:lang w:val="vi-VN"/>
        </w:rPr>
        <w:t>, tổ chức, cá nhân có liên quan sử dụng công cụ truy xuất dữ liệu có trách nhiệm đưa các biện pháp kỹ thuật để bảo vệ dữ liệu vào quy trình thiết kế  ngay từ đầu nhằm bảo vệ dữ liệu.</w:t>
      </w:r>
    </w:p>
    <w:p w14:paraId="0CF0CFA5" w14:textId="725374A4" w:rsidR="0027778E" w:rsidRPr="00F07E4B" w:rsidRDefault="00A93108" w:rsidP="003F414B">
      <w:pPr>
        <w:pStyle w:val="NormalWeb"/>
        <w:spacing w:before="0" w:after="120" w:line="240" w:lineRule="auto"/>
        <w:jc w:val="both"/>
        <w:rPr>
          <w:sz w:val="28"/>
          <w:szCs w:val="28"/>
          <w:lang w:val="vi-VN"/>
        </w:rPr>
      </w:pPr>
      <w:r w:rsidRPr="00F07E4B">
        <w:rPr>
          <w:sz w:val="28"/>
          <w:szCs w:val="28"/>
          <w:lang w:val="vi-VN"/>
        </w:rPr>
        <w:t xml:space="preserve">b) </w:t>
      </w:r>
      <w:r w:rsidR="00C4420E" w:rsidRPr="00F07E4B">
        <w:rPr>
          <w:sz w:val="28"/>
          <w:szCs w:val="28"/>
          <w:shd w:val="clear" w:color="auto" w:fill="FFFFFF"/>
          <w:lang w:val="vi-VN"/>
        </w:rPr>
        <w:t xml:space="preserve">Dữ liệu truy xuất phải được </w:t>
      </w:r>
      <w:r w:rsidR="0036687B" w:rsidRPr="00F07E4B">
        <w:rPr>
          <w:sz w:val="28"/>
          <w:szCs w:val="28"/>
          <w:shd w:val="clear" w:color="auto" w:fill="FFFFFF"/>
          <w:lang w:val="vi-VN"/>
        </w:rPr>
        <w:t>sự đồng ý</w:t>
      </w:r>
      <w:r w:rsidR="00C4420E" w:rsidRPr="00F07E4B">
        <w:rPr>
          <w:sz w:val="28"/>
          <w:szCs w:val="28"/>
          <w:shd w:val="clear" w:color="auto" w:fill="FFFFFF"/>
          <w:lang w:val="vi-VN"/>
        </w:rPr>
        <w:t xml:space="preserve"> của chủ quản dữ liệu</w:t>
      </w:r>
      <w:r w:rsidR="0036687B" w:rsidRPr="00F07E4B">
        <w:rPr>
          <w:sz w:val="28"/>
          <w:szCs w:val="28"/>
          <w:shd w:val="clear" w:color="auto" w:fill="FFFFFF"/>
          <w:lang w:val="vi-VN"/>
        </w:rPr>
        <w:t xml:space="preserve"> </w:t>
      </w:r>
      <w:r w:rsidRPr="00F07E4B">
        <w:rPr>
          <w:sz w:val="28"/>
          <w:szCs w:val="28"/>
          <w:shd w:val="clear" w:color="auto" w:fill="FFFFFF"/>
          <w:lang w:val="vi-VN"/>
        </w:rPr>
        <w:t>và</w:t>
      </w:r>
      <w:r w:rsidR="00C4420E" w:rsidRPr="00F07E4B">
        <w:rPr>
          <w:sz w:val="28"/>
          <w:szCs w:val="28"/>
          <w:shd w:val="clear" w:color="auto" w:fill="FFFFFF"/>
          <w:lang w:val="vi-VN"/>
        </w:rPr>
        <w:t xml:space="preserve"> được sử dụng đúng mục đích trừ trường hợp luật có quy định khác.</w:t>
      </w:r>
    </w:p>
    <w:p w14:paraId="17F488DD" w14:textId="693FC589" w:rsidR="0027778E" w:rsidRPr="00F07E4B" w:rsidRDefault="0036687B" w:rsidP="003F414B">
      <w:pPr>
        <w:pStyle w:val="NormalWeb"/>
        <w:spacing w:before="0" w:after="120" w:line="240" w:lineRule="auto"/>
        <w:jc w:val="both"/>
        <w:rPr>
          <w:sz w:val="28"/>
          <w:szCs w:val="28"/>
          <w:lang w:val="vi-VN"/>
        </w:rPr>
      </w:pPr>
      <w:r w:rsidRPr="00F07E4B">
        <w:rPr>
          <w:sz w:val="28"/>
          <w:szCs w:val="28"/>
          <w:lang w:val="vi-VN"/>
        </w:rPr>
        <w:t xml:space="preserve">6. </w:t>
      </w:r>
      <w:r w:rsidR="0027778E" w:rsidRPr="00F07E4B">
        <w:rPr>
          <w:sz w:val="28"/>
          <w:szCs w:val="28"/>
          <w:lang w:val="vi-VN"/>
        </w:rPr>
        <w:t xml:space="preserve">Việc truy cập, truy </w:t>
      </w:r>
      <w:r w:rsidR="00A93108" w:rsidRPr="00F07E4B">
        <w:rPr>
          <w:sz w:val="28"/>
          <w:szCs w:val="28"/>
          <w:lang w:val="vi-VN"/>
        </w:rPr>
        <w:t>xuất</w:t>
      </w:r>
      <w:r w:rsidR="0027778E" w:rsidRPr="00F07E4B">
        <w:rPr>
          <w:sz w:val="28"/>
          <w:szCs w:val="28"/>
          <w:lang w:val="vi-VN"/>
        </w:rPr>
        <w:t xml:space="preserve"> dữ liệu phải tuân thủ quy trình do chủ quản dữ liệu, chủ dữ liệu yêu cầu</w:t>
      </w:r>
      <w:r w:rsidR="001F7383" w:rsidRPr="00F07E4B">
        <w:rPr>
          <w:sz w:val="28"/>
          <w:szCs w:val="28"/>
          <w:lang w:val="vi-VN"/>
        </w:rPr>
        <w:t>.</w:t>
      </w:r>
    </w:p>
    <w:p w14:paraId="6FBC5B57" w14:textId="27E816EA" w:rsidR="00A93108" w:rsidRPr="00F07E4B" w:rsidRDefault="007911BA" w:rsidP="005C4558">
      <w:pPr>
        <w:pStyle w:val="Heading2"/>
        <w:rPr>
          <w:color w:val="auto"/>
          <w:lang w:val="vi-VN"/>
        </w:rPr>
      </w:pPr>
      <w:bookmarkStart w:id="40" w:name="_Toc170288637"/>
      <w:r w:rsidRPr="00F07E4B">
        <w:rPr>
          <w:color w:val="auto"/>
          <w:lang w:val="vi-VN"/>
        </w:rPr>
        <w:t>M</w:t>
      </w:r>
      <w:r w:rsidR="00706DCD" w:rsidRPr="00F07E4B">
        <w:rPr>
          <w:color w:val="auto"/>
          <w:lang w:val="vi-VN"/>
        </w:rPr>
        <w:t>ã hóa, giải mã dữ liệu</w:t>
      </w:r>
      <w:bookmarkEnd w:id="40"/>
    </w:p>
    <w:p w14:paraId="0CD51908" w14:textId="6E910D8A" w:rsidR="00A93108" w:rsidRPr="00F07E4B" w:rsidRDefault="00A93108" w:rsidP="003F414B">
      <w:pPr>
        <w:pStyle w:val="NormalWeb"/>
        <w:spacing w:before="0" w:after="120" w:line="240" w:lineRule="auto"/>
        <w:jc w:val="both"/>
        <w:rPr>
          <w:sz w:val="28"/>
          <w:szCs w:val="28"/>
          <w:lang w:val="vi-VN"/>
        </w:rPr>
      </w:pPr>
      <w:r w:rsidRPr="00F07E4B">
        <w:rPr>
          <w:sz w:val="28"/>
          <w:szCs w:val="28"/>
          <w:lang w:val="vi-VN"/>
        </w:rPr>
        <w:t>1. Mã hóa dữ liệu là chuyển dữ liệu từ dạng này sang dạng khác mà chỉ có người có quyền truy cập</w:t>
      </w:r>
      <w:r w:rsidR="00D1711A" w:rsidRPr="00BF7185">
        <w:rPr>
          <w:sz w:val="28"/>
          <w:szCs w:val="28"/>
          <w:lang w:val="vi-VN"/>
        </w:rPr>
        <w:t xml:space="preserve"> mới có thể</w:t>
      </w:r>
      <w:r w:rsidR="00C57499">
        <w:rPr>
          <w:sz w:val="28"/>
          <w:szCs w:val="28"/>
        </w:rPr>
        <w:t xml:space="preserve"> </w:t>
      </w:r>
      <w:r w:rsidRPr="00F07E4B">
        <w:rPr>
          <w:sz w:val="28"/>
          <w:szCs w:val="28"/>
          <w:lang w:val="vi-VN"/>
        </w:rPr>
        <w:t>giải mã được.</w:t>
      </w:r>
    </w:p>
    <w:p w14:paraId="22A71AA7" w14:textId="7A4E2C46" w:rsidR="00A93108" w:rsidRPr="00F07E4B" w:rsidRDefault="003762FC" w:rsidP="003F414B">
      <w:pPr>
        <w:pStyle w:val="NormalWeb"/>
        <w:spacing w:before="0" w:after="120" w:line="240" w:lineRule="auto"/>
        <w:jc w:val="both"/>
        <w:rPr>
          <w:sz w:val="28"/>
          <w:szCs w:val="28"/>
          <w:lang w:val="vi-VN"/>
        </w:rPr>
      </w:pPr>
      <w:r w:rsidRPr="00F07E4B">
        <w:rPr>
          <w:sz w:val="28"/>
          <w:szCs w:val="28"/>
          <w:lang w:val="vi-VN"/>
        </w:rPr>
        <w:t>3</w:t>
      </w:r>
      <w:r w:rsidR="00A93108" w:rsidRPr="00F07E4B">
        <w:rPr>
          <w:sz w:val="28"/>
          <w:szCs w:val="28"/>
          <w:lang w:val="vi-VN"/>
        </w:rPr>
        <w:t>.</w:t>
      </w:r>
      <w:r w:rsidR="00A93108" w:rsidRPr="00F07E4B">
        <w:rPr>
          <w:sz w:val="28"/>
          <w:szCs w:val="28"/>
          <w:lang w:val="vi-VN"/>
        </w:rPr>
        <w:tab/>
        <w:t>Đối với dữ liệu thuộc danh mục bí mật nhà nước, khi truyền, nhận, chia sẻ phải được mã hóa bằng mật mã của cơ yếu.</w:t>
      </w:r>
    </w:p>
    <w:p w14:paraId="08F941C0" w14:textId="68DE9CDD" w:rsidR="003762FC" w:rsidRPr="00F07E4B" w:rsidRDefault="003762FC" w:rsidP="003F414B">
      <w:pPr>
        <w:pStyle w:val="NormalWeb"/>
        <w:spacing w:before="0" w:after="120" w:line="240" w:lineRule="auto"/>
        <w:jc w:val="both"/>
        <w:rPr>
          <w:sz w:val="28"/>
          <w:szCs w:val="28"/>
          <w:lang w:val="vi-VN"/>
        </w:rPr>
      </w:pPr>
      <w:r w:rsidRPr="00F07E4B">
        <w:rPr>
          <w:sz w:val="28"/>
          <w:szCs w:val="28"/>
          <w:lang w:val="vi-VN"/>
        </w:rPr>
        <w:t>4</w:t>
      </w:r>
      <w:r w:rsidR="007933C8" w:rsidRPr="00F07E4B">
        <w:rPr>
          <w:sz w:val="28"/>
          <w:szCs w:val="28"/>
          <w:lang w:val="vi-VN"/>
        </w:rPr>
        <w:t xml:space="preserve">. Giải mã dữ liệu là quá trình chuyển đổi dữ liệu đã được mã hóa thành dữ liệu </w:t>
      </w:r>
      <w:r w:rsidR="00D9171E" w:rsidRPr="00F07E4B">
        <w:rPr>
          <w:sz w:val="28"/>
          <w:szCs w:val="28"/>
          <w:lang w:val="vi-VN"/>
        </w:rPr>
        <w:t>đúng với dữ liệu gốc.</w:t>
      </w:r>
    </w:p>
    <w:p w14:paraId="2DEB4A6B" w14:textId="52271213" w:rsidR="00A93108" w:rsidRPr="00F07E4B" w:rsidRDefault="003762FC" w:rsidP="003F414B">
      <w:pPr>
        <w:pStyle w:val="NormalWeb"/>
        <w:spacing w:before="0" w:after="120" w:line="240" w:lineRule="auto"/>
        <w:jc w:val="both"/>
        <w:rPr>
          <w:sz w:val="28"/>
          <w:szCs w:val="28"/>
          <w:lang w:val="vi-VN"/>
        </w:rPr>
      </w:pPr>
      <w:r w:rsidRPr="00F07E4B">
        <w:rPr>
          <w:sz w:val="28"/>
          <w:szCs w:val="28"/>
          <w:lang w:val="vi-VN"/>
        </w:rPr>
        <w:t>5</w:t>
      </w:r>
      <w:r w:rsidR="00A93108" w:rsidRPr="00F07E4B">
        <w:rPr>
          <w:sz w:val="28"/>
          <w:szCs w:val="28"/>
          <w:lang w:val="vi-VN"/>
        </w:rPr>
        <w:t xml:space="preserve">. </w:t>
      </w:r>
      <w:r w:rsidR="006320E8" w:rsidRPr="00F07E4B">
        <w:rPr>
          <w:sz w:val="28"/>
          <w:szCs w:val="28"/>
          <w:lang w:val="vi-VN"/>
        </w:rPr>
        <w:t>Cơ quan</w:t>
      </w:r>
      <w:r w:rsidR="00A93108" w:rsidRPr="00F07E4B">
        <w:rPr>
          <w:sz w:val="28"/>
          <w:szCs w:val="28"/>
          <w:lang w:val="vi-VN"/>
        </w:rPr>
        <w:t xml:space="preserve">, tổ chức, cá nhân </w:t>
      </w:r>
      <w:r w:rsidR="00A97AAE" w:rsidRPr="00F07E4B">
        <w:rPr>
          <w:sz w:val="28"/>
          <w:szCs w:val="28"/>
          <w:lang w:val="vi-VN"/>
        </w:rPr>
        <w:t>được</w:t>
      </w:r>
      <w:r w:rsidR="00A93108" w:rsidRPr="00F07E4B">
        <w:rPr>
          <w:sz w:val="28"/>
          <w:szCs w:val="28"/>
          <w:lang w:val="vi-VN"/>
        </w:rPr>
        <w:t xml:space="preserve"> sử dụng</w:t>
      </w:r>
      <w:r w:rsidR="00A97AAE" w:rsidRPr="00F07E4B">
        <w:rPr>
          <w:sz w:val="28"/>
          <w:szCs w:val="28"/>
          <w:lang w:val="vi-VN"/>
        </w:rPr>
        <w:t xml:space="preserve"> một hoặc nhiều</w:t>
      </w:r>
      <w:r w:rsidR="00A93108" w:rsidRPr="00F07E4B">
        <w:rPr>
          <w:sz w:val="28"/>
          <w:szCs w:val="28"/>
          <w:lang w:val="vi-VN"/>
        </w:rPr>
        <w:t xml:space="preserve"> giải pháp mã hóa và quy trình mã hóa, giải mã phù hợp</w:t>
      </w:r>
      <w:r w:rsidR="00A97AAE" w:rsidRPr="00F07E4B">
        <w:rPr>
          <w:sz w:val="28"/>
          <w:szCs w:val="28"/>
          <w:lang w:val="vi-VN"/>
        </w:rPr>
        <w:t xml:space="preserve"> với hoạt động quản trị, quản lý dữ liệu của mình gồm</w:t>
      </w:r>
      <w:r w:rsidR="00A93108" w:rsidRPr="00F07E4B">
        <w:rPr>
          <w:sz w:val="28"/>
          <w:szCs w:val="28"/>
          <w:lang w:val="vi-VN"/>
        </w:rPr>
        <w:t>:</w:t>
      </w:r>
    </w:p>
    <w:p w14:paraId="3692B115" w14:textId="77777777" w:rsidR="00A93108" w:rsidRPr="00F07E4B" w:rsidRDefault="00A93108" w:rsidP="003F414B">
      <w:pPr>
        <w:pStyle w:val="NormalWeb"/>
        <w:spacing w:before="0" w:after="120" w:line="240" w:lineRule="auto"/>
        <w:jc w:val="both"/>
        <w:rPr>
          <w:sz w:val="28"/>
          <w:szCs w:val="28"/>
          <w:lang w:val="vi-VN"/>
        </w:rPr>
      </w:pPr>
      <w:r w:rsidRPr="00F07E4B">
        <w:rPr>
          <w:sz w:val="28"/>
          <w:szCs w:val="28"/>
          <w:lang w:val="vi-VN"/>
        </w:rPr>
        <w:t xml:space="preserve">a) Giải pháp mã hóa dữ liệu khi truyền tải dữ liệu; </w:t>
      </w:r>
    </w:p>
    <w:p w14:paraId="34A03B4F" w14:textId="77777777" w:rsidR="00A93108" w:rsidRPr="00F07E4B" w:rsidRDefault="00A93108" w:rsidP="003F414B">
      <w:pPr>
        <w:pStyle w:val="NormalWeb"/>
        <w:spacing w:before="0" w:after="120" w:line="240" w:lineRule="auto"/>
        <w:jc w:val="both"/>
        <w:rPr>
          <w:sz w:val="28"/>
          <w:szCs w:val="28"/>
          <w:lang w:val="vi-VN"/>
        </w:rPr>
      </w:pPr>
      <w:r w:rsidRPr="00F07E4B">
        <w:rPr>
          <w:sz w:val="28"/>
          <w:szCs w:val="28"/>
          <w:lang w:val="vi-VN"/>
        </w:rPr>
        <w:t xml:space="preserve">b) Giải pháp mã hóa dữ liệu khi lưu trữ dữ liệu; </w:t>
      </w:r>
    </w:p>
    <w:p w14:paraId="021026E3" w14:textId="77777777" w:rsidR="00A93108" w:rsidRPr="00F07E4B" w:rsidRDefault="00A93108" w:rsidP="003F414B">
      <w:pPr>
        <w:pStyle w:val="NormalWeb"/>
        <w:spacing w:before="0" w:after="120" w:line="240" w:lineRule="auto"/>
        <w:jc w:val="both"/>
        <w:rPr>
          <w:sz w:val="28"/>
          <w:szCs w:val="28"/>
          <w:lang w:val="vi-VN"/>
        </w:rPr>
      </w:pPr>
      <w:r w:rsidRPr="00F07E4B">
        <w:rPr>
          <w:sz w:val="28"/>
          <w:szCs w:val="28"/>
          <w:lang w:val="vi-VN"/>
        </w:rPr>
        <w:t>c) Giải pháp mã hóa dữ liệu trên thiết bị di động;</w:t>
      </w:r>
    </w:p>
    <w:p w14:paraId="40B07622" w14:textId="79A9C39F" w:rsidR="00A93108" w:rsidRPr="00F07E4B" w:rsidRDefault="00A93108" w:rsidP="003F414B">
      <w:pPr>
        <w:pStyle w:val="NormalWeb"/>
        <w:spacing w:before="0" w:after="120" w:line="240" w:lineRule="auto"/>
        <w:jc w:val="both"/>
        <w:rPr>
          <w:sz w:val="28"/>
          <w:szCs w:val="28"/>
          <w:lang w:val="vi-VN"/>
        </w:rPr>
      </w:pPr>
      <w:r w:rsidRPr="00F07E4B">
        <w:rPr>
          <w:sz w:val="28"/>
          <w:szCs w:val="28"/>
          <w:lang w:val="vi-VN"/>
        </w:rPr>
        <w:t>d) Giải pháp bảo mật phần cứng nhằm phòng chống truy cập trái phép và đảm bảo rằng các thao tác mã hóa/giải mã chỉ được thực hiện trong môi trường an toàn.</w:t>
      </w:r>
    </w:p>
    <w:p w14:paraId="4CB0BB83" w14:textId="7CA14384" w:rsidR="00A93108" w:rsidRPr="00F07E4B" w:rsidRDefault="006320E8" w:rsidP="003F414B">
      <w:pPr>
        <w:pStyle w:val="NormalWeb"/>
        <w:spacing w:before="0" w:after="120" w:line="240" w:lineRule="auto"/>
        <w:jc w:val="both"/>
        <w:rPr>
          <w:sz w:val="28"/>
          <w:szCs w:val="28"/>
          <w:lang w:val="vi-VN"/>
        </w:rPr>
      </w:pPr>
      <w:r w:rsidRPr="00F07E4B">
        <w:rPr>
          <w:sz w:val="28"/>
          <w:szCs w:val="28"/>
          <w:lang w:val="vi-VN"/>
        </w:rPr>
        <w:t>đ</w:t>
      </w:r>
      <w:r w:rsidR="00A93108" w:rsidRPr="00F07E4B">
        <w:rPr>
          <w:sz w:val="28"/>
          <w:szCs w:val="28"/>
          <w:lang w:val="vi-VN"/>
        </w:rPr>
        <w:t xml:space="preserve">) Quy trình giải mã yêu cầu xác thực định danh người thực hiện giải mã dữ liệu, xác định và cấp quyền truy cập dữ liệu đã được mã hóa </w:t>
      </w:r>
    </w:p>
    <w:p w14:paraId="478280A3" w14:textId="3E91074E" w:rsidR="00A93108" w:rsidRPr="00F07E4B" w:rsidRDefault="006320E8" w:rsidP="003F414B">
      <w:pPr>
        <w:pStyle w:val="NormalWeb"/>
        <w:spacing w:before="0" w:after="120" w:line="240" w:lineRule="auto"/>
        <w:jc w:val="both"/>
        <w:rPr>
          <w:sz w:val="28"/>
          <w:szCs w:val="28"/>
          <w:lang w:val="vi-VN"/>
        </w:rPr>
      </w:pPr>
      <w:r w:rsidRPr="00F07E4B">
        <w:rPr>
          <w:sz w:val="28"/>
          <w:szCs w:val="28"/>
          <w:lang w:val="vi-VN"/>
        </w:rPr>
        <w:t>e</w:t>
      </w:r>
      <w:r w:rsidR="00A93108" w:rsidRPr="00F07E4B">
        <w:rPr>
          <w:sz w:val="28"/>
          <w:szCs w:val="28"/>
          <w:lang w:val="vi-VN"/>
        </w:rPr>
        <w:t xml:space="preserve">) </w:t>
      </w:r>
      <w:r w:rsidR="00A97AAE" w:rsidRPr="00F07E4B">
        <w:rPr>
          <w:sz w:val="28"/>
          <w:szCs w:val="28"/>
          <w:lang w:val="vi-VN"/>
        </w:rPr>
        <w:t>Giải pháp</w:t>
      </w:r>
      <w:r w:rsidR="00A93108" w:rsidRPr="00F07E4B">
        <w:rPr>
          <w:sz w:val="28"/>
          <w:szCs w:val="28"/>
          <w:lang w:val="vi-VN"/>
        </w:rPr>
        <w:t xml:space="preserve"> ghi lại các hoạt động mã hóa và giải mã nhằm đảm bảo tính hợp pháp, minh bạch, công bằng và phục vụ </w:t>
      </w:r>
      <w:r w:rsidR="00A97AAE" w:rsidRPr="00F07E4B">
        <w:rPr>
          <w:sz w:val="28"/>
          <w:szCs w:val="28"/>
          <w:lang w:val="vi-VN"/>
        </w:rPr>
        <w:t>tra</w:t>
      </w:r>
      <w:r w:rsidR="00A93108" w:rsidRPr="00F07E4B">
        <w:rPr>
          <w:sz w:val="28"/>
          <w:szCs w:val="28"/>
          <w:lang w:val="vi-VN"/>
        </w:rPr>
        <w:t xml:space="preserve"> cứu.</w:t>
      </w:r>
    </w:p>
    <w:p w14:paraId="7A7C9CCF" w14:textId="2ADEF8C7" w:rsidR="006320E8" w:rsidRPr="00F07E4B" w:rsidRDefault="00A97AAE" w:rsidP="003F414B">
      <w:pPr>
        <w:pStyle w:val="NormalWeb"/>
        <w:spacing w:before="0" w:after="120" w:line="240" w:lineRule="auto"/>
        <w:jc w:val="both"/>
        <w:rPr>
          <w:sz w:val="28"/>
          <w:szCs w:val="28"/>
          <w:lang w:val="vi-VN"/>
        </w:rPr>
      </w:pPr>
      <w:r w:rsidRPr="00F07E4B">
        <w:rPr>
          <w:sz w:val="28"/>
          <w:szCs w:val="28"/>
          <w:lang w:val="vi-VN"/>
        </w:rPr>
        <w:t>g) Các giải pháp</w:t>
      </w:r>
      <w:r w:rsidR="006F5459" w:rsidRPr="00F07E4B">
        <w:rPr>
          <w:sz w:val="28"/>
          <w:szCs w:val="28"/>
          <w:lang w:val="vi-VN"/>
        </w:rPr>
        <w:t>,</w:t>
      </w:r>
      <w:r w:rsidRPr="00F07E4B">
        <w:rPr>
          <w:sz w:val="28"/>
          <w:szCs w:val="28"/>
          <w:lang w:val="vi-VN"/>
        </w:rPr>
        <w:t xml:space="preserve"> quy trình </w:t>
      </w:r>
      <w:r w:rsidR="00BD6802" w:rsidRPr="00F07E4B">
        <w:rPr>
          <w:sz w:val="28"/>
          <w:szCs w:val="28"/>
          <w:lang w:val="vi-VN"/>
        </w:rPr>
        <w:t xml:space="preserve">hợp pháp </w:t>
      </w:r>
      <w:r w:rsidRPr="00F07E4B">
        <w:rPr>
          <w:sz w:val="28"/>
          <w:szCs w:val="28"/>
          <w:lang w:val="vi-VN"/>
        </w:rPr>
        <w:t>khác.</w:t>
      </w:r>
    </w:p>
    <w:p w14:paraId="4F4B53DC" w14:textId="2C55581F" w:rsidR="00F86EC1" w:rsidRPr="00F07E4B" w:rsidRDefault="00F86EC1" w:rsidP="005C4558">
      <w:pPr>
        <w:pStyle w:val="Heading2"/>
        <w:rPr>
          <w:color w:val="auto"/>
          <w:lang w:val="vi-VN"/>
        </w:rPr>
      </w:pPr>
      <w:bookmarkStart w:id="41" w:name="_Toc170288638"/>
      <w:r w:rsidRPr="00F07E4B">
        <w:rPr>
          <w:color w:val="auto"/>
          <w:lang w:val="vi-VN"/>
        </w:rPr>
        <w:t>Sao chép, truyền đưa, chuyển giao dữ liệu</w:t>
      </w:r>
      <w:bookmarkEnd w:id="41"/>
    </w:p>
    <w:p w14:paraId="17DCF278"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1. Sao chép dữ liệu là hoạt động truy xuất, tạo lập bản sao của dữ liệu từ dữ liệu gốc. Dữ liệu được sao chép được lưu trữ trên cùng một thiết bị hoặc thiết bị khác và có thể được sử dụng cho các mục đích khác nhau như lưu trữ dự phòng, chia sẻ dữ liệu hoặc phục hồi dữ liệu.</w:t>
      </w:r>
    </w:p>
    <w:p w14:paraId="124EAD61" w14:textId="77777777" w:rsidR="00F86EC1" w:rsidRPr="00F07E4B" w:rsidRDefault="00F86EC1" w:rsidP="003F414B">
      <w:pPr>
        <w:pStyle w:val="NormalWeb"/>
        <w:spacing w:before="0" w:after="120" w:line="240" w:lineRule="auto"/>
        <w:jc w:val="both"/>
        <w:rPr>
          <w:spacing w:val="-4"/>
          <w:sz w:val="28"/>
          <w:szCs w:val="28"/>
          <w:lang w:val="vi-VN"/>
        </w:rPr>
      </w:pPr>
      <w:r w:rsidRPr="00F07E4B">
        <w:rPr>
          <w:spacing w:val="-4"/>
          <w:sz w:val="28"/>
          <w:szCs w:val="28"/>
          <w:lang w:val="vi-VN"/>
        </w:rPr>
        <w:t>2. Truyền đưa dữ liệu là hoạt động di chuyển dữ liệu qua các kênh truyền, thiết bị lưu trữ hoặc qua các phương thức truyền tải khác.</w:t>
      </w:r>
    </w:p>
    <w:p w14:paraId="6F5E1629" w14:textId="77777777" w:rsidR="00F86EC1" w:rsidRPr="00F07E4B" w:rsidRDefault="00F86EC1" w:rsidP="003F414B">
      <w:pPr>
        <w:pStyle w:val="NormalWeb"/>
        <w:spacing w:before="0" w:after="120" w:line="240" w:lineRule="auto"/>
        <w:jc w:val="both"/>
        <w:rPr>
          <w:spacing w:val="4"/>
          <w:sz w:val="28"/>
          <w:szCs w:val="28"/>
          <w:lang w:val="vi-VN"/>
        </w:rPr>
      </w:pPr>
      <w:r w:rsidRPr="00F07E4B">
        <w:rPr>
          <w:spacing w:val="4"/>
          <w:sz w:val="28"/>
          <w:szCs w:val="28"/>
          <w:lang w:val="vi-VN"/>
        </w:rPr>
        <w:t>3. Chuyển giao dữ liệu là hoạt động chuyển quyền sở hữu hoặc quyền sử dụng dữ liệu từ bên có quyền chuyển giao dữ liệu sang bên nhận chuyển giao dữ liệu.</w:t>
      </w:r>
    </w:p>
    <w:p w14:paraId="07851E61" w14:textId="26D81E94"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 xml:space="preserve">4. Chủ quản dữ liệu có trách nhiệm quyết định cụ thể về phương thức, công cụ thực hiện việc sao chép, truyền đưa hoặc chuyển giao dữ liệu thuộc phạm vi quản lý của mình, bảo đảm tính toàn vẹn, bảo mật, sẵn sàng của dữ liệu và các quy định của pháp luật về bảo vệ dữ liệu. </w:t>
      </w:r>
    </w:p>
    <w:p w14:paraId="3E704207" w14:textId="77777777" w:rsidR="00C57499" w:rsidRPr="00C57499" w:rsidRDefault="00F86EC1" w:rsidP="005C4558">
      <w:pPr>
        <w:pStyle w:val="Heading2"/>
        <w:rPr>
          <w:color w:val="auto"/>
          <w:lang w:val="vi-VN"/>
        </w:rPr>
      </w:pPr>
      <w:bookmarkStart w:id="42" w:name="_Toc170288639"/>
      <w:r w:rsidRPr="00F07E4B">
        <w:rPr>
          <w:color w:val="auto"/>
          <w:lang w:val="vi-VN"/>
        </w:rPr>
        <w:t>Chuyển dữ liệu ra nước ngoài</w:t>
      </w:r>
      <w:bookmarkEnd w:id="42"/>
      <w:r w:rsidR="00F957C1" w:rsidRPr="00BF7185">
        <w:rPr>
          <w:rFonts w:asciiTheme="minorHAnsi" w:hAnsiTheme="minorHAnsi"/>
          <w:color w:val="FF0000"/>
          <w:lang w:val="vi-VN"/>
        </w:rPr>
        <w:t xml:space="preserve"> </w:t>
      </w:r>
    </w:p>
    <w:p w14:paraId="11998165" w14:textId="30D52BD0"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1.</w:t>
      </w:r>
      <w:r w:rsidRPr="00F07E4B">
        <w:rPr>
          <w:b/>
          <w:bCs/>
          <w:sz w:val="28"/>
          <w:szCs w:val="28"/>
          <w:lang w:val="vi-VN"/>
        </w:rPr>
        <w:t xml:space="preserve"> </w:t>
      </w:r>
      <w:r w:rsidRPr="00F07E4B">
        <w:rPr>
          <w:sz w:val="28"/>
          <w:szCs w:val="28"/>
          <w:lang w:val="vi-VN"/>
        </w:rPr>
        <w:t xml:space="preserve">Hoạt động cung cấp, chuyển dữ liệu ra nước ngoài đảm bảo bảo vệ quyền và lợi ích trong thông tin cá nhân, bảo vệ an ninh quốc gia và lợi ích công cộng xã hội, đồng thời thúc đẩy luồng dữ liệu an toàn và tự do xuyên biên giới. </w:t>
      </w:r>
    </w:p>
    <w:p w14:paraId="4905B650" w14:textId="5D70A32B"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 xml:space="preserve">2. Dữ liệu được phân loại là dữ liệu cốt lõi, dữ liệu quan trọng cần được cung cấp, chuyển giao bên ngoài biên giới nước Cộng hòa xã hội chủ nghĩa Việt Nam phải được cơ quan có thẩm quyền đánh giá </w:t>
      </w:r>
      <w:r w:rsidR="00BB065A">
        <w:rPr>
          <w:sz w:val="28"/>
          <w:szCs w:val="28"/>
        </w:rPr>
        <w:t xml:space="preserve">tác động </w:t>
      </w:r>
      <w:r w:rsidRPr="00F07E4B">
        <w:rPr>
          <w:sz w:val="28"/>
          <w:szCs w:val="28"/>
          <w:lang w:val="vi-VN"/>
        </w:rPr>
        <w:t>và chấp thuận.</w:t>
      </w:r>
    </w:p>
    <w:p w14:paraId="7B3004DC"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3. Thẩm quyền quyết định việc cung cấp, chuyển giao dữ liệu ra nước ngoài được quy định như sau:</w:t>
      </w:r>
    </w:p>
    <w:p w14:paraId="7C37580A" w14:textId="32590146" w:rsidR="00F86EC1" w:rsidRPr="00BB065A" w:rsidRDefault="00F86EC1" w:rsidP="003F414B">
      <w:pPr>
        <w:pStyle w:val="NormalWeb"/>
        <w:spacing w:before="0" w:after="120" w:line="240" w:lineRule="auto"/>
        <w:jc w:val="both"/>
        <w:rPr>
          <w:sz w:val="28"/>
          <w:szCs w:val="28"/>
        </w:rPr>
      </w:pPr>
      <w:r w:rsidRPr="00F07E4B">
        <w:rPr>
          <w:sz w:val="28"/>
          <w:szCs w:val="28"/>
          <w:lang w:val="vi-VN"/>
        </w:rPr>
        <w:t>a) Thủ tướng Chính phủ quyết định việc cung cấp, chuyển giao dữ liệu cốt lõi quốc gia</w:t>
      </w:r>
      <w:r w:rsidR="00BB065A">
        <w:rPr>
          <w:sz w:val="28"/>
          <w:szCs w:val="28"/>
        </w:rPr>
        <w:t>;</w:t>
      </w:r>
    </w:p>
    <w:p w14:paraId="72397C07" w14:textId="2460FCBA" w:rsidR="00F86EC1" w:rsidRPr="00BF7185" w:rsidRDefault="00F86EC1" w:rsidP="003F414B">
      <w:pPr>
        <w:pStyle w:val="NormalWeb"/>
        <w:spacing w:before="0" w:after="120" w:line="240" w:lineRule="auto"/>
        <w:jc w:val="both"/>
        <w:rPr>
          <w:sz w:val="28"/>
          <w:szCs w:val="28"/>
          <w:lang w:val="vi-VN"/>
        </w:rPr>
      </w:pPr>
      <w:r w:rsidRPr="00F07E4B">
        <w:rPr>
          <w:sz w:val="28"/>
          <w:szCs w:val="28"/>
          <w:lang w:val="vi-VN"/>
        </w:rPr>
        <w:t xml:space="preserve">b) </w:t>
      </w:r>
      <w:r w:rsidR="00BB065A" w:rsidRPr="00BB065A">
        <w:rPr>
          <w:spacing w:val="-4"/>
          <w:sz w:val="28"/>
          <w:szCs w:val="28"/>
          <w:lang w:val="vi-VN"/>
        </w:rPr>
        <w:t xml:space="preserve">Bộ Quốc phòng thực hiện xác định, đánh giá </w:t>
      </w:r>
      <w:r w:rsidR="00BB065A" w:rsidRPr="00BB065A">
        <w:rPr>
          <w:spacing w:val="-4"/>
          <w:sz w:val="28"/>
          <w:szCs w:val="28"/>
        </w:rPr>
        <w:t xml:space="preserve">tác động </w:t>
      </w:r>
      <w:r w:rsidR="00BB065A" w:rsidRPr="00BB065A">
        <w:rPr>
          <w:spacing w:val="-4"/>
          <w:sz w:val="28"/>
          <w:szCs w:val="28"/>
          <w:lang w:val="vi-VN"/>
        </w:rPr>
        <w:t>và quyết định cung cấp, chuyển giao các dữ liệu quan trọng thuộc lĩnh vực quân sự, quốc phòng, cơ yếu</w:t>
      </w:r>
      <w:r w:rsidR="00BB065A">
        <w:rPr>
          <w:spacing w:val="-4"/>
          <w:sz w:val="28"/>
          <w:szCs w:val="28"/>
        </w:rPr>
        <w:t>;</w:t>
      </w:r>
      <w:r w:rsidRPr="00F07E4B">
        <w:rPr>
          <w:sz w:val="28"/>
          <w:szCs w:val="28"/>
          <w:lang w:val="vi-VN"/>
        </w:rPr>
        <w:t xml:space="preserve"> </w:t>
      </w:r>
    </w:p>
    <w:p w14:paraId="1C0ECE7F" w14:textId="5E84FCDA" w:rsidR="00D1711A" w:rsidRPr="00BB065A" w:rsidRDefault="00D1711A" w:rsidP="00BB065A">
      <w:pPr>
        <w:pStyle w:val="NormalWeb"/>
        <w:jc w:val="both"/>
        <w:rPr>
          <w:spacing w:val="-4"/>
          <w:sz w:val="28"/>
          <w:szCs w:val="28"/>
        </w:rPr>
      </w:pPr>
      <w:r w:rsidRPr="00BB065A">
        <w:rPr>
          <w:spacing w:val="-4"/>
          <w:sz w:val="28"/>
          <w:szCs w:val="28"/>
          <w:lang w:val="vi-VN"/>
        </w:rPr>
        <w:t xml:space="preserve">c) </w:t>
      </w:r>
      <w:r w:rsidR="00BB065A" w:rsidRPr="00F07E4B">
        <w:rPr>
          <w:sz w:val="28"/>
          <w:szCs w:val="28"/>
          <w:lang w:val="vi-VN"/>
        </w:rPr>
        <w:t xml:space="preserve">Bộ Công an thực hiện đánh giá </w:t>
      </w:r>
      <w:r w:rsidR="00BB065A">
        <w:rPr>
          <w:sz w:val="28"/>
          <w:szCs w:val="28"/>
        </w:rPr>
        <w:t xml:space="preserve">tác động </w:t>
      </w:r>
      <w:r w:rsidR="00BB065A" w:rsidRPr="00F07E4B">
        <w:rPr>
          <w:sz w:val="28"/>
          <w:szCs w:val="28"/>
          <w:lang w:val="vi-VN"/>
        </w:rPr>
        <w:t>và quyết định cung cấp, chuyển giao dữ liệu quan trọng</w:t>
      </w:r>
      <w:r w:rsidR="00BB065A">
        <w:rPr>
          <w:sz w:val="28"/>
          <w:szCs w:val="28"/>
        </w:rPr>
        <w:t xml:space="preserve"> không thuộc điểm b khoản này.</w:t>
      </w:r>
    </w:p>
    <w:p w14:paraId="22581740"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4. Chủ quản dữ liệu khi cần cung cấp, chuyển giao dữ liệu cốt lõi, dữ liệu quan trọng ra nước ngoài phải đáp ứng các điều kiện sau:</w:t>
      </w:r>
    </w:p>
    <w:p w14:paraId="2880ABB9" w14:textId="3156BACA"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 xml:space="preserve">a) Đạt </w:t>
      </w:r>
      <w:r w:rsidR="00BB065A">
        <w:rPr>
          <w:sz w:val="28"/>
          <w:szCs w:val="28"/>
        </w:rPr>
        <w:t>đ</w:t>
      </w:r>
      <w:r w:rsidR="00BB065A" w:rsidRPr="00BB065A">
        <w:rPr>
          <w:sz w:val="28"/>
          <w:szCs w:val="28"/>
          <w:lang w:val="vi-VN"/>
        </w:rPr>
        <w:t>ánh giá tác động việc chuyển giao dữ liệu ra nước ngoài</w:t>
      </w:r>
      <w:r w:rsidRPr="00F07E4B">
        <w:rPr>
          <w:sz w:val="28"/>
          <w:szCs w:val="28"/>
          <w:lang w:val="vi-VN"/>
        </w:rPr>
        <w:t xml:space="preserve"> theo quy định tại khoản 7 Điều này;</w:t>
      </w:r>
    </w:p>
    <w:p w14:paraId="6B4897E5" w14:textId="37AF6751"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 xml:space="preserve">b) Ký kết hợp đồng với bên nhận </w:t>
      </w:r>
      <w:r w:rsidR="00BB065A">
        <w:rPr>
          <w:sz w:val="28"/>
          <w:szCs w:val="28"/>
        </w:rPr>
        <w:t>chuyển giao</w:t>
      </w:r>
      <w:r w:rsidRPr="00F07E4B">
        <w:rPr>
          <w:sz w:val="28"/>
          <w:szCs w:val="28"/>
          <w:lang w:val="vi-VN"/>
        </w:rPr>
        <w:t>;</w:t>
      </w:r>
    </w:p>
    <w:p w14:paraId="5AF8152A"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c) Các điều kiện khác theo quy định của pháp luật.</w:t>
      </w:r>
    </w:p>
    <w:p w14:paraId="7A50D887"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5. Trong trường hợp các điều ước hoặc thỏa thuận quốc tế mà nước Cộng hòa xã hội chủ nghĩa Việt Nam đã ký kết hoặc gia nhập có chứa các điều khoản liên quan như điều kiện cung cấp dữ liệu bên ngoài biên giới nước Cộng hòa xã hội chủ nghĩa Việt Nam thì thực hiện theo các điều khoản đó.</w:t>
      </w:r>
    </w:p>
    <w:p w14:paraId="0A8F9EF1" w14:textId="34647E91" w:rsidR="00F86EC1" w:rsidRPr="00C57499" w:rsidRDefault="00F86EC1" w:rsidP="003F414B">
      <w:pPr>
        <w:pStyle w:val="NormalWeb"/>
        <w:spacing w:before="0" w:after="120" w:line="240" w:lineRule="auto"/>
        <w:jc w:val="both"/>
        <w:rPr>
          <w:color w:val="000000" w:themeColor="text1"/>
          <w:sz w:val="28"/>
          <w:szCs w:val="28"/>
          <w:lang w:val="vi-VN"/>
        </w:rPr>
      </w:pPr>
      <w:r w:rsidRPr="00F07E4B">
        <w:rPr>
          <w:sz w:val="28"/>
          <w:szCs w:val="28"/>
          <w:lang w:val="vi-VN"/>
        </w:rPr>
        <w:t xml:space="preserve">6. </w:t>
      </w:r>
      <w:r w:rsidR="005B1299" w:rsidRPr="00BF7185">
        <w:rPr>
          <w:sz w:val="28"/>
          <w:szCs w:val="28"/>
          <w:lang w:val="vi-VN"/>
        </w:rPr>
        <w:t>C</w:t>
      </w:r>
      <w:r w:rsidRPr="00F07E4B">
        <w:rPr>
          <w:sz w:val="28"/>
          <w:szCs w:val="28"/>
          <w:lang w:val="vi-VN"/>
        </w:rPr>
        <w:t xml:space="preserve">hủ quản dữ liệu phải áp dụng các biện pháp cần thiết để bảo đảm hoạt động xử lý dữ liệu của bên nhận dữ liệu của nước ngoài đạt tiêu chuẩn bảo vệ dữ liệu quy </w:t>
      </w:r>
      <w:r w:rsidRPr="00C57499">
        <w:rPr>
          <w:color w:val="000000" w:themeColor="text1"/>
          <w:sz w:val="28"/>
          <w:szCs w:val="28"/>
          <w:lang w:val="vi-VN"/>
        </w:rPr>
        <w:t xml:space="preserve">định tại Luật này. </w:t>
      </w:r>
    </w:p>
    <w:p w14:paraId="18F7D071" w14:textId="1716C53C" w:rsidR="00BB065A" w:rsidRPr="00BB065A" w:rsidRDefault="00F86EC1" w:rsidP="00BB065A">
      <w:pPr>
        <w:pStyle w:val="NormalWeb"/>
        <w:spacing w:before="0" w:after="120" w:line="240" w:lineRule="auto"/>
        <w:jc w:val="both"/>
        <w:rPr>
          <w:sz w:val="28"/>
          <w:szCs w:val="28"/>
        </w:rPr>
      </w:pPr>
      <w:r w:rsidRPr="00C57499">
        <w:rPr>
          <w:color w:val="000000" w:themeColor="text1"/>
          <w:sz w:val="28"/>
          <w:szCs w:val="28"/>
          <w:lang w:val="vi-VN"/>
        </w:rPr>
        <w:t xml:space="preserve">7. Đánh giá </w:t>
      </w:r>
      <w:r w:rsidR="00166DA9" w:rsidRPr="00C57499">
        <w:rPr>
          <w:color w:val="000000" w:themeColor="text1"/>
          <w:sz w:val="28"/>
          <w:szCs w:val="28"/>
          <w:lang w:val="vi-VN"/>
        </w:rPr>
        <w:t xml:space="preserve">tác động việc chuyển giao </w:t>
      </w:r>
      <w:r w:rsidRPr="00C57499">
        <w:rPr>
          <w:color w:val="000000" w:themeColor="text1"/>
          <w:sz w:val="28"/>
          <w:szCs w:val="28"/>
          <w:lang w:val="vi-VN"/>
        </w:rPr>
        <w:t xml:space="preserve">dữ </w:t>
      </w:r>
      <w:r w:rsidRPr="00F07E4B">
        <w:rPr>
          <w:sz w:val="28"/>
          <w:szCs w:val="28"/>
          <w:lang w:val="vi-VN"/>
        </w:rPr>
        <w:t xml:space="preserve">liệu ra nước ngoài tập trung vào việc đánh giá các rủi ro mà hoạt động cung cấp, chuyển giao dữ liệu có thể mang lại cho an ninh quốc gia, lợi ích công cộng, quyền và lợi ích hợp pháp của cá nhân, tổ chức, bao gồm tối thiểu các vấn đề sau: </w:t>
      </w:r>
    </w:p>
    <w:p w14:paraId="7274B3F7" w14:textId="11F44B92" w:rsidR="00F86EC1" w:rsidRPr="00BF7185" w:rsidRDefault="00F86EC1" w:rsidP="003F414B">
      <w:pPr>
        <w:pStyle w:val="NormalWeb"/>
        <w:spacing w:before="0" w:after="120" w:line="240" w:lineRule="auto"/>
        <w:jc w:val="both"/>
        <w:rPr>
          <w:spacing w:val="2"/>
          <w:sz w:val="28"/>
          <w:szCs w:val="28"/>
          <w:lang w:val="vi-VN"/>
        </w:rPr>
      </w:pPr>
      <w:r w:rsidRPr="00F07E4B">
        <w:rPr>
          <w:spacing w:val="2"/>
          <w:sz w:val="28"/>
          <w:szCs w:val="28"/>
          <w:lang w:val="vi-VN"/>
        </w:rPr>
        <w:t>a) Tính hợp pháp, mục đích và sự cần thiết của việc chuyển giao dữ liệu, phạm vi, phương pháp truyền dữ liệu và việc xử lý dữ liệu của người nhận ở nước ngoài;</w:t>
      </w:r>
    </w:p>
    <w:p w14:paraId="02290CE3"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b) Quy mô, phạm vi, loại và độ nhạy cảm của dữ liệu được xuất và những rủi ro mà việc xuất dữ liệu có thể mang lại cho an ninh quốc gia, lợi ích công cộng hoặc quyền và lợi ích hợp pháp của cá nhân hoặc tổ chức;</w:t>
      </w:r>
    </w:p>
    <w:p w14:paraId="7BE00135"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c) Trách nhiệm và nghĩa vụ mà người nhận ở nước ngoài đã cam kết thực hiện, cũng như liệu việc quản lý và các biện pháp kỹ thuật và khả năng thực hiện trách nhiệm và nghĩa vụ có thể đảm bảo tính bảo mật của dữ liệu hay không;</w:t>
      </w:r>
    </w:p>
    <w:p w14:paraId="5B9B368E" w14:textId="77777777" w:rsidR="00F86EC1" w:rsidRPr="00F07E4B" w:rsidRDefault="00F86EC1" w:rsidP="003F414B">
      <w:pPr>
        <w:pStyle w:val="NormalWeb"/>
        <w:spacing w:before="0" w:after="120" w:line="240" w:lineRule="auto"/>
        <w:jc w:val="both"/>
        <w:rPr>
          <w:spacing w:val="-2"/>
          <w:sz w:val="28"/>
          <w:szCs w:val="28"/>
          <w:lang w:val="vi-VN"/>
        </w:rPr>
      </w:pPr>
      <w:r w:rsidRPr="00F07E4B">
        <w:rPr>
          <w:spacing w:val="-2"/>
          <w:sz w:val="28"/>
          <w:szCs w:val="28"/>
          <w:lang w:val="vi-VN"/>
        </w:rPr>
        <w:t>d) Nguy cơ dữ liệu sẽ bị giả mạo, phá hủy, rò rỉ, bị mất, chuyển giao hoặc thu thập hoặc sử dụng bất hợp pháp trong hoặc sau khi dữ liệu được chuyển giao và liệu các kênh bảo vệ quyền và lợi ích của chủ thể dữ liệu có bị cản trở hay không;</w:t>
      </w:r>
    </w:p>
    <w:p w14:paraId="6C88D082"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đ) Hợp đồng hoặc các văn bản có hiệu lực pháp lý khác được soạn thảo với bên nhận ở nước ngoài có thỏa thuận đầy đủ về trách nhiệm và nghĩa vụ bảo vệ an toàn dữ liệu hay không;</w:t>
      </w:r>
    </w:p>
    <w:p w14:paraId="57B3ECC8"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e) Các vấn đề khác có thể ảnh hưởng đến tính bảo mật của việc chuyển giao dữ liệu.</w:t>
      </w:r>
    </w:p>
    <w:p w14:paraId="2C8FA1AE" w14:textId="3084E47F" w:rsidR="00F86EC1" w:rsidRPr="00BB065A" w:rsidRDefault="00F86EC1" w:rsidP="003F414B">
      <w:pPr>
        <w:pStyle w:val="NormalWeb"/>
        <w:spacing w:before="0" w:after="120" w:line="240" w:lineRule="auto"/>
        <w:jc w:val="both"/>
        <w:rPr>
          <w:spacing w:val="-4"/>
          <w:sz w:val="28"/>
          <w:szCs w:val="28"/>
        </w:rPr>
      </w:pPr>
      <w:r w:rsidRPr="00BB065A">
        <w:rPr>
          <w:spacing w:val="-4"/>
          <w:sz w:val="28"/>
          <w:szCs w:val="28"/>
          <w:lang w:val="vi-VN"/>
        </w:rPr>
        <w:t xml:space="preserve">8. </w:t>
      </w:r>
      <w:r w:rsidR="00BB065A" w:rsidRPr="00BB065A">
        <w:rPr>
          <w:spacing w:val="-4"/>
          <w:sz w:val="28"/>
          <w:szCs w:val="28"/>
          <w:lang w:val="vi-VN"/>
        </w:rPr>
        <w:t xml:space="preserve">Đánh giá tác động việc chuyển giao dữ liệu ra nước ngoài </w:t>
      </w:r>
      <w:r w:rsidRPr="00BB065A">
        <w:rPr>
          <w:spacing w:val="-4"/>
          <w:sz w:val="28"/>
          <w:szCs w:val="28"/>
          <w:lang w:val="vi-VN"/>
        </w:rPr>
        <w:t>được thực hiện kết hợp giữa việc đánh giá trước khi việc cung cấp, chuyển giao được thực hiện, giám sát liên tục, đánh giá lại định kỳ trong quá trình thực hiện nhằm ngăn ngừa rủi ro bảo mật và đảm bảo luồng dữ liệu có trật tự và tự do theo quy định của pháp luật</w:t>
      </w:r>
      <w:r w:rsidR="00BB065A" w:rsidRPr="00BB065A">
        <w:rPr>
          <w:spacing w:val="-4"/>
          <w:sz w:val="28"/>
          <w:szCs w:val="28"/>
        </w:rPr>
        <w:t>.</w:t>
      </w:r>
    </w:p>
    <w:p w14:paraId="1D3A4EB4"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9. Các cơ quan có thẩm quyền của Việt Nam phải giải quyết các yêu cầu của cơ quan thực thi pháp luật hoặc tư pháp nước ngoài về việc cung cấp dữ liệu, theo điều ước quốc tế, thỏa thuận quốc tế mà Việt Nam đã ký kết hoặc tham gia. Các tổ chức và cá nhân trong nước không được cung cấp dữ liệu được lưu trữ trên lãnh thổ Việt Nam cho cơ quan tư pháp hoặc cơ quan thực thi pháp luật của nước ngoài mà không có sự chấp thuận của cơ quan có thẩm quyền của Việt Nam.</w:t>
      </w:r>
    </w:p>
    <w:p w14:paraId="60EA1599" w14:textId="77777777" w:rsidR="00F86EC1" w:rsidRPr="00F07E4B" w:rsidRDefault="00F86EC1" w:rsidP="003F414B">
      <w:pPr>
        <w:spacing w:line="240" w:lineRule="auto"/>
        <w:jc w:val="both"/>
        <w:rPr>
          <w:sz w:val="28"/>
          <w:szCs w:val="28"/>
          <w:lang w:val="vi-VN"/>
        </w:rPr>
      </w:pPr>
      <w:r w:rsidRPr="00F07E4B">
        <w:rPr>
          <w:sz w:val="28"/>
          <w:szCs w:val="28"/>
          <w:lang w:val="vi-VN"/>
        </w:rPr>
        <w:t xml:space="preserve">10. Chính phủ quy định chi tiết Điều này. </w:t>
      </w:r>
    </w:p>
    <w:p w14:paraId="190BA3D2" w14:textId="7BC60F13" w:rsidR="00F86EC1" w:rsidRPr="00F07E4B" w:rsidRDefault="00F86EC1" w:rsidP="005C4558">
      <w:pPr>
        <w:pStyle w:val="Heading2"/>
        <w:rPr>
          <w:color w:val="auto"/>
          <w:lang w:val="vi-VN"/>
        </w:rPr>
      </w:pPr>
      <w:bookmarkStart w:id="43" w:name="_Toc170288640"/>
      <w:bookmarkStart w:id="44" w:name="_Hlk159255371"/>
      <w:r w:rsidRPr="00F07E4B">
        <w:rPr>
          <w:color w:val="auto"/>
          <w:lang w:val="vi-VN"/>
        </w:rPr>
        <w:t>Thu hồi, xóa, hủy dữ liệu</w:t>
      </w:r>
      <w:bookmarkEnd w:id="43"/>
    </w:p>
    <w:p w14:paraId="6E986DB4" w14:textId="77777777" w:rsidR="00F86EC1" w:rsidRPr="00F07E4B" w:rsidRDefault="00F86EC1" w:rsidP="003F414B">
      <w:pPr>
        <w:pStyle w:val="NormalWeb"/>
        <w:spacing w:before="0" w:after="120" w:line="240" w:lineRule="auto"/>
        <w:jc w:val="both"/>
        <w:rPr>
          <w:spacing w:val="-2"/>
          <w:sz w:val="28"/>
          <w:szCs w:val="28"/>
          <w:lang w:val="vi-VN"/>
        </w:rPr>
      </w:pPr>
      <w:r w:rsidRPr="00F07E4B">
        <w:rPr>
          <w:spacing w:val="-2"/>
          <w:sz w:val="28"/>
          <w:szCs w:val="28"/>
          <w:lang w:val="vi-VN"/>
        </w:rPr>
        <w:t xml:space="preserve">1. Thu hồi dữ liệu là hoạt động lấy lại dữ liệu </w:t>
      </w:r>
      <w:r w:rsidRPr="00F07E4B">
        <w:rPr>
          <w:spacing w:val="-2"/>
          <w:sz w:val="28"/>
          <w:szCs w:val="28"/>
          <w:u w:color="FF0000"/>
          <w:lang w:val="vi-VN"/>
        </w:rPr>
        <w:t xml:space="preserve">đã cung cấp, </w:t>
      </w:r>
      <w:r w:rsidRPr="00F07E4B">
        <w:rPr>
          <w:spacing w:val="-2"/>
          <w:sz w:val="28"/>
          <w:szCs w:val="28"/>
          <w:lang w:val="vi-VN"/>
        </w:rPr>
        <w:t>chia sẻ cho các cơ quan, tổ chức, cá nhân, hoặc công khai trên phương tiện truyền thông đại chúng.</w:t>
      </w:r>
    </w:p>
    <w:p w14:paraId="68B577FE"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 xml:space="preserve">2. Xóa dữ liệu là hoạt động loại bỏ dữ liệu khỏi cấu trúc, môi trường đang được lưu trữ. </w:t>
      </w:r>
    </w:p>
    <w:p w14:paraId="14C930CE" w14:textId="77777777" w:rsidR="00F86EC1" w:rsidRPr="00F07E4B" w:rsidRDefault="00F86EC1" w:rsidP="003F414B">
      <w:pPr>
        <w:pStyle w:val="NormalWeb"/>
        <w:spacing w:before="0" w:after="120" w:line="240" w:lineRule="auto"/>
        <w:jc w:val="both"/>
        <w:rPr>
          <w:sz w:val="28"/>
          <w:szCs w:val="28"/>
          <w:lang w:val="vi-VN"/>
        </w:rPr>
      </w:pPr>
      <w:r w:rsidRPr="00F07E4B">
        <w:rPr>
          <w:sz w:val="28"/>
          <w:szCs w:val="28"/>
          <w:lang w:val="vi-VN"/>
        </w:rPr>
        <w:t>3. Hủy dữ liệu là hoạt động loại bỏ dữ liệu khỏi cấu trúc, môi trường đang được lưu trữ và đảm bảo loại bỏ khả năng phục hồi bằng phương thức ghi đè hoặc phá huỷ vật lý.</w:t>
      </w:r>
    </w:p>
    <w:p w14:paraId="05620709" w14:textId="3816C459" w:rsidR="00F86EC1" w:rsidRPr="00F07E4B" w:rsidRDefault="00F86EC1" w:rsidP="003F414B">
      <w:pPr>
        <w:spacing w:line="240" w:lineRule="auto"/>
        <w:jc w:val="both"/>
        <w:rPr>
          <w:rFonts w:eastAsia="Calibri"/>
          <w:bCs/>
          <w:sz w:val="28"/>
          <w:szCs w:val="28"/>
          <w:lang w:val="vi-VN" w:eastAsia="ar-SA"/>
        </w:rPr>
      </w:pPr>
      <w:r w:rsidRPr="00F07E4B">
        <w:rPr>
          <w:rFonts w:eastAsia="Calibri"/>
          <w:bCs/>
          <w:sz w:val="28"/>
          <w:szCs w:val="28"/>
          <w:lang w:val="vi-VN" w:eastAsia="ar-SA"/>
        </w:rPr>
        <w:t xml:space="preserve">4. Cá nhân chủ thể dữ liệu có quyền yêu cầu </w:t>
      </w:r>
      <w:r w:rsidR="005B1299">
        <w:rPr>
          <w:rFonts w:eastAsia="Calibri"/>
          <w:bCs/>
          <w:sz w:val="28"/>
          <w:szCs w:val="28"/>
          <w:lang w:val="vi-VN" w:eastAsia="ar-SA"/>
        </w:rPr>
        <w:t>chủ quản dữ liệu</w:t>
      </w:r>
      <w:r w:rsidRPr="00F07E4B">
        <w:rPr>
          <w:rFonts w:eastAsia="Calibri"/>
          <w:bCs/>
          <w:sz w:val="28"/>
          <w:szCs w:val="28"/>
          <w:lang w:val="vi-VN" w:eastAsia="ar-SA"/>
        </w:rPr>
        <w:t xml:space="preserve"> thu hồi, xoá hoặc huỷ dữ liệu của </w:t>
      </w:r>
      <w:r w:rsidR="005B1299" w:rsidRPr="00BF7185">
        <w:rPr>
          <w:rFonts w:eastAsia="Calibri"/>
          <w:bCs/>
          <w:sz w:val="28"/>
          <w:szCs w:val="28"/>
          <w:lang w:val="vi-VN" w:eastAsia="ar-SA"/>
        </w:rPr>
        <w:t>mình</w:t>
      </w:r>
      <w:r w:rsidRPr="00F07E4B">
        <w:rPr>
          <w:rFonts w:eastAsia="Calibri"/>
          <w:bCs/>
          <w:sz w:val="28"/>
          <w:szCs w:val="28"/>
          <w:lang w:val="vi-VN" w:eastAsia="ar-SA"/>
        </w:rPr>
        <w:t>.</w:t>
      </w:r>
    </w:p>
    <w:p w14:paraId="1CB4A097" w14:textId="5C776F09" w:rsidR="00F86EC1" w:rsidRPr="00F07E4B" w:rsidRDefault="00F86EC1" w:rsidP="003F414B">
      <w:pPr>
        <w:spacing w:line="240" w:lineRule="auto"/>
        <w:jc w:val="both"/>
        <w:rPr>
          <w:rFonts w:eastAsia="Calibri"/>
          <w:bCs/>
          <w:sz w:val="28"/>
          <w:szCs w:val="28"/>
          <w:lang w:val="vi-VN" w:eastAsia="ar-SA"/>
        </w:rPr>
      </w:pPr>
      <w:r w:rsidRPr="00F07E4B">
        <w:rPr>
          <w:rFonts w:eastAsia="Calibri"/>
          <w:bCs/>
          <w:sz w:val="28"/>
          <w:szCs w:val="28"/>
          <w:lang w:val="vi-VN" w:eastAsia="ar-SA"/>
        </w:rPr>
        <w:t xml:space="preserve">5. </w:t>
      </w:r>
      <w:r w:rsidR="005B1299">
        <w:rPr>
          <w:rFonts w:eastAsia="Calibri"/>
          <w:bCs/>
          <w:sz w:val="28"/>
          <w:szCs w:val="28"/>
          <w:lang w:val="vi-VN" w:eastAsia="ar-SA"/>
        </w:rPr>
        <w:t>Chủ quản dữ liệu</w:t>
      </w:r>
      <w:r w:rsidRPr="00F07E4B">
        <w:rPr>
          <w:rFonts w:eastAsia="Calibri"/>
          <w:bCs/>
          <w:sz w:val="28"/>
          <w:szCs w:val="28"/>
          <w:lang w:val="vi-VN" w:eastAsia="ar-SA"/>
        </w:rPr>
        <w:t xml:space="preserve"> có trách nhiệm thiết lập các chính sách, quy trình, triển khai các biện pháp, phương thức thu hồi, xoá hoặc huỷ dữ liệu theo yêu cầu của chủ thể dữ liệu. Việc thu hồi, xoá, huỷ dữ liệu phải được theo dõi, ghi nhật ký bảo đảm minh bạch.</w:t>
      </w:r>
    </w:p>
    <w:p w14:paraId="084B16D1" w14:textId="13A209D2" w:rsidR="002759AC" w:rsidRPr="00F07E4B" w:rsidRDefault="002759AC" w:rsidP="005C4558">
      <w:pPr>
        <w:pStyle w:val="Heading2"/>
        <w:rPr>
          <w:rFonts w:eastAsia="Calibri"/>
          <w:color w:val="auto"/>
          <w:lang w:val="vi-VN" w:eastAsia="ar-SA"/>
        </w:rPr>
      </w:pPr>
      <w:bookmarkStart w:id="45" w:name="_Toc170288641"/>
      <w:r w:rsidRPr="00F07E4B">
        <w:rPr>
          <w:rFonts w:eastAsia="Calibri"/>
          <w:color w:val="auto"/>
          <w:lang w:val="vi-VN" w:eastAsia="ar-SA"/>
        </w:rPr>
        <w:t>Ứng dụng khoa học công nghệ trong xử lý, quản lý, quản trị, sử dụng, khai thác dữ liệu</w:t>
      </w:r>
      <w:bookmarkEnd w:id="45"/>
    </w:p>
    <w:p w14:paraId="3837239C"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1. Nhà nước ưu tiên việc ứng dụng khoa học công nghệ trong xử lý, quản lý, quản trị, sử dụng, khai thác dữ liệu trên cơ sở đảm bảo bảo vệ an ninh quốc gia, lợi ích công cộng, bảo vệ quyền và lợi ích hợp pháp của công dân, pháp nhân và các tổ chức khác.</w:t>
      </w:r>
    </w:p>
    <w:p w14:paraId="365DE7B2"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2. Nhà nước có chính sách hỗ trợ cho các cơ quan, tổ chức, cá nhân đưa ra các sáng kiến, phát triển các sản phẩm dịch vụ sáng tạo liên quan đến nâng cao năng lực, hiệu năng hoạt động xử lý, quản lý, quản trị, sử dụng, khai thác dữ liệu.</w:t>
      </w:r>
    </w:p>
    <w:p w14:paraId="4B8E7134"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3. Nguyên tắc trong phát triển, ứng dụng công nghệ trong xử lý, quản trị, quản lý, sử dụng, khai thác dữ liệu:</w:t>
      </w:r>
    </w:p>
    <w:p w14:paraId="3299B40E"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a) Không sản xuất nội dung bị cấm bởi quy định của pháp luật;</w:t>
      </w:r>
    </w:p>
    <w:p w14:paraId="4D9D4099"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b) Sử dụng các biện pháp hiệu quả để ngăn chặn sự phân biệt đối xử đối với chủ thể dữ liệu liên quan đến các vấn đề về dân tộc, tín ngưỡng, quốc gia, khu vực, giới tính, tuổi tác, nghề nghiệp, sức khỏe;</w:t>
      </w:r>
    </w:p>
    <w:p w14:paraId="24C3FA50"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c) Tôn trọng quyền sở hữu trí tuệ và đạo đức kinh doanh, giữ bí mật thương mại; không được sử dụng thuật toán, dữ liệu, nền tảng và các lợi thế khác để thực hiện hành vi cạnh tranh độc quyền, không lành mạnh;</w:t>
      </w:r>
    </w:p>
    <w:p w14:paraId="0D66828B"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d) Tôn trọng quyền và lợi ích hợp pháp của người khác, không được gây nguy hiểm cho sức khỏe thể chất và tâm lý của người khác, không được xâm phạm quyền và lợi ích của người khác về chân dung, uy tín, danh dự, quyền riêng tư hoặc thông tin cá nhân.</w:t>
      </w:r>
    </w:p>
    <w:p w14:paraId="30AAB9CE" w14:textId="51DD867F"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 xml:space="preserve">4. </w:t>
      </w:r>
      <w:r w:rsidR="00F1322A" w:rsidRPr="00BF7185">
        <w:rPr>
          <w:rFonts w:eastAsia="Calibri"/>
          <w:bCs/>
          <w:sz w:val="28"/>
          <w:szCs w:val="28"/>
          <w:lang w:val="vi-VN" w:eastAsia="ar-SA"/>
        </w:rPr>
        <w:t>P</w:t>
      </w:r>
      <w:r w:rsidRPr="00F07E4B">
        <w:rPr>
          <w:rFonts w:eastAsia="Calibri"/>
          <w:bCs/>
          <w:sz w:val="28"/>
          <w:szCs w:val="28"/>
          <w:lang w:val="vi-VN" w:eastAsia="ar-SA"/>
        </w:rPr>
        <w:t>hát triển ứng dụng khoa học công nghệ trong xử lý, quản lý, quản trị, sử dụng, khai thác dữ liệu là một nội dung trong Chiến lược dữ liệu quốc gia.</w:t>
      </w:r>
    </w:p>
    <w:p w14:paraId="20A6ED3A" w14:textId="5E250959"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5. Chính phủ quy định chi tiết về hoạt động phát triển, ứng dụng công nghệ trong xử lý dữ liệu đối với các ứng dụng:</w:t>
      </w:r>
    </w:p>
    <w:p w14:paraId="3EE7984C" w14:textId="77777777" w:rsidR="00266DC7" w:rsidRPr="00F07E4B" w:rsidRDefault="00266DC7" w:rsidP="003F414B">
      <w:pPr>
        <w:spacing w:line="240" w:lineRule="auto"/>
        <w:jc w:val="both"/>
        <w:rPr>
          <w:rFonts w:eastAsia="Calibri"/>
          <w:bCs/>
          <w:spacing w:val="-4"/>
          <w:sz w:val="28"/>
          <w:szCs w:val="28"/>
          <w:lang w:val="vi-VN" w:eastAsia="ar-SA"/>
        </w:rPr>
      </w:pPr>
      <w:r w:rsidRPr="00F07E4B">
        <w:rPr>
          <w:rFonts w:eastAsia="Calibri"/>
          <w:bCs/>
          <w:spacing w:val="-4"/>
          <w:sz w:val="28"/>
          <w:szCs w:val="28"/>
          <w:lang w:val="vi-VN" w:eastAsia="ar-SA"/>
        </w:rPr>
        <w:t>a) Thao túng hành vi nhận thức của con người hoặc các nhóm dễ bị tổn thương;</w:t>
      </w:r>
    </w:p>
    <w:p w14:paraId="55CA675C"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b) Phân loại con người dựa trên hành vi, tình trạng kinh tế xã hội hoặc đặc điểm cá nhân;</w:t>
      </w:r>
    </w:p>
    <w:p w14:paraId="50EC26C3"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c) Nhận dạng sinh trắc học;</w:t>
      </w:r>
    </w:p>
    <w:p w14:paraId="0E97E7BA" w14:textId="77777777" w:rsidR="00266DC7" w:rsidRPr="00F07E4B" w:rsidRDefault="00266DC7" w:rsidP="003F414B">
      <w:pPr>
        <w:spacing w:line="240" w:lineRule="auto"/>
        <w:jc w:val="both"/>
        <w:rPr>
          <w:rFonts w:eastAsia="Calibri"/>
          <w:bCs/>
          <w:spacing w:val="-4"/>
          <w:sz w:val="28"/>
          <w:szCs w:val="28"/>
          <w:lang w:val="vi-VN" w:eastAsia="ar-SA"/>
        </w:rPr>
      </w:pPr>
      <w:r w:rsidRPr="00F07E4B">
        <w:rPr>
          <w:rFonts w:eastAsia="Calibri"/>
          <w:bCs/>
          <w:spacing w:val="-4"/>
          <w:sz w:val="28"/>
          <w:szCs w:val="28"/>
          <w:lang w:val="vi-VN" w:eastAsia="ar-SA"/>
        </w:rPr>
        <w:t>d) Được sử dụng trong các sản phẩm ảnh hưởng đến sự an toàn của con người;</w:t>
      </w:r>
    </w:p>
    <w:p w14:paraId="74A178B9"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đ) Được sử dụng trong các lĩnh vực ảnh hưởng đến các quyền cơ bản của con người.</w:t>
      </w:r>
    </w:p>
    <w:p w14:paraId="71A14D36" w14:textId="2B26FEA9"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6. Các quy định đối với hoạt động phát triển, ứng dụng công nghệ trong xử lý dữ liệu được quy định tại khoản 5 bao gồm:</w:t>
      </w:r>
    </w:p>
    <w:p w14:paraId="541C0222" w14:textId="145A4FF6"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a) Các yêu cầu cần thực hiện trước khi ra mắt sản phẩm, dịch vụ hoặc ứng dụng mới được hỗ trợ bởi việc ứng dụng công nghệ về xử lý dữ liệu;</w:t>
      </w:r>
    </w:p>
    <w:p w14:paraId="518AB362"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b) Đánh giá tính bảo mật của sản phẩm, dịch vụ, ứng dụng;</w:t>
      </w:r>
    </w:p>
    <w:p w14:paraId="5110990E" w14:textId="67BA505B"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c) Đánh giá đạo đức về hoạt động nghiên cứu, phát triển liên quan đến ứng dụng công nghệ về xử lý dữ liệu;</w:t>
      </w:r>
    </w:p>
    <w:p w14:paraId="04CCA1DB" w14:textId="71A9918A"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d) Các yêu cầu trong quá trình vận hành hàng ngày các sản phẩm, dịch vụ ứng dụng công nghệ về xử lý dữ liệu;</w:t>
      </w:r>
    </w:p>
    <w:p w14:paraId="3969F406"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đ) Dữ liệu đào tạo và ghi nhãn dữ liệu;</w:t>
      </w:r>
    </w:p>
    <w:p w14:paraId="30C35D20"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e) Kiểm duyệt dữ liệu đầu vào, kiểm duyệt nội dung đầu ra;</w:t>
      </w:r>
    </w:p>
    <w:p w14:paraId="51D87163"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g) Ghi nhãn nội dung tổng hợp;</w:t>
      </w:r>
    </w:p>
    <w:p w14:paraId="7782B7DB"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h) Bảo vệ quyền của người dùng;</w:t>
      </w:r>
    </w:p>
    <w:p w14:paraId="6CD4450A"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i) Đánh giá định kỳ các thuật toán;</w:t>
      </w:r>
    </w:p>
    <w:p w14:paraId="266993D6"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k) Hệ thống quản lý bảo mật dữ liệu và các biện pháp kỹ thuật;</w:t>
      </w:r>
    </w:p>
    <w:p w14:paraId="69F931C7" w14:textId="77777777" w:rsidR="00266DC7" w:rsidRPr="00F07E4B" w:rsidRDefault="00266DC7" w:rsidP="003F414B">
      <w:pPr>
        <w:spacing w:line="240" w:lineRule="auto"/>
        <w:jc w:val="both"/>
        <w:rPr>
          <w:rFonts w:eastAsia="Calibri"/>
          <w:bCs/>
          <w:sz w:val="28"/>
          <w:szCs w:val="28"/>
          <w:lang w:val="vi-VN" w:eastAsia="ar-SA"/>
        </w:rPr>
      </w:pPr>
      <w:r w:rsidRPr="00F07E4B">
        <w:rPr>
          <w:rFonts w:eastAsia="Calibri"/>
          <w:bCs/>
          <w:sz w:val="28"/>
          <w:szCs w:val="28"/>
          <w:lang w:val="vi-VN" w:eastAsia="ar-SA"/>
        </w:rPr>
        <w:t>l) Xử lý thông tin sai lệch và xử lý khiếu nại.</w:t>
      </w:r>
    </w:p>
    <w:p w14:paraId="55C49546" w14:textId="0327BA02" w:rsidR="00F86EC1" w:rsidRPr="00F07E4B" w:rsidRDefault="00861361" w:rsidP="005C4558">
      <w:pPr>
        <w:pStyle w:val="Heading2"/>
        <w:rPr>
          <w:color w:val="auto"/>
          <w:lang w:val="vi-VN"/>
        </w:rPr>
      </w:pPr>
      <w:bookmarkStart w:id="46" w:name="_Toc170288642"/>
      <w:bookmarkEnd w:id="44"/>
      <w:r w:rsidRPr="00F07E4B">
        <w:rPr>
          <w:color w:val="auto"/>
          <w:lang w:val="vi-VN"/>
        </w:rPr>
        <w:t>X</w:t>
      </w:r>
      <w:r w:rsidR="00F86EC1" w:rsidRPr="00F07E4B">
        <w:rPr>
          <w:color w:val="auto"/>
          <w:lang w:val="vi-VN"/>
        </w:rPr>
        <w:t>ác định và quản lý rủi ro phát sinh trong xử lý dữ liệu</w:t>
      </w:r>
      <w:bookmarkEnd w:id="46"/>
    </w:p>
    <w:p w14:paraId="42D924B5" w14:textId="457BDB70" w:rsidR="00836BAA" w:rsidRPr="00F07E4B" w:rsidRDefault="0042760A" w:rsidP="000D1D4F">
      <w:pPr>
        <w:pStyle w:val="NormalWeb"/>
        <w:spacing w:before="0" w:after="120" w:line="240" w:lineRule="auto"/>
        <w:jc w:val="both"/>
        <w:rPr>
          <w:sz w:val="28"/>
          <w:szCs w:val="28"/>
          <w:lang w:val="vi-VN"/>
        </w:rPr>
      </w:pPr>
      <w:r w:rsidRPr="00F07E4B">
        <w:rPr>
          <w:sz w:val="28"/>
          <w:szCs w:val="28"/>
          <w:lang w:val="vi-VN"/>
        </w:rPr>
        <w:t xml:space="preserve">1. </w:t>
      </w:r>
      <w:r w:rsidR="00836BAA" w:rsidRPr="00F07E4B">
        <w:rPr>
          <w:sz w:val="28"/>
          <w:szCs w:val="28"/>
          <w:lang w:val="vi-VN"/>
        </w:rPr>
        <w:t>Rủi ro phát sinh trong xử lý dữ liệu bao gồm nhưng không giới hạn theo các nhóm sau:</w:t>
      </w:r>
      <w:r w:rsidR="00836BAA" w:rsidRPr="00F07E4B">
        <w:rPr>
          <w:spacing w:val="2"/>
          <w:sz w:val="28"/>
          <w:szCs w:val="28"/>
          <w:lang w:val="vi-VN"/>
        </w:rPr>
        <w:t xml:space="preserve"> </w:t>
      </w:r>
      <w:r w:rsidRPr="00F07E4B">
        <w:rPr>
          <w:spacing w:val="2"/>
          <w:sz w:val="28"/>
          <w:szCs w:val="28"/>
          <w:lang w:val="vi-VN"/>
        </w:rPr>
        <w:t>R</w:t>
      </w:r>
      <w:r w:rsidR="00836BAA" w:rsidRPr="00F07E4B">
        <w:rPr>
          <w:sz w:val="28"/>
          <w:szCs w:val="28"/>
          <w:lang w:val="vi-VN"/>
        </w:rPr>
        <w:t>ủi ro quyền riêng tư, rủi ro an ninh mạng, rủi ro nhận dạng và quản lý truy cập</w:t>
      </w:r>
      <w:r w:rsidRPr="00F07E4B">
        <w:rPr>
          <w:sz w:val="28"/>
          <w:szCs w:val="28"/>
          <w:lang w:val="vi-VN"/>
        </w:rPr>
        <w:t xml:space="preserve"> và rủi ro trong xử lý dữ liệu</w:t>
      </w:r>
      <w:r w:rsidR="00836BAA" w:rsidRPr="00F07E4B">
        <w:rPr>
          <w:sz w:val="28"/>
          <w:szCs w:val="28"/>
          <w:lang w:val="vi-VN"/>
        </w:rPr>
        <w:t>.</w:t>
      </w:r>
    </w:p>
    <w:p w14:paraId="6F2A18D5" w14:textId="6338432B" w:rsidR="002A14C0" w:rsidRPr="00F07E4B" w:rsidRDefault="002A14C0" w:rsidP="000D1D4F">
      <w:pPr>
        <w:pStyle w:val="NormalWeb"/>
        <w:spacing w:before="0" w:after="120" w:line="240" w:lineRule="auto"/>
        <w:jc w:val="both"/>
        <w:rPr>
          <w:sz w:val="28"/>
          <w:szCs w:val="28"/>
          <w:lang w:val="vi-VN"/>
        </w:rPr>
      </w:pPr>
      <w:r w:rsidRPr="00F07E4B">
        <w:rPr>
          <w:sz w:val="28"/>
          <w:szCs w:val="28"/>
          <w:lang w:val="vi-VN"/>
        </w:rPr>
        <w:t>2. Cơ quan nhà nước, tổ chức chính trị, tổ chức chính trị - xã hội phải xác định, thiết lập cơ chế cảnh báo sớm về rủi ro phát sinh trong xử lý dữ liệu, xây dựng biện pháp để bảo vệ dữ liệu.</w:t>
      </w:r>
      <w:r w:rsidR="00C1182F" w:rsidRPr="00F07E4B">
        <w:rPr>
          <w:sz w:val="28"/>
          <w:szCs w:val="28"/>
          <w:lang w:val="vi-VN"/>
        </w:rPr>
        <w:t xml:space="preserve"> </w:t>
      </w:r>
    </w:p>
    <w:p w14:paraId="786E21D8" w14:textId="77777777" w:rsidR="00531004" w:rsidRPr="00F07E4B" w:rsidRDefault="002A14C0" w:rsidP="000D1D4F">
      <w:pPr>
        <w:pStyle w:val="NormalWeb"/>
        <w:spacing w:before="0" w:after="120" w:line="240" w:lineRule="auto"/>
        <w:jc w:val="both"/>
        <w:rPr>
          <w:sz w:val="28"/>
          <w:szCs w:val="28"/>
          <w:lang w:val="vi-VN"/>
        </w:rPr>
      </w:pPr>
      <w:r w:rsidRPr="00F07E4B">
        <w:rPr>
          <w:sz w:val="28"/>
          <w:szCs w:val="28"/>
          <w:lang w:val="vi-VN"/>
        </w:rPr>
        <w:t>3</w:t>
      </w:r>
      <w:r w:rsidR="0042760A" w:rsidRPr="00F07E4B">
        <w:rPr>
          <w:sz w:val="28"/>
          <w:szCs w:val="28"/>
          <w:lang w:val="vi-VN"/>
        </w:rPr>
        <w:t>. Chủ quản dữ liệ</w:t>
      </w:r>
      <w:r w:rsidRPr="00F07E4B">
        <w:rPr>
          <w:sz w:val="28"/>
          <w:szCs w:val="28"/>
          <w:lang w:val="vi-VN"/>
        </w:rPr>
        <w:t>u không thuộc khoản 2 Điều này chịu trách nhiệm tự đánh giá, xác định rủi ro và thực hiện các biện pháp để bảo vệ dữ liệu</w:t>
      </w:r>
      <w:r w:rsidR="00C1182F" w:rsidRPr="00F07E4B">
        <w:rPr>
          <w:sz w:val="28"/>
          <w:szCs w:val="28"/>
          <w:lang w:val="vi-VN"/>
        </w:rPr>
        <w:t>;</w:t>
      </w:r>
      <w:r w:rsidR="00C1182F" w:rsidRPr="00F07E4B">
        <w:rPr>
          <w:lang w:val="vi-VN"/>
        </w:rPr>
        <w:t xml:space="preserve"> </w:t>
      </w:r>
      <w:r w:rsidR="00C1182F" w:rsidRPr="00F07E4B">
        <w:rPr>
          <w:sz w:val="28"/>
          <w:szCs w:val="28"/>
          <w:lang w:val="vi-VN"/>
        </w:rPr>
        <w:t>kịp thời khắc phục rủi ro phát sinh và thông báo cho chủ thể dữ liệu và cơ quan, tổ chức, cá nhân có liên quan.</w:t>
      </w:r>
    </w:p>
    <w:p w14:paraId="6C51BAD2" w14:textId="1D6970CA" w:rsidR="00836BAA" w:rsidRPr="00F07E4B" w:rsidRDefault="00531004" w:rsidP="000D1D4F">
      <w:pPr>
        <w:pStyle w:val="NormalWeb"/>
        <w:spacing w:before="0" w:after="120" w:line="240" w:lineRule="auto"/>
        <w:jc w:val="both"/>
        <w:rPr>
          <w:sz w:val="28"/>
          <w:szCs w:val="28"/>
          <w:lang w:val="vi-VN"/>
        </w:rPr>
      </w:pPr>
      <w:r w:rsidRPr="00F07E4B">
        <w:rPr>
          <w:sz w:val="28"/>
          <w:szCs w:val="28"/>
          <w:lang w:val="vi-VN"/>
        </w:rPr>
        <w:t xml:space="preserve">4. </w:t>
      </w:r>
      <w:r w:rsidR="00836BAA" w:rsidRPr="00F07E4B">
        <w:rPr>
          <w:sz w:val="28"/>
          <w:szCs w:val="28"/>
          <w:lang w:val="vi-VN"/>
        </w:rPr>
        <w:t>Cơ quan</w:t>
      </w:r>
      <w:r w:rsidR="00492C4D" w:rsidRPr="00F07E4B">
        <w:rPr>
          <w:sz w:val="28"/>
          <w:szCs w:val="28"/>
          <w:lang w:val="vi-VN"/>
        </w:rPr>
        <w:t>, tổ chức, cá nhân</w:t>
      </w:r>
      <w:r w:rsidR="00836BAA" w:rsidRPr="00F07E4B">
        <w:rPr>
          <w:sz w:val="28"/>
          <w:szCs w:val="28"/>
          <w:lang w:val="vi-VN"/>
        </w:rPr>
        <w:t xml:space="preserve"> xử lý dữ liệu</w:t>
      </w:r>
      <w:r w:rsidR="00C1182F" w:rsidRPr="00F07E4B">
        <w:rPr>
          <w:sz w:val="28"/>
          <w:szCs w:val="28"/>
          <w:lang w:val="vi-VN"/>
        </w:rPr>
        <w:t xml:space="preserve"> cốt lõi, dữ liệu</w:t>
      </w:r>
      <w:r w:rsidR="00836BAA" w:rsidRPr="00F07E4B">
        <w:rPr>
          <w:sz w:val="28"/>
          <w:szCs w:val="28"/>
          <w:lang w:val="vi-VN"/>
        </w:rPr>
        <w:t xml:space="preserve"> quan trọng phải định kỳ tiến hành đánh giá rủi ro đối với các hoạt động xử lý dữ liệu đó theo quy định. </w:t>
      </w:r>
      <w:r w:rsidR="00492C4D" w:rsidRPr="00F07E4B">
        <w:rPr>
          <w:sz w:val="28"/>
          <w:szCs w:val="28"/>
          <w:lang w:val="vi-VN"/>
        </w:rPr>
        <w:t>Nội dung</w:t>
      </w:r>
      <w:r w:rsidR="00836BAA" w:rsidRPr="00F07E4B">
        <w:rPr>
          <w:sz w:val="28"/>
          <w:szCs w:val="28"/>
          <w:lang w:val="vi-VN"/>
        </w:rPr>
        <w:t xml:space="preserve"> đánh giá rủi ro bao gồm</w:t>
      </w:r>
      <w:r w:rsidR="00492C4D" w:rsidRPr="00F07E4B">
        <w:rPr>
          <w:sz w:val="28"/>
          <w:szCs w:val="28"/>
          <w:lang w:val="vi-VN"/>
        </w:rPr>
        <w:t xml:space="preserve"> tối thiểu các thông tin về</w:t>
      </w:r>
      <w:r w:rsidR="00836BAA" w:rsidRPr="00F07E4B">
        <w:rPr>
          <w:sz w:val="28"/>
          <w:szCs w:val="28"/>
          <w:lang w:val="vi-VN"/>
        </w:rPr>
        <w:t xml:space="preserve"> loại và lượng dữ liệu</w:t>
      </w:r>
      <w:r w:rsidR="00492C4D" w:rsidRPr="00F07E4B">
        <w:rPr>
          <w:sz w:val="28"/>
          <w:szCs w:val="28"/>
          <w:lang w:val="vi-VN"/>
        </w:rPr>
        <w:t xml:space="preserve"> </w:t>
      </w:r>
      <w:r w:rsidR="00836BAA" w:rsidRPr="00F07E4B">
        <w:rPr>
          <w:sz w:val="28"/>
          <w:szCs w:val="28"/>
          <w:lang w:val="vi-VN"/>
        </w:rPr>
        <w:t xml:space="preserve">đang được xử lý, hoàn cảnh của các hoạt động xử lý dữ liệu, các rủi ro </w:t>
      </w:r>
      <w:r w:rsidR="00492C4D" w:rsidRPr="00F07E4B">
        <w:rPr>
          <w:sz w:val="28"/>
          <w:szCs w:val="28"/>
          <w:lang w:val="vi-VN"/>
        </w:rPr>
        <w:t>phát sinh trong xử lý</w:t>
      </w:r>
      <w:r w:rsidR="00836BAA" w:rsidRPr="00F07E4B">
        <w:rPr>
          <w:sz w:val="28"/>
          <w:szCs w:val="28"/>
          <w:lang w:val="vi-VN"/>
        </w:rPr>
        <w:t xml:space="preserve"> dữ liệu và biện pháp giải quyết</w:t>
      </w:r>
      <w:r w:rsidR="00492C4D" w:rsidRPr="00F07E4B">
        <w:rPr>
          <w:sz w:val="28"/>
          <w:szCs w:val="28"/>
          <w:lang w:val="vi-VN"/>
        </w:rPr>
        <w:t>.</w:t>
      </w:r>
    </w:p>
    <w:p w14:paraId="01A1043B" w14:textId="301AB461" w:rsidR="001F7383" w:rsidRPr="00F07E4B" w:rsidRDefault="00531004" w:rsidP="000D1D4F">
      <w:pPr>
        <w:pStyle w:val="NormalWeb"/>
        <w:spacing w:before="0" w:after="120" w:line="240" w:lineRule="auto"/>
        <w:jc w:val="both"/>
        <w:rPr>
          <w:sz w:val="28"/>
          <w:szCs w:val="28"/>
          <w:lang w:val="vi-VN"/>
        </w:rPr>
      </w:pPr>
      <w:r w:rsidRPr="00F07E4B">
        <w:rPr>
          <w:sz w:val="28"/>
          <w:szCs w:val="28"/>
          <w:lang w:val="vi-VN"/>
        </w:rPr>
        <w:t>5</w:t>
      </w:r>
      <w:r w:rsidR="00F86EC1" w:rsidRPr="00F07E4B">
        <w:rPr>
          <w:sz w:val="28"/>
          <w:szCs w:val="28"/>
          <w:lang w:val="vi-VN"/>
        </w:rPr>
        <w:t xml:space="preserve">. </w:t>
      </w:r>
      <w:r w:rsidRPr="00F07E4B">
        <w:rPr>
          <w:sz w:val="28"/>
          <w:szCs w:val="28"/>
          <w:lang w:val="vi-VN"/>
        </w:rPr>
        <w:t>Quy định một số biện pháp phòng ngừa rủi ro phát sinh trong xử lý dữ liệu bao gồm</w:t>
      </w:r>
      <w:r w:rsidR="001F7383" w:rsidRPr="00F07E4B">
        <w:rPr>
          <w:sz w:val="28"/>
          <w:szCs w:val="28"/>
          <w:lang w:val="vi-VN"/>
        </w:rPr>
        <w:t>:</w:t>
      </w:r>
    </w:p>
    <w:p w14:paraId="63B968E1" w14:textId="4430079E" w:rsidR="001F7383" w:rsidRPr="00F07E4B" w:rsidRDefault="001F7383" w:rsidP="000D1D4F">
      <w:pPr>
        <w:pStyle w:val="NormalWeb"/>
        <w:spacing w:before="0" w:after="120" w:line="240" w:lineRule="auto"/>
        <w:jc w:val="both"/>
        <w:rPr>
          <w:sz w:val="28"/>
          <w:szCs w:val="28"/>
          <w:lang w:val="vi-VN"/>
        </w:rPr>
      </w:pPr>
      <w:r w:rsidRPr="00F07E4B">
        <w:rPr>
          <w:sz w:val="28"/>
          <w:szCs w:val="28"/>
          <w:lang w:val="vi-VN"/>
        </w:rPr>
        <w:t>a) Thực hiện sao lưu dữ liệu thường xuyên để đảm bảo rằng dữ liệu có thể được khôi phục trong trường hợp mất mát hoặc hỏng hóc. Sao lưu cần được lưu trữ ở một vị trí an toàn và tách biệt với hệ thống chính.</w:t>
      </w:r>
    </w:p>
    <w:p w14:paraId="5AF96351" w14:textId="7DDB5521" w:rsidR="001F7383" w:rsidRPr="00F07E4B" w:rsidRDefault="001F7383" w:rsidP="000D1D4F">
      <w:pPr>
        <w:pStyle w:val="NormalWeb"/>
        <w:spacing w:line="240" w:lineRule="auto"/>
        <w:jc w:val="both"/>
        <w:rPr>
          <w:sz w:val="28"/>
          <w:szCs w:val="28"/>
          <w:lang w:val="vi-VN"/>
        </w:rPr>
      </w:pPr>
      <w:r w:rsidRPr="00F07E4B">
        <w:rPr>
          <w:sz w:val="28"/>
          <w:szCs w:val="28"/>
          <w:lang w:val="vi-VN"/>
        </w:rPr>
        <w:t>b) Có kế hoạch bảo trì, bảo dưỡng, nâng cấp hệ thống và hệ điều hành nhằm đảm bảo duy trì và cải thiện hiệu suất, tính năng, tính bảo mật và tính nhất quán của hệ thống cơ sở dữ liệu. Khi nâng cấp cần có một kế hoạch nâng cấp chi tiết và đảm bảo tính liên tục của dịch vụ. Phải có biện pháp ứng phó khôi phục lại hệ thống trong quá trình tiến hành.</w:t>
      </w:r>
    </w:p>
    <w:p w14:paraId="2C6403A0" w14:textId="77777777" w:rsidR="001F7383" w:rsidRPr="00F07E4B" w:rsidRDefault="001F7383" w:rsidP="000D1D4F">
      <w:pPr>
        <w:pStyle w:val="NormalWeb"/>
        <w:spacing w:line="240" w:lineRule="auto"/>
        <w:jc w:val="both"/>
        <w:rPr>
          <w:spacing w:val="2"/>
          <w:sz w:val="28"/>
          <w:szCs w:val="28"/>
          <w:lang w:val="vi-VN"/>
        </w:rPr>
      </w:pPr>
      <w:r w:rsidRPr="00F07E4B">
        <w:rPr>
          <w:spacing w:val="2"/>
          <w:sz w:val="28"/>
          <w:szCs w:val="28"/>
          <w:lang w:val="vi-VN"/>
        </w:rPr>
        <w:t>c) Thực hiện các biện pháp mã hóa giúp bảo vệ dữ liệu khỏi bị truy cập trái phép.</w:t>
      </w:r>
    </w:p>
    <w:p w14:paraId="13EBEBDE" w14:textId="77777777" w:rsidR="001F7383" w:rsidRPr="00F07E4B" w:rsidRDefault="001F7383" w:rsidP="000D1D4F">
      <w:pPr>
        <w:pStyle w:val="NormalWeb"/>
        <w:spacing w:line="240" w:lineRule="auto"/>
        <w:jc w:val="both"/>
        <w:rPr>
          <w:sz w:val="28"/>
          <w:szCs w:val="28"/>
          <w:lang w:val="vi-VN"/>
        </w:rPr>
      </w:pPr>
      <w:r w:rsidRPr="00F07E4B">
        <w:rPr>
          <w:sz w:val="28"/>
          <w:szCs w:val="28"/>
          <w:lang w:val="vi-VN"/>
        </w:rPr>
        <w:t>d) Sử dụng các biện pháp xác thực để đảm bảo rằng chỉ những người dùng được ủy quyền mới có thể truy cập và thao tác dữ liệu.</w:t>
      </w:r>
    </w:p>
    <w:p w14:paraId="5CC455D9" w14:textId="77777777" w:rsidR="001F7383" w:rsidRPr="00F07E4B" w:rsidRDefault="001F7383" w:rsidP="000D1D4F">
      <w:pPr>
        <w:pStyle w:val="NormalWeb"/>
        <w:spacing w:line="240" w:lineRule="auto"/>
        <w:jc w:val="both"/>
        <w:rPr>
          <w:spacing w:val="-2"/>
          <w:sz w:val="28"/>
          <w:szCs w:val="28"/>
          <w:lang w:val="vi-VN"/>
        </w:rPr>
      </w:pPr>
      <w:r w:rsidRPr="00F07E4B">
        <w:rPr>
          <w:spacing w:val="-2"/>
          <w:sz w:val="28"/>
          <w:szCs w:val="28"/>
          <w:lang w:val="vi-VN"/>
        </w:rPr>
        <w:t>đ) Thiết lập các quy tắc và hạn chế truy cập đối với từng loại dữ liệu, đảm bảo rằng chỉ những người dùng có nhu cầu mới có thể truy cập thông tin nhạy cảm</w:t>
      </w:r>
    </w:p>
    <w:p w14:paraId="731E5A7E" w14:textId="77777777" w:rsidR="001F7383" w:rsidRPr="00F07E4B" w:rsidRDefault="001F7383" w:rsidP="000D1D4F">
      <w:pPr>
        <w:pStyle w:val="NormalWeb"/>
        <w:spacing w:line="240" w:lineRule="auto"/>
        <w:jc w:val="both"/>
        <w:rPr>
          <w:sz w:val="28"/>
          <w:szCs w:val="28"/>
          <w:lang w:val="vi-VN"/>
        </w:rPr>
      </w:pPr>
      <w:r w:rsidRPr="00F07E4B">
        <w:rPr>
          <w:sz w:val="28"/>
          <w:szCs w:val="28"/>
          <w:lang w:val="vi-VN"/>
        </w:rPr>
        <w:t>e) Sử dụng các hệ thống giám sát và phát hiện xâm nhập để theo dõi hoạt động mạng và phát hiện các hành vi bất thường hoặc truy cập trái phép.</w:t>
      </w:r>
    </w:p>
    <w:p w14:paraId="6E828CDB" w14:textId="77777777" w:rsidR="001F7383" w:rsidRPr="00F07E4B" w:rsidRDefault="001F7383" w:rsidP="000D1D4F">
      <w:pPr>
        <w:pStyle w:val="NormalWeb"/>
        <w:spacing w:line="240" w:lineRule="auto"/>
        <w:jc w:val="both"/>
        <w:rPr>
          <w:sz w:val="28"/>
          <w:szCs w:val="28"/>
          <w:lang w:val="vi-VN"/>
        </w:rPr>
      </w:pPr>
      <w:r w:rsidRPr="00F07E4B">
        <w:rPr>
          <w:sz w:val="28"/>
          <w:szCs w:val="28"/>
          <w:lang w:val="vi-VN"/>
        </w:rPr>
        <w:t>g) Cài đặt và duy trì các phần mềm bảo mật như tường lửa, phần mềm diệt virus, và chống phần mềm độc hại để bảo vệ hệ thống khỏi các mối đe dọa.</w:t>
      </w:r>
    </w:p>
    <w:p w14:paraId="21629BC8" w14:textId="77777777" w:rsidR="001F7383" w:rsidRPr="00F07E4B" w:rsidRDefault="001F7383" w:rsidP="000D1D4F">
      <w:pPr>
        <w:pStyle w:val="NormalWeb"/>
        <w:spacing w:line="240" w:lineRule="auto"/>
        <w:jc w:val="both"/>
        <w:rPr>
          <w:sz w:val="28"/>
          <w:szCs w:val="28"/>
          <w:lang w:val="vi-VN"/>
        </w:rPr>
      </w:pPr>
      <w:r w:rsidRPr="00F07E4B">
        <w:rPr>
          <w:sz w:val="28"/>
          <w:szCs w:val="28"/>
          <w:lang w:val="vi-VN"/>
        </w:rPr>
        <w:t>h) Thực hiện đánh giá rủi ro định kỳ để xác định các điểm yếu trong hệ thống và áp dụng các biện pháp giảm thiểu rủi ro tương ứng.</w:t>
      </w:r>
    </w:p>
    <w:p w14:paraId="5EFF02A0" w14:textId="77777777" w:rsidR="001F7383" w:rsidRPr="00F07E4B" w:rsidRDefault="001F7383" w:rsidP="000D1D4F">
      <w:pPr>
        <w:pStyle w:val="NormalWeb"/>
        <w:spacing w:line="240" w:lineRule="auto"/>
        <w:jc w:val="both"/>
        <w:rPr>
          <w:sz w:val="28"/>
          <w:szCs w:val="28"/>
          <w:lang w:val="vi-VN"/>
        </w:rPr>
      </w:pPr>
      <w:r w:rsidRPr="00F07E4B">
        <w:rPr>
          <w:sz w:val="28"/>
          <w:szCs w:val="28"/>
          <w:lang w:val="vi-VN"/>
        </w:rPr>
        <w:t xml:space="preserve">i) Xây dựng phương án, kế hoạch xử lý sự cố dữ liệu để đảm bảo tổ chức có thể nhanh chóng ứng phó, khắc phục sự cố và hoạt động bình thường sau khi xảy ra các sự cố như tấn công mạng, mất dữ liệu hoặc hỏng hóc thiết bị. </w:t>
      </w:r>
    </w:p>
    <w:p w14:paraId="0C391084" w14:textId="671D50F1" w:rsidR="00531004" w:rsidRPr="00F07E4B" w:rsidRDefault="001F7383" w:rsidP="000D1D4F">
      <w:pPr>
        <w:pStyle w:val="NormalWeb"/>
        <w:spacing w:before="0" w:after="120" w:line="240" w:lineRule="auto"/>
        <w:jc w:val="both"/>
        <w:rPr>
          <w:spacing w:val="-2"/>
          <w:sz w:val="28"/>
          <w:szCs w:val="28"/>
          <w:lang w:val="vi-VN"/>
        </w:rPr>
      </w:pPr>
      <w:r w:rsidRPr="00F07E4B">
        <w:rPr>
          <w:spacing w:val="-2"/>
          <w:sz w:val="28"/>
          <w:szCs w:val="28"/>
          <w:lang w:val="vi-VN"/>
        </w:rPr>
        <w:t>k) Đào tạo nhân viên về các biện pháp bảo mật dữ liệu, cách nhận biết các mối đe dọa, và cách xử lý khi phát hiện rủi ro bảo mật. Huấn luyện, diễn tập, phòng ngừa sự cố, giám sát phát hiện, bảo đảm các điều kiện sẵn sàng khi có sự cố.</w:t>
      </w:r>
    </w:p>
    <w:p w14:paraId="6AB709EF" w14:textId="5E7D6F03" w:rsidR="001F7383" w:rsidRPr="00F07E4B" w:rsidRDefault="001F7383" w:rsidP="000D1D4F">
      <w:pPr>
        <w:pStyle w:val="NormalWeb"/>
        <w:spacing w:before="0" w:after="120" w:line="240" w:lineRule="auto"/>
        <w:jc w:val="both"/>
        <w:rPr>
          <w:sz w:val="28"/>
          <w:szCs w:val="28"/>
          <w:lang w:val="vi-VN"/>
        </w:rPr>
      </w:pPr>
      <w:r w:rsidRPr="00F07E4B">
        <w:rPr>
          <w:sz w:val="28"/>
          <w:szCs w:val="28"/>
          <w:lang w:val="vi-VN"/>
        </w:rPr>
        <w:t>l) Các biện pháp khác theo quy định của pháp luật.</w:t>
      </w:r>
    </w:p>
    <w:p w14:paraId="0BF74D12" w14:textId="605B2994" w:rsidR="003D335F" w:rsidRPr="00F07E4B" w:rsidRDefault="003D335F" w:rsidP="005C4558">
      <w:pPr>
        <w:pStyle w:val="Heading2"/>
        <w:rPr>
          <w:color w:val="auto"/>
          <w:lang w:val="vi-VN"/>
        </w:rPr>
      </w:pPr>
      <w:bookmarkStart w:id="47" w:name="_Toc170288643"/>
      <w:r w:rsidRPr="00F07E4B">
        <w:rPr>
          <w:color w:val="auto"/>
          <w:lang w:val="vi-VN"/>
        </w:rPr>
        <w:t>Quỹ phát triển dữ liệu quốc gia</w:t>
      </w:r>
      <w:bookmarkEnd w:id="47"/>
    </w:p>
    <w:p w14:paraId="40A2950A" w14:textId="77777777" w:rsidR="001C5020" w:rsidRPr="00F07E4B" w:rsidRDefault="001C5020" w:rsidP="003F414B">
      <w:pPr>
        <w:spacing w:line="240" w:lineRule="auto"/>
        <w:jc w:val="both"/>
        <w:rPr>
          <w:sz w:val="28"/>
          <w:szCs w:val="28"/>
          <w:lang w:val="vi-VN"/>
        </w:rPr>
      </w:pPr>
      <w:r w:rsidRPr="00F07E4B">
        <w:rPr>
          <w:sz w:val="28"/>
          <w:szCs w:val="28"/>
          <w:lang w:val="vi-VN"/>
        </w:rPr>
        <w:t>1. Quỹ hỗ trợ phát triển dữ liệu quốc gia là quỹ tài chính Nhà nước ngoài ngân sách, được hình thành ở Trung ương để huy động nguồn lực xã hội hỗ trợ việc xây dựng, phát triển, khai thác, ứng dụng, quản trị dữ liệu quốc gia.</w:t>
      </w:r>
    </w:p>
    <w:p w14:paraId="383C7048" w14:textId="77777777" w:rsidR="001C5020" w:rsidRPr="00F07E4B" w:rsidRDefault="001C5020" w:rsidP="003F414B">
      <w:pPr>
        <w:spacing w:line="240" w:lineRule="auto"/>
        <w:jc w:val="both"/>
        <w:rPr>
          <w:sz w:val="28"/>
          <w:szCs w:val="28"/>
          <w:lang w:val="vi-VN"/>
        </w:rPr>
      </w:pPr>
      <w:r w:rsidRPr="00F07E4B">
        <w:rPr>
          <w:sz w:val="28"/>
          <w:szCs w:val="28"/>
          <w:lang w:val="vi-VN"/>
        </w:rPr>
        <w:t>2. Quỹ hỗ trợ phát triển dữ liệu quốc gia được hình thành từ các nguồn tài chính sau đây:</w:t>
      </w:r>
    </w:p>
    <w:p w14:paraId="01AC5739" w14:textId="77777777" w:rsidR="001C5020" w:rsidRPr="00F07E4B" w:rsidRDefault="001C5020" w:rsidP="003F414B">
      <w:pPr>
        <w:spacing w:line="240" w:lineRule="auto"/>
        <w:jc w:val="both"/>
        <w:rPr>
          <w:sz w:val="28"/>
          <w:szCs w:val="28"/>
          <w:lang w:val="vi-VN"/>
        </w:rPr>
      </w:pPr>
      <w:r w:rsidRPr="00F07E4B">
        <w:rPr>
          <w:sz w:val="28"/>
          <w:szCs w:val="28"/>
          <w:lang w:val="vi-VN"/>
        </w:rPr>
        <w:t xml:space="preserve">a) </w:t>
      </w:r>
      <w:r w:rsidRPr="00F07E4B">
        <w:rPr>
          <w:iCs/>
          <w:sz w:val="28"/>
          <w:szCs w:val="28"/>
          <w:lang w:val="vi-VN"/>
        </w:rPr>
        <w:t>Hỗ trợ, viện trợ,</w:t>
      </w:r>
      <w:r w:rsidRPr="00F07E4B">
        <w:rPr>
          <w:iCs/>
          <w:szCs w:val="28"/>
          <w:lang w:val="vi-VN"/>
        </w:rPr>
        <w:t xml:space="preserve"> </w:t>
      </w:r>
      <w:r w:rsidRPr="00F07E4B">
        <w:rPr>
          <w:sz w:val="28"/>
          <w:szCs w:val="28"/>
          <w:lang w:val="vi-VN"/>
        </w:rPr>
        <w:t>đóng góp tự nguyện của các tổ chức, cá nhân trong nước, ngoài nước;</w:t>
      </w:r>
    </w:p>
    <w:p w14:paraId="4B9AC9BF" w14:textId="77777777" w:rsidR="001C5020" w:rsidRPr="00F07E4B" w:rsidRDefault="001C5020" w:rsidP="003F414B">
      <w:pPr>
        <w:spacing w:line="240" w:lineRule="auto"/>
        <w:jc w:val="both"/>
        <w:rPr>
          <w:sz w:val="28"/>
          <w:szCs w:val="28"/>
          <w:lang w:val="vi-VN"/>
        </w:rPr>
      </w:pPr>
      <w:r w:rsidRPr="00F07E4B">
        <w:rPr>
          <w:spacing w:val="-4"/>
          <w:sz w:val="28"/>
          <w:szCs w:val="28"/>
          <w:lang w:val="vi-VN"/>
        </w:rPr>
        <w:t>b</w:t>
      </w:r>
      <w:r w:rsidRPr="00F07E4B">
        <w:rPr>
          <w:sz w:val="28"/>
          <w:szCs w:val="28"/>
          <w:lang w:val="vi-VN"/>
        </w:rPr>
        <w:t>) Đóng góp từ doanh thu của doanh nghiệp nhà nước, đơn vị sự nghiệp công lập cung cấp sản phẩm, dịch vụ về dữ liệu.</w:t>
      </w:r>
    </w:p>
    <w:p w14:paraId="0C3A8C65" w14:textId="77777777" w:rsidR="001C5020" w:rsidRPr="00F07E4B" w:rsidRDefault="001C5020" w:rsidP="003F414B">
      <w:pPr>
        <w:spacing w:line="240" w:lineRule="auto"/>
        <w:jc w:val="both"/>
        <w:rPr>
          <w:iCs/>
          <w:sz w:val="28"/>
          <w:szCs w:val="28"/>
          <w:lang w:val="vi-VN"/>
        </w:rPr>
      </w:pPr>
      <w:r w:rsidRPr="00F07E4B">
        <w:rPr>
          <w:iCs/>
          <w:sz w:val="28"/>
          <w:szCs w:val="28"/>
          <w:lang w:val="vi-VN"/>
        </w:rPr>
        <w:t>c) Từ các nguồn khác theo quy định của pháp luật.</w:t>
      </w:r>
    </w:p>
    <w:p w14:paraId="3D28A74E" w14:textId="77777777" w:rsidR="001C5020" w:rsidRPr="00F07E4B" w:rsidRDefault="001C5020" w:rsidP="003F414B">
      <w:pPr>
        <w:spacing w:line="240" w:lineRule="auto"/>
        <w:jc w:val="both"/>
        <w:rPr>
          <w:spacing w:val="2"/>
          <w:sz w:val="28"/>
          <w:szCs w:val="28"/>
          <w:lang w:val="vi-VN"/>
        </w:rPr>
      </w:pPr>
      <w:r w:rsidRPr="00F07E4B">
        <w:rPr>
          <w:spacing w:val="2"/>
          <w:sz w:val="28"/>
          <w:szCs w:val="28"/>
          <w:lang w:val="vi-VN"/>
        </w:rPr>
        <w:t xml:space="preserve">3. Quỹ hỗ trợ phát triển dữ liệu quốc gia được ưu tiên </w:t>
      </w:r>
      <w:r w:rsidRPr="00F07E4B">
        <w:rPr>
          <w:spacing w:val="2"/>
          <w:sz w:val="28"/>
          <w:szCs w:val="28"/>
          <w:u w:color="FF0000"/>
          <w:lang w:val="vi-VN"/>
        </w:rPr>
        <w:t>chi các</w:t>
      </w:r>
      <w:r w:rsidRPr="00F07E4B">
        <w:rPr>
          <w:spacing w:val="2"/>
          <w:sz w:val="28"/>
          <w:szCs w:val="28"/>
          <w:lang w:val="vi-VN"/>
        </w:rPr>
        <w:t xml:space="preserve"> hoạt </w:t>
      </w:r>
      <w:r w:rsidRPr="00F07E4B">
        <w:rPr>
          <w:spacing w:val="2"/>
          <w:sz w:val="28"/>
          <w:szCs w:val="28"/>
          <w:u w:color="FF0000"/>
          <w:lang w:val="vi-VN"/>
        </w:rPr>
        <w:t>đ</w:t>
      </w:r>
      <w:r w:rsidRPr="00F07E4B">
        <w:rPr>
          <w:spacing w:val="2"/>
          <w:sz w:val="28"/>
          <w:szCs w:val="28"/>
          <w:lang w:val="vi-VN"/>
        </w:rPr>
        <w:t>ộng sau đây:</w:t>
      </w:r>
    </w:p>
    <w:p w14:paraId="5BA7200B" w14:textId="77777777" w:rsidR="001C5020" w:rsidRPr="00F07E4B" w:rsidRDefault="001C5020" w:rsidP="003F414B">
      <w:pPr>
        <w:spacing w:line="240" w:lineRule="auto"/>
        <w:jc w:val="both"/>
        <w:rPr>
          <w:sz w:val="28"/>
          <w:szCs w:val="28"/>
          <w:lang w:val="vi-VN"/>
        </w:rPr>
      </w:pPr>
      <w:r w:rsidRPr="00F07E4B">
        <w:rPr>
          <w:sz w:val="28"/>
          <w:szCs w:val="28"/>
          <w:lang w:val="vi-VN"/>
        </w:rPr>
        <w:t xml:space="preserve">a) Hỗ trợ việc đầu tư, xây dựng, mua sắm </w:t>
      </w:r>
      <w:r w:rsidRPr="00F07E4B">
        <w:rPr>
          <w:sz w:val="28"/>
          <w:szCs w:val="28"/>
          <w:u w:color="FF0000"/>
          <w:lang w:val="vi-VN"/>
        </w:rPr>
        <w:t>trang thiết</w:t>
      </w:r>
      <w:r w:rsidRPr="00F07E4B">
        <w:rPr>
          <w:sz w:val="28"/>
          <w:szCs w:val="28"/>
          <w:lang w:val="vi-VN"/>
        </w:rPr>
        <w:t xml:space="preserve"> bị phục vụ hoạt </w:t>
      </w:r>
      <w:r w:rsidRPr="00F07E4B">
        <w:rPr>
          <w:sz w:val="28"/>
          <w:szCs w:val="28"/>
          <w:u w:color="FF0000"/>
          <w:lang w:val="vi-VN"/>
        </w:rPr>
        <w:t>đ</w:t>
      </w:r>
      <w:r w:rsidRPr="00F07E4B">
        <w:rPr>
          <w:sz w:val="28"/>
          <w:szCs w:val="28"/>
          <w:lang w:val="vi-VN"/>
        </w:rPr>
        <w:t xml:space="preserve">ộng của Trung tâm dữ liệu quốc gia; </w:t>
      </w:r>
    </w:p>
    <w:p w14:paraId="3585357E" w14:textId="77777777" w:rsidR="001C5020" w:rsidRPr="00F07E4B" w:rsidRDefault="001C5020" w:rsidP="003F414B">
      <w:pPr>
        <w:spacing w:line="240" w:lineRule="auto"/>
        <w:jc w:val="both"/>
        <w:rPr>
          <w:sz w:val="28"/>
          <w:szCs w:val="28"/>
          <w:lang w:val="vi-VN"/>
        </w:rPr>
      </w:pPr>
      <w:r w:rsidRPr="00F07E4B">
        <w:rPr>
          <w:sz w:val="28"/>
          <w:szCs w:val="28"/>
          <w:lang w:val="vi-VN"/>
        </w:rPr>
        <w:t>b) Hỗ trợ cho người làm công tác xử lý, quản trị dữ liệu của Trung tâm dữ liệu quốc gia; người làm công tác xây dựng, phát triển, ứng dụng, xử lý dữ liệu trong Cơ sở dữ liệu tổng hợp quốc gia;</w:t>
      </w:r>
    </w:p>
    <w:p w14:paraId="5261E10A" w14:textId="69AFB25C" w:rsidR="001C5020" w:rsidRPr="00F07E4B" w:rsidRDefault="001C5020" w:rsidP="003F414B">
      <w:pPr>
        <w:spacing w:line="240" w:lineRule="auto"/>
        <w:jc w:val="both"/>
        <w:rPr>
          <w:sz w:val="28"/>
          <w:szCs w:val="28"/>
          <w:lang w:val="vi-VN"/>
        </w:rPr>
      </w:pPr>
      <w:r w:rsidRPr="00F07E4B">
        <w:rPr>
          <w:sz w:val="28"/>
          <w:szCs w:val="28"/>
          <w:lang w:val="vi-VN"/>
        </w:rPr>
        <w:t>c) Hỗ trợ việc nghiên cứu giải pháp gia tăng bảo vệ dữ liệu, chuyển giao công nghệ về dữ liệu, phát triển ứng dụng công nghệ liên quan đến dữ liệu;</w:t>
      </w:r>
    </w:p>
    <w:p w14:paraId="1003144D" w14:textId="77777777" w:rsidR="001C5020" w:rsidRPr="00F07E4B" w:rsidRDefault="001C5020" w:rsidP="003F414B">
      <w:pPr>
        <w:spacing w:line="240" w:lineRule="auto"/>
        <w:jc w:val="both"/>
        <w:rPr>
          <w:sz w:val="28"/>
          <w:szCs w:val="28"/>
          <w:lang w:val="vi-VN"/>
        </w:rPr>
      </w:pPr>
      <w:r w:rsidRPr="00F07E4B">
        <w:rPr>
          <w:sz w:val="28"/>
          <w:szCs w:val="28"/>
          <w:lang w:val="vi-VN"/>
        </w:rPr>
        <w:t>d) Hỗ trợ khen thưởng tổ chức, cá nhân có thành tích trong công tác xây dựng, phát triển dữ liệu;</w:t>
      </w:r>
    </w:p>
    <w:p w14:paraId="612E9561" w14:textId="77777777" w:rsidR="001C5020" w:rsidRPr="00F07E4B" w:rsidRDefault="001C5020" w:rsidP="003F414B">
      <w:pPr>
        <w:spacing w:line="240" w:lineRule="auto"/>
        <w:jc w:val="both"/>
        <w:rPr>
          <w:sz w:val="28"/>
          <w:szCs w:val="28"/>
          <w:lang w:val="vi-VN"/>
        </w:rPr>
      </w:pPr>
      <w:r w:rsidRPr="00F07E4B">
        <w:rPr>
          <w:sz w:val="28"/>
          <w:szCs w:val="28"/>
          <w:lang w:val="vi-VN"/>
        </w:rPr>
        <w:t>đ) Hỗ trợ hợp tác quốc tế về dữ liệu.</w:t>
      </w:r>
    </w:p>
    <w:p w14:paraId="5325880C" w14:textId="77777777" w:rsidR="001C5020" w:rsidRPr="00F07E4B" w:rsidRDefault="001C5020" w:rsidP="003F414B">
      <w:pPr>
        <w:spacing w:line="240" w:lineRule="auto"/>
        <w:jc w:val="both"/>
        <w:rPr>
          <w:sz w:val="28"/>
          <w:szCs w:val="28"/>
          <w:lang w:val="vi-VN"/>
        </w:rPr>
      </w:pPr>
      <w:r w:rsidRPr="00F07E4B">
        <w:rPr>
          <w:sz w:val="28"/>
          <w:szCs w:val="28"/>
          <w:lang w:val="vi-VN"/>
        </w:rPr>
        <w:t>4. Nguyên tắc hoạt động của Quỹ hỗ trợ phát triển dữ liệu quốc gia:</w:t>
      </w:r>
    </w:p>
    <w:p w14:paraId="61E11E15" w14:textId="77777777" w:rsidR="001C5020" w:rsidRPr="00F07E4B" w:rsidRDefault="001C5020" w:rsidP="003F414B">
      <w:pPr>
        <w:spacing w:line="240" w:lineRule="auto"/>
        <w:jc w:val="both"/>
        <w:rPr>
          <w:sz w:val="28"/>
          <w:szCs w:val="28"/>
          <w:lang w:val="vi-VN"/>
        </w:rPr>
      </w:pPr>
      <w:r w:rsidRPr="00F07E4B">
        <w:rPr>
          <w:sz w:val="28"/>
          <w:szCs w:val="28"/>
          <w:lang w:val="vi-VN"/>
        </w:rPr>
        <w:t>a) Không vì mục đích lợi nhuận;</w:t>
      </w:r>
    </w:p>
    <w:p w14:paraId="144BF0C9" w14:textId="77777777" w:rsidR="001C5020" w:rsidRPr="00F07E4B" w:rsidRDefault="001C5020" w:rsidP="003F414B">
      <w:pPr>
        <w:spacing w:line="240" w:lineRule="auto"/>
        <w:jc w:val="both"/>
        <w:rPr>
          <w:sz w:val="28"/>
          <w:szCs w:val="28"/>
          <w:lang w:val="vi-VN"/>
        </w:rPr>
      </w:pPr>
      <w:r w:rsidRPr="00F07E4B">
        <w:rPr>
          <w:sz w:val="28"/>
          <w:szCs w:val="28"/>
          <w:lang w:val="vi-VN"/>
        </w:rPr>
        <w:t>b) Quản lý, sử dụng đúng mục đích, đúng pháp luật, kịp thời, hiệu quả, bảo đảm công khai, minh bạch;</w:t>
      </w:r>
    </w:p>
    <w:p w14:paraId="40610ABD" w14:textId="77777777" w:rsidR="001C5020" w:rsidRPr="00F07E4B" w:rsidRDefault="001C5020" w:rsidP="003F414B">
      <w:pPr>
        <w:spacing w:line="240" w:lineRule="auto"/>
        <w:jc w:val="both"/>
        <w:rPr>
          <w:sz w:val="28"/>
          <w:szCs w:val="28"/>
          <w:lang w:val="vi-VN"/>
        </w:rPr>
      </w:pPr>
      <w:r w:rsidRPr="00F07E4B">
        <w:rPr>
          <w:sz w:val="28"/>
          <w:szCs w:val="28"/>
          <w:lang w:val="vi-VN"/>
        </w:rPr>
        <w:t xml:space="preserve">c) Hỗ trợ cho các hoạt động xây dựng, phát triển, khai thác, ứng dụng, quản trị dữ liệu mà ngân sách </w:t>
      </w:r>
      <w:r w:rsidRPr="00F07E4B">
        <w:rPr>
          <w:sz w:val="28"/>
          <w:szCs w:val="28"/>
          <w:u w:color="FF0000"/>
          <w:lang w:val="vi-VN"/>
        </w:rPr>
        <w:t>nhà nước</w:t>
      </w:r>
      <w:r w:rsidRPr="00F07E4B">
        <w:rPr>
          <w:sz w:val="28"/>
          <w:szCs w:val="28"/>
          <w:lang w:val="vi-VN"/>
        </w:rPr>
        <w:t xml:space="preserve"> chưa đầu tư hoặc chưa đáp ứng yêu cầu;</w:t>
      </w:r>
    </w:p>
    <w:p w14:paraId="65E5C595" w14:textId="77777777" w:rsidR="001C5020" w:rsidRPr="00F07E4B" w:rsidRDefault="001C5020" w:rsidP="003F414B">
      <w:pPr>
        <w:spacing w:line="240" w:lineRule="auto"/>
        <w:jc w:val="both"/>
        <w:rPr>
          <w:sz w:val="28"/>
          <w:szCs w:val="28"/>
          <w:lang w:val="vi-VN"/>
        </w:rPr>
      </w:pPr>
      <w:r w:rsidRPr="00F07E4B">
        <w:rPr>
          <w:sz w:val="28"/>
          <w:szCs w:val="28"/>
          <w:lang w:val="vi-VN"/>
        </w:rPr>
        <w:t>d) Không được chi trùng với ngân sách nhà nước.</w:t>
      </w:r>
    </w:p>
    <w:p w14:paraId="3AD9C590" w14:textId="77777777" w:rsidR="001C5020" w:rsidRPr="00F07E4B" w:rsidRDefault="001C5020" w:rsidP="003F414B">
      <w:pPr>
        <w:widowControl w:val="0"/>
        <w:spacing w:line="240" w:lineRule="auto"/>
        <w:jc w:val="both"/>
        <w:rPr>
          <w:sz w:val="28"/>
          <w:szCs w:val="28"/>
          <w:lang w:val="vi-VN"/>
        </w:rPr>
      </w:pPr>
      <w:bookmarkStart w:id="48" w:name="_Hlk154662249"/>
      <w:r w:rsidRPr="00F07E4B">
        <w:rPr>
          <w:sz w:val="28"/>
          <w:szCs w:val="28"/>
          <w:lang w:val="vi-VN"/>
        </w:rPr>
        <w:t xml:space="preserve">5. Chính phủ quy định chi tiết khoản 2 và khoản 3 Điều này; quy định việc thành lập, quản lý, sử dụng </w:t>
      </w:r>
      <w:bookmarkEnd w:id="48"/>
      <w:r w:rsidRPr="00F07E4B">
        <w:rPr>
          <w:sz w:val="28"/>
          <w:szCs w:val="28"/>
          <w:lang w:val="vi-VN"/>
        </w:rPr>
        <w:t>Quỹ hỗ trợ phát triển dữ liệu quốc gia.</w:t>
      </w:r>
    </w:p>
    <w:p w14:paraId="1D5053CA" w14:textId="211D40F1" w:rsidR="006C2659" w:rsidRPr="00F07E4B" w:rsidRDefault="006C2659" w:rsidP="005C4558">
      <w:pPr>
        <w:pStyle w:val="Heading2"/>
        <w:rPr>
          <w:color w:val="auto"/>
          <w:lang w:val="vi-VN"/>
        </w:rPr>
      </w:pPr>
      <w:bookmarkStart w:id="49" w:name="_Toc170288644"/>
      <w:r w:rsidRPr="00F07E4B">
        <w:rPr>
          <w:color w:val="auto"/>
          <w:lang w:val="vi-VN"/>
        </w:rPr>
        <w:t>Bảo vệ dữ liệu</w:t>
      </w:r>
      <w:bookmarkEnd w:id="49"/>
    </w:p>
    <w:p w14:paraId="2DAB4027" w14:textId="77777777" w:rsidR="006C2659" w:rsidRPr="00F07E4B" w:rsidRDefault="006C2659" w:rsidP="003F414B">
      <w:pPr>
        <w:spacing w:line="240" w:lineRule="auto"/>
        <w:jc w:val="both"/>
        <w:rPr>
          <w:rStyle w:val="normal-h1"/>
          <w:bCs/>
          <w:szCs w:val="28"/>
          <w:lang w:val="vi-VN"/>
        </w:rPr>
      </w:pPr>
      <w:r w:rsidRPr="00F07E4B">
        <w:rPr>
          <w:rStyle w:val="normal-h1"/>
          <w:bCs/>
          <w:spacing w:val="6"/>
          <w:szCs w:val="28"/>
          <w:lang w:val="vi-VN"/>
        </w:rPr>
        <w:t>1. Cơ quan, tổ chức, cá nhân phải tuân thủ quy định của pháp luật về dữ liệu, pháp luật về giao dịch điện tử, pháp luật về an toàn thông tin mạng, pháp luật về an ninh mạng và quy định khác của pháp luật có liên quan khi xử lý dữ liệu</w:t>
      </w:r>
      <w:r w:rsidRPr="00F07E4B">
        <w:rPr>
          <w:rStyle w:val="normal-h1"/>
          <w:bCs/>
          <w:szCs w:val="28"/>
          <w:lang w:val="vi-VN"/>
        </w:rPr>
        <w:t>.</w:t>
      </w:r>
    </w:p>
    <w:p w14:paraId="1DC8F4DB" w14:textId="77777777" w:rsidR="006C2659" w:rsidRPr="00F07E4B" w:rsidRDefault="006C2659" w:rsidP="003F414B">
      <w:pPr>
        <w:spacing w:line="240" w:lineRule="auto"/>
        <w:jc w:val="both"/>
        <w:rPr>
          <w:rStyle w:val="normal-h1"/>
          <w:bCs/>
          <w:szCs w:val="28"/>
          <w:lang w:val="vi-VN"/>
        </w:rPr>
      </w:pPr>
      <w:r w:rsidRPr="00F07E4B">
        <w:rPr>
          <w:rStyle w:val="normal-h1"/>
          <w:bCs/>
          <w:szCs w:val="28"/>
          <w:lang w:val="vi-VN"/>
        </w:rPr>
        <w:t xml:space="preserve">2. </w:t>
      </w:r>
      <w:r w:rsidRPr="00F07E4B">
        <w:rPr>
          <w:rStyle w:val="normal-h1"/>
          <w:bCs/>
          <w:szCs w:val="28"/>
          <w:u w:color="FF0000"/>
          <w:lang w:val="vi-VN"/>
        </w:rPr>
        <w:t>Dữ liệu thuộc</w:t>
      </w:r>
      <w:r w:rsidRPr="00F07E4B">
        <w:rPr>
          <w:rStyle w:val="normal-h1"/>
          <w:bCs/>
          <w:szCs w:val="28"/>
          <w:lang w:val="vi-VN"/>
        </w:rPr>
        <w:t xml:space="preserve"> phạm vi bí mật nhà nước phải tuân thủ quy định của pháp luật về bảo vệ bí mật nhà nước và pháp luật về cơ yếu.</w:t>
      </w:r>
    </w:p>
    <w:p w14:paraId="4166437C" w14:textId="37E0A85A" w:rsidR="006C2659" w:rsidRPr="00F07E4B" w:rsidRDefault="006C2659" w:rsidP="003F414B">
      <w:pPr>
        <w:spacing w:line="240" w:lineRule="auto"/>
        <w:jc w:val="both"/>
        <w:rPr>
          <w:rStyle w:val="normal-h1"/>
          <w:bCs/>
          <w:szCs w:val="28"/>
          <w:lang w:val="vi-VN"/>
        </w:rPr>
      </w:pPr>
      <w:r w:rsidRPr="00F07E4B">
        <w:rPr>
          <w:rStyle w:val="normal-h1"/>
          <w:bCs/>
          <w:szCs w:val="28"/>
          <w:lang w:val="vi-VN"/>
        </w:rPr>
        <w:t>3. Việc bảo vệ dữ liệu cá nhân tuân thủ theo quy định của pháp luật về bảo vệ dữ liệu cá nhân.</w:t>
      </w:r>
    </w:p>
    <w:p w14:paraId="7135B02E" w14:textId="119C8EC7" w:rsidR="006C2659" w:rsidRPr="00F07E4B" w:rsidRDefault="006C2659" w:rsidP="005C4558">
      <w:pPr>
        <w:pStyle w:val="Heading2"/>
        <w:rPr>
          <w:color w:val="auto"/>
          <w:lang w:val="vi-VN"/>
        </w:rPr>
      </w:pPr>
      <w:bookmarkStart w:id="50" w:name="_Toc170288645"/>
      <w:r w:rsidRPr="00F07E4B">
        <w:rPr>
          <w:color w:val="auto"/>
          <w:lang w:val="vi-VN"/>
        </w:rPr>
        <w:t>Hợp tác quốc tế về dữ liệu</w:t>
      </w:r>
      <w:bookmarkEnd w:id="50"/>
    </w:p>
    <w:p w14:paraId="1C8BC358" w14:textId="15C7BBFF" w:rsidR="0011683F" w:rsidRPr="00F07E4B" w:rsidRDefault="0011683F" w:rsidP="003F414B">
      <w:pPr>
        <w:spacing w:line="240" w:lineRule="auto"/>
        <w:jc w:val="both"/>
        <w:rPr>
          <w:sz w:val="28"/>
          <w:szCs w:val="28"/>
          <w:lang w:val="vi-VN"/>
        </w:rPr>
      </w:pPr>
      <w:r w:rsidRPr="00F07E4B">
        <w:rPr>
          <w:sz w:val="28"/>
          <w:szCs w:val="28"/>
          <w:lang w:val="vi-VN"/>
        </w:rPr>
        <w:t>1. Hợp tác quốc tế về dữ liệu được thực hiện trên cơ sở bình đẳng, cùng có lợi, tăng cường sức mạnh tổng hợp và nâng cao vị thế, uy tín của quốc gia, tôn trọng độc lập chủ quyền và toàn vẹn lãnh thổ, tuân thủ pháp luật của mỗi bên, pháp luật quốc tế và cam kết trong các điều ước quốc tế, thỏa thuận quốc tế có liên quan đến dữ liệu.</w:t>
      </w:r>
    </w:p>
    <w:p w14:paraId="6196F153" w14:textId="2A83DDE9" w:rsidR="0011683F" w:rsidRPr="00F07E4B" w:rsidRDefault="0011683F" w:rsidP="003F414B">
      <w:pPr>
        <w:spacing w:line="240" w:lineRule="auto"/>
        <w:jc w:val="both"/>
        <w:rPr>
          <w:sz w:val="28"/>
          <w:szCs w:val="28"/>
          <w:lang w:val="vi-VN"/>
        </w:rPr>
      </w:pPr>
      <w:r w:rsidRPr="00F07E4B">
        <w:rPr>
          <w:sz w:val="28"/>
          <w:szCs w:val="28"/>
          <w:lang w:val="vi-VN"/>
        </w:rPr>
        <w:t>2. Nhà nước khuyến khích đầu tư, hợp tác và hỗ trợ quốc tế cho công tác quản lý nhà nước, đào tạo nguồn nhân lực, chia sẻ thông tin về dữ liệu, nghiên cứu khoa học, chuyển giao công nghệ tiên tiến và các hoạt động khác về trao đổi dữ liệu xuyên biên giới.</w:t>
      </w:r>
    </w:p>
    <w:p w14:paraId="5DF9C4C6" w14:textId="76B4EBD2" w:rsidR="0011683F" w:rsidRPr="00F07E4B" w:rsidRDefault="0011683F" w:rsidP="003F414B">
      <w:pPr>
        <w:spacing w:line="240" w:lineRule="auto"/>
        <w:jc w:val="both"/>
        <w:rPr>
          <w:sz w:val="28"/>
          <w:szCs w:val="28"/>
          <w:lang w:val="vi-VN"/>
        </w:rPr>
      </w:pPr>
      <w:r w:rsidRPr="00F07E4B">
        <w:rPr>
          <w:sz w:val="28"/>
          <w:szCs w:val="28"/>
          <w:lang w:val="vi-VN"/>
        </w:rPr>
        <w:t>3. Nhà nước Cộng hòa xã hội chủ nghĩa Việt Nam thực hiện hợp tác quốc tế về dữ liệu phù hợp với pháp luật Việt Nam và pháp luật quốc tế; thực hiện điều ước quốc tế liên quan đến dữ liệu mà nước Cộng hòa xã hội chủ nghĩa Việt Nam là thành viên.</w:t>
      </w:r>
    </w:p>
    <w:p w14:paraId="59083FC1" w14:textId="625BFAE2" w:rsidR="00FE13A5" w:rsidRPr="00F07E4B" w:rsidRDefault="008031D0" w:rsidP="008031D0">
      <w:pPr>
        <w:pStyle w:val="Heading1"/>
        <w:rPr>
          <w:rFonts w:eastAsia="Calibri"/>
          <w:noProof/>
          <w:color w:val="auto"/>
          <w:lang w:val="vi-VN"/>
        </w:rPr>
      </w:pPr>
      <w:r w:rsidRPr="00F07E4B">
        <w:rPr>
          <w:rFonts w:asciiTheme="minorHAnsi" w:hAnsiTheme="minorHAnsi"/>
          <w:color w:val="auto"/>
          <w:lang w:val="vi-VN"/>
        </w:rPr>
        <w:br/>
      </w:r>
      <w:bookmarkStart w:id="51" w:name="_Toc170288646"/>
      <w:r w:rsidR="00310043" w:rsidRPr="00F07E4B">
        <w:rPr>
          <w:color w:val="auto"/>
          <w:lang w:val="vi-VN"/>
        </w:rPr>
        <w:t>CƠ SỞ DỮ LIỆU TỔNG HỢP QUỐC GIA</w:t>
      </w:r>
      <w:bookmarkEnd w:id="51"/>
    </w:p>
    <w:p w14:paraId="25E48050" w14:textId="5EF682CB" w:rsidR="004B1699" w:rsidRPr="00F07E4B" w:rsidRDefault="004B1699" w:rsidP="005C4558">
      <w:pPr>
        <w:pStyle w:val="Heading2"/>
        <w:rPr>
          <w:color w:val="auto"/>
          <w:lang w:val="vi-VN"/>
        </w:rPr>
      </w:pPr>
      <w:bookmarkStart w:id="52" w:name="_Toc170288647"/>
      <w:r w:rsidRPr="00F07E4B">
        <w:rPr>
          <w:color w:val="auto"/>
          <w:lang w:val="vi-VN"/>
        </w:rPr>
        <w:t>Yêu cầu xây dựng và quản lý Cơ sở dữ liệu</w:t>
      </w:r>
      <w:r w:rsidR="006D0495" w:rsidRPr="00BF7185">
        <w:rPr>
          <w:rFonts w:asciiTheme="minorHAnsi" w:hAnsiTheme="minorHAnsi"/>
          <w:color w:val="auto"/>
          <w:lang w:val="vi-VN"/>
        </w:rPr>
        <w:t xml:space="preserve"> </w:t>
      </w:r>
      <w:r w:rsidR="006D0495" w:rsidRPr="00BF7185">
        <w:rPr>
          <w:rFonts w:ascii="Times New Roman" w:hAnsi="Times New Roman" w:cs="Times New Roman"/>
          <w:b/>
          <w:bCs w:val="0"/>
          <w:color w:val="auto"/>
          <w:szCs w:val="28"/>
          <w:lang w:val="vi-VN"/>
        </w:rPr>
        <w:t>tổng hợp</w:t>
      </w:r>
      <w:r w:rsidRPr="00F07E4B">
        <w:rPr>
          <w:color w:val="auto"/>
          <w:lang w:val="vi-VN"/>
        </w:rPr>
        <w:t xml:space="preserve"> quốc gia </w:t>
      </w:r>
      <w:bookmarkEnd w:id="52"/>
    </w:p>
    <w:p w14:paraId="122FF824" w14:textId="072BABF2" w:rsidR="004B1699" w:rsidRPr="00F07E4B" w:rsidRDefault="004B1699" w:rsidP="003F414B">
      <w:pPr>
        <w:spacing w:line="240" w:lineRule="auto"/>
        <w:jc w:val="both"/>
        <w:rPr>
          <w:bCs/>
          <w:sz w:val="28"/>
          <w:szCs w:val="28"/>
          <w:lang w:val="vi-VN"/>
        </w:rPr>
      </w:pPr>
      <w:r w:rsidRPr="00F07E4B">
        <w:rPr>
          <w:bCs/>
          <w:sz w:val="28"/>
          <w:szCs w:val="28"/>
          <w:lang w:val="vi-VN"/>
        </w:rPr>
        <w:t xml:space="preserve">1. Cơ sở dữ liệu tổng hợp quốc gia được </w:t>
      </w:r>
      <w:r w:rsidR="00DA7E04" w:rsidRPr="00F07E4B">
        <w:rPr>
          <w:bCs/>
          <w:sz w:val="28"/>
          <w:szCs w:val="28"/>
          <w:lang w:val="vi-VN"/>
        </w:rPr>
        <w:t>Chính phủ xây dựng</w:t>
      </w:r>
      <w:r w:rsidRPr="00F07E4B">
        <w:rPr>
          <w:bCs/>
          <w:sz w:val="28"/>
          <w:szCs w:val="28"/>
          <w:lang w:val="vi-VN"/>
        </w:rPr>
        <w:t xml:space="preserve"> và quản lý tập trung, thống nhất tại </w:t>
      </w:r>
      <w:r w:rsidR="00DA7E04" w:rsidRPr="00F07E4B">
        <w:rPr>
          <w:bCs/>
          <w:sz w:val="28"/>
          <w:szCs w:val="28"/>
          <w:lang w:val="vi-VN"/>
        </w:rPr>
        <w:t>Trung tâm dữ liệu quốc gia.</w:t>
      </w:r>
    </w:p>
    <w:p w14:paraId="5BEC5366" w14:textId="4B34ABDC" w:rsidR="004B1699" w:rsidRPr="00F07E4B" w:rsidRDefault="004B1699" w:rsidP="003F414B">
      <w:pPr>
        <w:spacing w:line="240" w:lineRule="auto"/>
        <w:jc w:val="both"/>
        <w:rPr>
          <w:bCs/>
          <w:sz w:val="28"/>
          <w:szCs w:val="28"/>
          <w:lang w:val="vi-VN"/>
        </w:rPr>
      </w:pPr>
      <w:r w:rsidRPr="00F07E4B">
        <w:rPr>
          <w:bCs/>
          <w:sz w:val="28"/>
          <w:szCs w:val="28"/>
          <w:lang w:val="vi-VN"/>
        </w:rPr>
        <w:t>2. Cơ sở dữ liệu tổng hợp quốc gia được xây dựng theo tiêu chuẩn, quy chuẩn kỹ thuật công nghệ thông tin, định mức kinh tế - kỹ thuật, bảo đảm hoạt động ổn định, liên tục.</w:t>
      </w:r>
    </w:p>
    <w:p w14:paraId="391310A4" w14:textId="77777777" w:rsidR="004B1699" w:rsidRPr="00F07E4B" w:rsidRDefault="004B1699" w:rsidP="003F414B">
      <w:pPr>
        <w:spacing w:line="240" w:lineRule="auto"/>
        <w:jc w:val="both"/>
        <w:rPr>
          <w:bCs/>
          <w:sz w:val="28"/>
          <w:szCs w:val="28"/>
          <w:lang w:val="vi-VN"/>
        </w:rPr>
      </w:pPr>
      <w:r w:rsidRPr="00F07E4B">
        <w:rPr>
          <w:bCs/>
          <w:sz w:val="28"/>
          <w:szCs w:val="28"/>
          <w:lang w:val="vi-VN"/>
        </w:rPr>
        <w:t>3. Bảo đảm an ninh, an toàn thông tin, bảo vệ dữ liệu cá nhân, thuận lợi cho việc thu thập, cập nhật, điều chỉnh, khai thác, sử dụng.</w:t>
      </w:r>
    </w:p>
    <w:p w14:paraId="595A5BA7" w14:textId="1CE508AB" w:rsidR="004B1699" w:rsidRPr="00F07E4B" w:rsidRDefault="004B1699" w:rsidP="003F414B">
      <w:pPr>
        <w:spacing w:line="240" w:lineRule="auto"/>
        <w:jc w:val="both"/>
        <w:rPr>
          <w:bCs/>
          <w:sz w:val="28"/>
          <w:szCs w:val="28"/>
          <w:lang w:val="vi-VN"/>
        </w:rPr>
      </w:pPr>
      <w:r w:rsidRPr="00F07E4B">
        <w:rPr>
          <w:bCs/>
          <w:sz w:val="28"/>
          <w:szCs w:val="28"/>
          <w:lang w:val="vi-VN"/>
        </w:rPr>
        <w:t>4. Bảo đảm kết nối, chia sẻ với các cơ sở dữ liệu quốc gia, cơ sở dữ liệu chuyên ngành, cơ sở dữ liệu khác</w:t>
      </w:r>
      <w:r w:rsidR="00DA7E04" w:rsidRPr="00F07E4B">
        <w:rPr>
          <w:bCs/>
          <w:sz w:val="28"/>
          <w:szCs w:val="28"/>
          <w:lang w:val="vi-VN"/>
        </w:rPr>
        <w:t xml:space="preserve"> </w:t>
      </w:r>
      <w:r w:rsidRPr="00F07E4B">
        <w:rPr>
          <w:bCs/>
          <w:sz w:val="28"/>
          <w:szCs w:val="28"/>
          <w:lang w:val="vi-VN"/>
        </w:rPr>
        <w:t xml:space="preserve">và hệ thống thông tin </w:t>
      </w:r>
      <w:r w:rsidR="00DA7E04" w:rsidRPr="00F07E4B">
        <w:rPr>
          <w:bCs/>
          <w:sz w:val="28"/>
          <w:szCs w:val="28"/>
          <w:lang w:val="vi-VN"/>
        </w:rPr>
        <w:t>khác.</w:t>
      </w:r>
    </w:p>
    <w:p w14:paraId="5BC4230F" w14:textId="77777777" w:rsidR="004B1699" w:rsidRPr="00F07E4B" w:rsidRDefault="004B1699" w:rsidP="003F414B">
      <w:pPr>
        <w:spacing w:line="240" w:lineRule="auto"/>
        <w:jc w:val="both"/>
        <w:rPr>
          <w:bCs/>
          <w:sz w:val="28"/>
          <w:szCs w:val="28"/>
          <w:lang w:val="vi-VN"/>
        </w:rPr>
      </w:pPr>
      <w:r w:rsidRPr="00F07E4B">
        <w:rPr>
          <w:bCs/>
          <w:sz w:val="28"/>
          <w:szCs w:val="28"/>
          <w:lang w:val="vi-VN"/>
        </w:rPr>
        <w:t>5. Bảo đảm quyền khai thác thông tin của cơ quan, tổ chức, cá nhân theo quy định của pháp luật.</w:t>
      </w:r>
    </w:p>
    <w:p w14:paraId="3706219D" w14:textId="128115C6" w:rsidR="00FE13A5" w:rsidRPr="00F07E4B" w:rsidRDefault="007D68E4" w:rsidP="005C4558">
      <w:pPr>
        <w:pStyle w:val="Heading2"/>
        <w:rPr>
          <w:color w:val="auto"/>
          <w:lang w:val="vi-VN"/>
        </w:rPr>
      </w:pPr>
      <w:bookmarkStart w:id="53" w:name="_Toc170288648"/>
      <w:r w:rsidRPr="00F07E4B">
        <w:rPr>
          <w:color w:val="auto"/>
          <w:lang w:val="vi-VN"/>
        </w:rPr>
        <w:t xml:space="preserve">Thu thập, cập nhật, đồng bộ dữ liệu vào </w:t>
      </w:r>
      <w:r w:rsidR="00E34DD4" w:rsidRPr="00F07E4B">
        <w:rPr>
          <w:color w:val="auto"/>
          <w:lang w:val="vi-VN"/>
        </w:rPr>
        <w:t>Cơ sở dữ liệu tổng hợp quốc gia</w:t>
      </w:r>
      <w:bookmarkEnd w:id="53"/>
    </w:p>
    <w:p w14:paraId="468C02EE" w14:textId="63741BAC" w:rsidR="00635DF9" w:rsidRPr="00F07E4B" w:rsidRDefault="00635DF9" w:rsidP="003F414B">
      <w:pPr>
        <w:spacing w:line="240" w:lineRule="auto"/>
        <w:jc w:val="both"/>
        <w:rPr>
          <w:bCs/>
          <w:sz w:val="28"/>
          <w:szCs w:val="28"/>
          <w:lang w:val="vi-VN"/>
        </w:rPr>
      </w:pPr>
      <w:r w:rsidRPr="00F07E4B">
        <w:rPr>
          <w:bCs/>
          <w:sz w:val="28"/>
          <w:szCs w:val="28"/>
          <w:lang w:val="vi-VN"/>
        </w:rPr>
        <w:t xml:space="preserve">1. </w:t>
      </w:r>
      <w:bookmarkStart w:id="54" w:name="_Hlk163049030"/>
      <w:r w:rsidR="007518C3" w:rsidRPr="00F07E4B">
        <w:rPr>
          <w:bCs/>
          <w:sz w:val="28"/>
          <w:szCs w:val="28"/>
          <w:lang w:val="vi-VN"/>
        </w:rPr>
        <w:t xml:space="preserve">Dữ liệu được </w:t>
      </w:r>
      <w:bookmarkStart w:id="55" w:name="_Hlk167460724"/>
      <w:r w:rsidR="007518C3" w:rsidRPr="00F07E4B">
        <w:rPr>
          <w:bCs/>
          <w:sz w:val="28"/>
          <w:szCs w:val="28"/>
          <w:lang w:val="vi-VN"/>
        </w:rPr>
        <w:t>thu thập, cập nhật, đồng bộ</w:t>
      </w:r>
      <w:r w:rsidR="00264A4C" w:rsidRPr="00F07E4B">
        <w:rPr>
          <w:bCs/>
          <w:sz w:val="28"/>
          <w:szCs w:val="28"/>
          <w:lang w:val="vi-VN"/>
        </w:rPr>
        <w:t xml:space="preserve"> </w:t>
      </w:r>
      <w:r w:rsidR="007518C3" w:rsidRPr="00F07E4B">
        <w:rPr>
          <w:bCs/>
          <w:sz w:val="28"/>
          <w:szCs w:val="28"/>
          <w:lang w:val="vi-VN"/>
        </w:rPr>
        <w:t xml:space="preserve">vào </w:t>
      </w:r>
      <w:r w:rsidR="00741059" w:rsidRPr="00F07E4B">
        <w:rPr>
          <w:bCs/>
          <w:sz w:val="28"/>
          <w:szCs w:val="28"/>
          <w:lang w:val="vi-VN"/>
        </w:rPr>
        <w:t xml:space="preserve">Cơ sở dữ liệu tổng hợp quốc gia </w:t>
      </w:r>
      <w:r w:rsidR="007518C3" w:rsidRPr="00F07E4B">
        <w:rPr>
          <w:bCs/>
          <w:sz w:val="28"/>
          <w:szCs w:val="28"/>
          <w:lang w:val="vi-VN"/>
        </w:rPr>
        <w:t xml:space="preserve">bao </w:t>
      </w:r>
      <w:r w:rsidR="00741059" w:rsidRPr="00F07E4B">
        <w:rPr>
          <w:bCs/>
          <w:sz w:val="28"/>
          <w:szCs w:val="28"/>
          <w:lang w:val="vi-VN"/>
        </w:rPr>
        <w:t xml:space="preserve">gồm </w:t>
      </w:r>
      <w:r w:rsidR="007607E9" w:rsidRPr="00F07E4B">
        <w:rPr>
          <w:bCs/>
          <w:sz w:val="28"/>
          <w:szCs w:val="28"/>
          <w:lang w:val="vi-VN"/>
        </w:rPr>
        <w:t>dữ liệu mở, dữ liệu dùng chung</w:t>
      </w:r>
      <w:r w:rsidR="008D6C1A">
        <w:rPr>
          <w:bCs/>
          <w:sz w:val="28"/>
          <w:szCs w:val="28"/>
        </w:rPr>
        <w:t xml:space="preserve"> của cơ sở dữ liệu quốc gia, cơ sở dữ liệu chuyên ngành</w:t>
      </w:r>
      <w:r w:rsidR="007607E9" w:rsidRPr="00F07E4B">
        <w:rPr>
          <w:bCs/>
          <w:sz w:val="28"/>
          <w:szCs w:val="28"/>
          <w:lang w:val="vi-VN"/>
        </w:rPr>
        <w:t xml:space="preserve"> được quy định tại </w:t>
      </w:r>
      <w:r w:rsidR="007607E9" w:rsidRPr="00F07E4B">
        <w:rPr>
          <w:bCs/>
          <w:sz w:val="28"/>
          <w:szCs w:val="28"/>
          <w:u w:color="FF0000"/>
          <w:lang w:val="vi-VN"/>
        </w:rPr>
        <w:t>điểm a</w:t>
      </w:r>
      <w:r w:rsidR="007607E9" w:rsidRPr="00F07E4B">
        <w:rPr>
          <w:bCs/>
          <w:sz w:val="28"/>
          <w:szCs w:val="28"/>
          <w:lang w:val="vi-VN"/>
        </w:rPr>
        <w:t xml:space="preserve">, </w:t>
      </w:r>
      <w:r w:rsidR="007607E9" w:rsidRPr="00F07E4B">
        <w:rPr>
          <w:bCs/>
          <w:sz w:val="28"/>
          <w:szCs w:val="28"/>
          <w:u w:color="FF0000"/>
          <w:lang w:val="vi-VN"/>
        </w:rPr>
        <w:t>điểm b khoản 1</w:t>
      </w:r>
      <w:r w:rsidR="007607E9" w:rsidRPr="00F07E4B">
        <w:rPr>
          <w:bCs/>
          <w:sz w:val="28"/>
          <w:szCs w:val="28"/>
          <w:lang w:val="vi-VN"/>
        </w:rPr>
        <w:t xml:space="preserve"> Điều </w:t>
      </w:r>
      <w:r w:rsidR="006B25F7" w:rsidRPr="00F07E4B">
        <w:rPr>
          <w:bCs/>
          <w:sz w:val="28"/>
          <w:szCs w:val="28"/>
          <w:lang w:val="vi-VN"/>
        </w:rPr>
        <w:t xml:space="preserve">9 </w:t>
      </w:r>
      <w:r w:rsidR="00C83152" w:rsidRPr="00F07E4B">
        <w:rPr>
          <w:bCs/>
          <w:sz w:val="28"/>
          <w:szCs w:val="28"/>
          <w:lang w:val="vi-VN"/>
        </w:rPr>
        <w:t>Luật này</w:t>
      </w:r>
      <w:r w:rsidR="00187D80" w:rsidRPr="00F07E4B">
        <w:rPr>
          <w:bCs/>
          <w:sz w:val="28"/>
          <w:szCs w:val="28"/>
          <w:lang w:val="vi-VN"/>
        </w:rPr>
        <w:t xml:space="preserve">, dữ liệu dùng riêng quy định tại khoản </w:t>
      </w:r>
      <w:r w:rsidR="006D0495" w:rsidRPr="00BF7185">
        <w:rPr>
          <w:bCs/>
          <w:sz w:val="28"/>
          <w:szCs w:val="28"/>
          <w:lang w:val="vi-VN"/>
        </w:rPr>
        <w:t>4</w:t>
      </w:r>
      <w:r w:rsidR="00187D80" w:rsidRPr="00F07E4B">
        <w:rPr>
          <w:bCs/>
          <w:sz w:val="28"/>
          <w:szCs w:val="28"/>
          <w:lang w:val="vi-VN"/>
        </w:rPr>
        <w:t xml:space="preserve"> Điều này</w:t>
      </w:r>
      <w:r w:rsidR="00C83152" w:rsidRPr="00F07E4B">
        <w:rPr>
          <w:bCs/>
          <w:sz w:val="28"/>
          <w:szCs w:val="28"/>
          <w:lang w:val="vi-VN"/>
        </w:rPr>
        <w:t xml:space="preserve"> và dữ liệu được cung cấp quy định tại Điều 1</w:t>
      </w:r>
      <w:r w:rsidR="00E5137B" w:rsidRPr="00F07E4B">
        <w:rPr>
          <w:bCs/>
          <w:sz w:val="28"/>
          <w:szCs w:val="28"/>
          <w:lang w:val="vi-VN"/>
        </w:rPr>
        <w:t>5</w:t>
      </w:r>
      <w:r w:rsidR="00C83152" w:rsidRPr="00F07E4B">
        <w:rPr>
          <w:bCs/>
          <w:sz w:val="28"/>
          <w:szCs w:val="28"/>
          <w:lang w:val="vi-VN"/>
        </w:rPr>
        <w:t xml:space="preserve"> Luật này</w:t>
      </w:r>
      <w:r w:rsidR="006D0495" w:rsidRPr="00BF7185">
        <w:rPr>
          <w:bCs/>
          <w:sz w:val="28"/>
          <w:szCs w:val="28"/>
          <w:lang w:val="vi-VN"/>
        </w:rPr>
        <w:t xml:space="preserve">, </w:t>
      </w:r>
      <w:r w:rsidR="006D0495" w:rsidRPr="006D0495">
        <w:rPr>
          <w:bCs/>
          <w:sz w:val="28"/>
          <w:szCs w:val="28"/>
          <w:lang w:val="vi-VN"/>
        </w:rPr>
        <w:t xml:space="preserve">dữ liệu mở do chính phủ các nước, các tổ chức quốc tế </w:t>
      </w:r>
      <w:r w:rsidR="002D52CA" w:rsidRPr="002D52CA">
        <w:rPr>
          <w:bCs/>
          <w:sz w:val="28"/>
          <w:szCs w:val="28"/>
          <w:lang w:val="vi-VN"/>
        </w:rPr>
        <w:t>công bố</w:t>
      </w:r>
      <w:r w:rsidR="002D52CA">
        <w:rPr>
          <w:bCs/>
          <w:sz w:val="28"/>
          <w:szCs w:val="28"/>
        </w:rPr>
        <w:t xml:space="preserve"> và</w:t>
      </w:r>
      <w:r w:rsidR="002D52CA" w:rsidRPr="002D52CA">
        <w:rPr>
          <w:bCs/>
          <w:sz w:val="28"/>
          <w:szCs w:val="28"/>
          <w:lang w:val="vi-VN"/>
        </w:rPr>
        <w:t xml:space="preserve"> </w:t>
      </w:r>
      <w:r w:rsidR="006D0495" w:rsidRPr="006D0495">
        <w:rPr>
          <w:bCs/>
          <w:sz w:val="28"/>
          <w:szCs w:val="28"/>
          <w:lang w:val="vi-VN"/>
        </w:rPr>
        <w:t>dữ liệu khác thu thập từ hoạt động hoạt động hợp tác quốc tế về dữ liệu</w:t>
      </w:r>
      <w:r w:rsidR="006D0495" w:rsidRPr="00BF7185">
        <w:rPr>
          <w:bCs/>
          <w:sz w:val="28"/>
          <w:szCs w:val="28"/>
          <w:lang w:val="vi-VN"/>
        </w:rPr>
        <w:t>;</w:t>
      </w:r>
      <w:r w:rsidR="00221AD2" w:rsidRPr="00F07E4B">
        <w:rPr>
          <w:bCs/>
          <w:sz w:val="28"/>
          <w:szCs w:val="28"/>
          <w:lang w:val="vi-VN"/>
        </w:rPr>
        <w:t xml:space="preserve"> trừ dữ liệu </w:t>
      </w:r>
      <w:r w:rsidR="00C857D6" w:rsidRPr="00F07E4B">
        <w:rPr>
          <w:bCs/>
          <w:sz w:val="28"/>
          <w:szCs w:val="28"/>
          <w:lang w:val="vi-VN"/>
        </w:rPr>
        <w:t>do Bộ Quốc phòng quản lý</w:t>
      </w:r>
      <w:r w:rsidR="00221AD2" w:rsidRPr="00F07E4B">
        <w:rPr>
          <w:bCs/>
          <w:sz w:val="28"/>
          <w:szCs w:val="28"/>
          <w:lang w:val="vi-VN"/>
        </w:rPr>
        <w:t>.</w:t>
      </w:r>
    </w:p>
    <w:bookmarkEnd w:id="55"/>
    <w:p w14:paraId="2F1BEE6A" w14:textId="58D558E1" w:rsidR="00E95F62" w:rsidRPr="00F07E4B" w:rsidRDefault="00E95F62" w:rsidP="003F414B">
      <w:pPr>
        <w:spacing w:line="240" w:lineRule="auto"/>
        <w:jc w:val="both"/>
        <w:rPr>
          <w:spacing w:val="4"/>
          <w:sz w:val="28"/>
          <w:szCs w:val="28"/>
          <w:lang w:val="vi-VN"/>
        </w:rPr>
      </w:pPr>
      <w:r w:rsidRPr="00F07E4B">
        <w:rPr>
          <w:spacing w:val="4"/>
          <w:sz w:val="28"/>
          <w:szCs w:val="28"/>
          <w:lang w:val="vi-VN"/>
        </w:rPr>
        <w:t>2. Nguồn thu thập, đồng bộ, điều chỉnh, cập nhật thông tin trong Cơ sở dữ liệu tổng hợp quốc gia:</w:t>
      </w:r>
    </w:p>
    <w:p w14:paraId="5D962CBA" w14:textId="77777777" w:rsidR="00E95F62" w:rsidRPr="00F07E4B" w:rsidRDefault="00E95F62" w:rsidP="003F414B">
      <w:pPr>
        <w:spacing w:line="240" w:lineRule="auto"/>
        <w:jc w:val="both"/>
        <w:rPr>
          <w:rFonts w:eastAsia="Calibri"/>
          <w:sz w:val="28"/>
          <w:szCs w:val="28"/>
          <w:lang w:val="vi-VN"/>
        </w:rPr>
      </w:pPr>
      <w:r w:rsidRPr="00F07E4B">
        <w:rPr>
          <w:rFonts w:eastAsia="Calibri"/>
          <w:sz w:val="28"/>
          <w:szCs w:val="28"/>
          <w:lang w:val="vi-VN"/>
        </w:rPr>
        <w:t>a) Kết quả của quá trình thực hiện các thủ tục hành chính, nghiệp vụ, dịch vụ công của các cơ quan nhà nước có thẩm quyền;</w:t>
      </w:r>
    </w:p>
    <w:p w14:paraId="653EBBB4" w14:textId="77777777" w:rsidR="00E95F62" w:rsidRPr="00F07E4B" w:rsidRDefault="00E95F62" w:rsidP="003F414B">
      <w:pPr>
        <w:widowControl w:val="0"/>
        <w:spacing w:line="240" w:lineRule="auto"/>
        <w:jc w:val="both"/>
        <w:rPr>
          <w:rFonts w:eastAsia="Calibri"/>
          <w:sz w:val="28"/>
          <w:szCs w:val="28"/>
          <w:lang w:val="vi-VN"/>
        </w:rPr>
      </w:pPr>
      <w:r w:rsidRPr="00F07E4B">
        <w:rPr>
          <w:rFonts w:eastAsia="Calibri"/>
          <w:sz w:val="28"/>
          <w:szCs w:val="28"/>
          <w:lang w:val="vi-VN"/>
        </w:rPr>
        <w:t>b) Dữ liệu được chia sẻ, đồng bộ từ các Cơ sở dữ liệu theo quy định tại Khoản 1 Điều 9 của Luật này;</w:t>
      </w:r>
    </w:p>
    <w:p w14:paraId="32B3C3F4" w14:textId="530F8104" w:rsidR="00E95F62" w:rsidRPr="00F07E4B" w:rsidRDefault="00E95F62" w:rsidP="003F414B">
      <w:pPr>
        <w:widowControl w:val="0"/>
        <w:spacing w:line="240" w:lineRule="auto"/>
        <w:jc w:val="both"/>
        <w:rPr>
          <w:rFonts w:eastAsia="Calibri"/>
          <w:sz w:val="28"/>
          <w:szCs w:val="28"/>
          <w:lang w:val="vi-VN"/>
        </w:rPr>
      </w:pPr>
      <w:r w:rsidRPr="00F07E4B">
        <w:rPr>
          <w:rFonts w:eastAsia="Calibri"/>
          <w:sz w:val="28"/>
          <w:szCs w:val="28"/>
          <w:lang w:val="vi-VN"/>
        </w:rPr>
        <w:t>c) Dữ liệu được số hóa, cung cấp, tích hợp bởi cá nhân, tổ chức</w:t>
      </w:r>
      <w:r w:rsidR="00DA7E04" w:rsidRPr="00F07E4B">
        <w:rPr>
          <w:rFonts w:eastAsia="Calibri"/>
          <w:sz w:val="28"/>
          <w:szCs w:val="28"/>
          <w:lang w:val="vi-VN"/>
        </w:rPr>
        <w:t>;</w:t>
      </w:r>
    </w:p>
    <w:p w14:paraId="14D55CBC" w14:textId="2380B31E" w:rsidR="00DA7E04" w:rsidRPr="00F07E4B" w:rsidRDefault="00DA7E04" w:rsidP="003F414B">
      <w:pPr>
        <w:widowControl w:val="0"/>
        <w:spacing w:line="240" w:lineRule="auto"/>
        <w:jc w:val="both"/>
        <w:rPr>
          <w:rFonts w:eastAsia="Calibri"/>
          <w:sz w:val="28"/>
          <w:szCs w:val="28"/>
          <w:lang w:val="vi-VN"/>
        </w:rPr>
      </w:pPr>
      <w:r w:rsidRPr="00F07E4B">
        <w:rPr>
          <w:rFonts w:eastAsia="Calibri"/>
          <w:sz w:val="28"/>
          <w:szCs w:val="28"/>
          <w:lang w:val="vi-VN"/>
        </w:rPr>
        <w:t>d) Nguồn khác theo quy định của pháp luật.</w:t>
      </w:r>
    </w:p>
    <w:p w14:paraId="6D968C7D" w14:textId="048AAF94" w:rsidR="005C0077" w:rsidRPr="00F07E4B" w:rsidRDefault="00DA7E04" w:rsidP="003F414B">
      <w:pPr>
        <w:widowControl w:val="0"/>
        <w:spacing w:line="240" w:lineRule="auto"/>
        <w:jc w:val="both"/>
        <w:rPr>
          <w:bCs/>
          <w:sz w:val="28"/>
          <w:szCs w:val="28"/>
          <w:lang w:val="vi-VN"/>
        </w:rPr>
      </w:pPr>
      <w:r w:rsidRPr="00F07E4B">
        <w:rPr>
          <w:bCs/>
          <w:sz w:val="28"/>
          <w:szCs w:val="28"/>
          <w:lang w:val="vi-VN"/>
        </w:rPr>
        <w:t xml:space="preserve">3. </w:t>
      </w:r>
      <w:r w:rsidR="005C0077" w:rsidRPr="00F07E4B">
        <w:rPr>
          <w:bCs/>
          <w:sz w:val="28"/>
          <w:szCs w:val="28"/>
          <w:lang w:val="vi-VN"/>
        </w:rPr>
        <w:t xml:space="preserve">Dữ liệu được đồng bộ thông qua </w:t>
      </w:r>
      <w:r w:rsidR="00067F17" w:rsidRPr="00F07E4B">
        <w:rPr>
          <w:bCs/>
          <w:sz w:val="28"/>
          <w:szCs w:val="28"/>
          <w:lang w:val="vi-VN"/>
        </w:rPr>
        <w:t>N</w:t>
      </w:r>
      <w:r w:rsidR="00BA3727" w:rsidRPr="00F07E4B">
        <w:rPr>
          <w:bCs/>
          <w:sz w:val="28"/>
          <w:szCs w:val="28"/>
          <w:lang w:val="vi-VN"/>
        </w:rPr>
        <w:t>ền tảng chia sẻ, điều phối dữ liệu</w:t>
      </w:r>
      <w:r w:rsidR="00F3722E" w:rsidRPr="00F07E4B">
        <w:rPr>
          <w:bCs/>
          <w:sz w:val="28"/>
          <w:szCs w:val="28"/>
          <w:lang w:val="vi-VN"/>
        </w:rPr>
        <w:t xml:space="preserve"> và các nền tảng, phương thức khác</w:t>
      </w:r>
      <w:r w:rsidR="005C0077" w:rsidRPr="00F07E4B">
        <w:rPr>
          <w:bCs/>
          <w:sz w:val="28"/>
          <w:szCs w:val="28"/>
          <w:lang w:val="vi-VN"/>
        </w:rPr>
        <w:t xml:space="preserve"> bảo đảm dữ liệu đáp ứng tiêu chí: đúng, đủ, sạch, sống.</w:t>
      </w:r>
      <w:r w:rsidR="00E95F62" w:rsidRPr="00F07E4B">
        <w:rPr>
          <w:bCs/>
          <w:sz w:val="28"/>
          <w:szCs w:val="28"/>
          <w:lang w:val="vi-VN"/>
        </w:rPr>
        <w:t xml:space="preserve"> Trung tâm dữ liệu quốc gia phối hợp với cơ quan, tổ chức, cá nhân có liên quan kiểm tra thông tin khi thu thập, cập nhật, điều chỉnh để bảo đảm tính chính xác, thống nhất.</w:t>
      </w:r>
    </w:p>
    <w:p w14:paraId="169E5C94" w14:textId="38C0D307" w:rsidR="00187D80" w:rsidRPr="00F07E4B" w:rsidRDefault="00DA7E04" w:rsidP="003F414B">
      <w:pPr>
        <w:widowControl w:val="0"/>
        <w:spacing w:line="240" w:lineRule="auto"/>
        <w:jc w:val="both"/>
        <w:rPr>
          <w:bCs/>
          <w:sz w:val="28"/>
          <w:szCs w:val="28"/>
          <w:lang w:val="vi-VN"/>
        </w:rPr>
      </w:pPr>
      <w:r w:rsidRPr="00F07E4B">
        <w:rPr>
          <w:bCs/>
          <w:sz w:val="28"/>
          <w:szCs w:val="28"/>
          <w:lang w:val="vi-VN"/>
        </w:rPr>
        <w:t>4</w:t>
      </w:r>
      <w:r w:rsidR="00187D80" w:rsidRPr="00F07E4B">
        <w:rPr>
          <w:bCs/>
          <w:sz w:val="28"/>
          <w:szCs w:val="28"/>
          <w:lang w:val="vi-VN"/>
        </w:rPr>
        <w:t>. Dữ liệu dùng riêng được thu thập vào Cơ sở dữ liệu tổng hợp quốc gia theo quyết định của Thủ tướng Chính phủ để phục vụ các nhiệm vụ quốc phòng, an ninh, đối ngoại và các nhiệm vụ khác để phục vụ lợi ích quốc gia, công cộng.</w:t>
      </w:r>
    </w:p>
    <w:bookmarkEnd w:id="54"/>
    <w:p w14:paraId="79B46B71" w14:textId="77777777" w:rsidR="006D0495" w:rsidRPr="006D0495" w:rsidRDefault="006D0495" w:rsidP="006D0495">
      <w:pPr>
        <w:widowControl w:val="0"/>
        <w:spacing w:line="240" w:lineRule="auto"/>
        <w:jc w:val="both"/>
        <w:rPr>
          <w:bCs/>
          <w:sz w:val="28"/>
          <w:szCs w:val="28"/>
          <w:lang w:val="vi-VN"/>
        </w:rPr>
      </w:pPr>
      <w:r w:rsidRPr="006D0495">
        <w:rPr>
          <w:bCs/>
          <w:sz w:val="28"/>
          <w:szCs w:val="28"/>
          <w:lang w:val="vi-VN"/>
        </w:rPr>
        <w:t>5. Dữ liệu được đồng bộ, lưu trữ tại Cơ sở dữ liệu tổng hợp quốc gia thuộc phạm vi quản lý của chủ quản dữ liệu nào thì cơ quan đó chịu trách nhiệm về chất lượng dữ liệu, bảo đảm tính cập nhật kịp thời, toàn vẹn của của dữ liệu.</w:t>
      </w:r>
    </w:p>
    <w:p w14:paraId="198AD5C0" w14:textId="77777777" w:rsidR="006D0495" w:rsidRPr="006D0495" w:rsidRDefault="006D0495" w:rsidP="006D0495">
      <w:pPr>
        <w:widowControl w:val="0"/>
        <w:spacing w:line="240" w:lineRule="auto"/>
        <w:jc w:val="both"/>
        <w:rPr>
          <w:bCs/>
          <w:sz w:val="28"/>
          <w:szCs w:val="28"/>
          <w:lang w:val="vi-VN"/>
        </w:rPr>
      </w:pPr>
      <w:r w:rsidRPr="006D0495">
        <w:rPr>
          <w:bCs/>
          <w:sz w:val="28"/>
          <w:szCs w:val="28"/>
          <w:lang w:val="vi-VN"/>
        </w:rPr>
        <w:t>6. Thông tin có trong cơ sở dữ liệu quốc gia, cơ sở dữ liệu chuyên ngành phải được cập nhật kịp thời, đầy đủ, chính xác vào Cơ sở dữ liệu tổng hợp quốc gia.</w:t>
      </w:r>
    </w:p>
    <w:p w14:paraId="7E36D86D" w14:textId="77777777" w:rsidR="006D0495" w:rsidRPr="006D0495" w:rsidRDefault="006D0495" w:rsidP="006D0495">
      <w:pPr>
        <w:widowControl w:val="0"/>
        <w:spacing w:line="240" w:lineRule="auto"/>
        <w:jc w:val="both"/>
        <w:rPr>
          <w:bCs/>
          <w:sz w:val="28"/>
          <w:szCs w:val="28"/>
          <w:lang w:val="vi-VN"/>
        </w:rPr>
      </w:pPr>
      <w:r w:rsidRPr="006D0495">
        <w:rPr>
          <w:bCs/>
          <w:sz w:val="28"/>
          <w:szCs w:val="28"/>
          <w:lang w:val="vi-VN"/>
        </w:rPr>
        <w:t> 7. Trường hợp dữ liệu trong cơ sở dữ liệu quốc gia, cơ sở dữ liệu chuyên ngành không thống nhất với dữ liệu trong Cơ sở dữ liệu tổng hợp quốc gia thì Trung tâm dữ liệu quốc gia phối hợp với cơ quan có liên quan kiểm tra, đối soát dữ liệu và cập nhật, điều chỉnh, đồng bộ trong các cơ sở dữ liệu cho thống nhất.</w:t>
      </w:r>
    </w:p>
    <w:p w14:paraId="3D763D81" w14:textId="21BB5AE5" w:rsidR="00DA7E04" w:rsidRPr="00F07E4B" w:rsidRDefault="00DA7E04" w:rsidP="005C4558">
      <w:pPr>
        <w:pStyle w:val="Heading2"/>
        <w:rPr>
          <w:color w:val="auto"/>
          <w:lang w:val="vi-VN"/>
        </w:rPr>
      </w:pPr>
      <w:bookmarkStart w:id="56" w:name="_Toc170288649"/>
      <w:r w:rsidRPr="00F07E4B">
        <w:rPr>
          <w:color w:val="auto"/>
          <w:lang w:val="vi-VN"/>
        </w:rPr>
        <w:t>Khai thác và sử dụng Cơ sở dữ liệu tổng hợp quốc gia</w:t>
      </w:r>
      <w:bookmarkEnd w:id="56"/>
    </w:p>
    <w:p w14:paraId="17433ED6" w14:textId="64FB8E81" w:rsidR="000E0F00" w:rsidRPr="00F07E4B" w:rsidRDefault="000E0F00" w:rsidP="003F414B">
      <w:pPr>
        <w:widowControl w:val="0"/>
        <w:spacing w:line="240" w:lineRule="auto"/>
        <w:jc w:val="both"/>
        <w:rPr>
          <w:rFonts w:eastAsia="Calibri"/>
          <w:spacing w:val="-4"/>
          <w:sz w:val="28"/>
          <w:szCs w:val="28"/>
          <w:lang w:val="vi-VN"/>
        </w:rPr>
      </w:pPr>
      <w:r w:rsidRPr="00F07E4B">
        <w:rPr>
          <w:rFonts w:eastAsia="Calibri"/>
          <w:sz w:val="28"/>
          <w:szCs w:val="28"/>
          <w:lang w:val="vi-VN"/>
        </w:rPr>
        <w:t>1. Cơ sở dữ liệu tổng hợp quốc gia được xây dựng phục vụ việc khai thác, sử dụng chung đáp ứng hoạt động của cơ quan nhà nước, tổ chức chính trị, tổ chức chính trị - xã hội;</w:t>
      </w:r>
      <w:r w:rsidR="00F01871">
        <w:rPr>
          <w:rFonts w:eastAsia="Calibri"/>
          <w:sz w:val="28"/>
          <w:szCs w:val="28"/>
        </w:rPr>
        <w:t xml:space="preserve"> </w:t>
      </w:r>
      <w:r w:rsidRPr="00F07E4B">
        <w:rPr>
          <w:rFonts w:eastAsia="Calibri"/>
          <w:sz w:val="28"/>
          <w:szCs w:val="28"/>
          <w:lang w:val="vi-VN"/>
        </w:rPr>
        <w:t xml:space="preserve">phục vụ </w:t>
      </w:r>
      <w:r w:rsidR="00F01871">
        <w:rPr>
          <w:rFonts w:eastAsia="Calibri"/>
          <w:sz w:val="28"/>
          <w:szCs w:val="28"/>
        </w:rPr>
        <w:t xml:space="preserve">công tác thống kê, </w:t>
      </w:r>
      <w:r w:rsidRPr="00F07E4B">
        <w:rPr>
          <w:rFonts w:eastAsia="Calibri"/>
          <w:sz w:val="28"/>
          <w:szCs w:val="28"/>
          <w:lang w:val="vi-VN"/>
        </w:rPr>
        <w:t>hoạch định chính sách, xây dựng quy hoạch, chiến lược phát triển kinh tế - xã hội; p</w:t>
      </w:r>
      <w:r w:rsidRPr="00F07E4B">
        <w:rPr>
          <w:rFonts w:eastAsia="Calibri"/>
          <w:spacing w:val="-4"/>
          <w:sz w:val="28"/>
          <w:szCs w:val="28"/>
          <w:lang w:val="vi-VN"/>
        </w:rPr>
        <w:t>hục vụ nhu cầu khai thác, sử dụng, ứng dụng dữ liệu của tổ chức, cá nhân.</w:t>
      </w:r>
    </w:p>
    <w:p w14:paraId="0D45C353" w14:textId="4C086274" w:rsidR="00E95F62" w:rsidRPr="00F07E4B" w:rsidRDefault="000E0F00" w:rsidP="003F414B">
      <w:pPr>
        <w:widowControl w:val="0"/>
        <w:spacing w:line="240" w:lineRule="auto"/>
        <w:jc w:val="both"/>
        <w:rPr>
          <w:rFonts w:eastAsia="Calibri"/>
          <w:sz w:val="28"/>
          <w:szCs w:val="28"/>
          <w:lang w:val="vi-VN"/>
        </w:rPr>
      </w:pPr>
      <w:r w:rsidRPr="00F07E4B">
        <w:rPr>
          <w:rFonts w:eastAsia="Calibri"/>
          <w:sz w:val="28"/>
          <w:szCs w:val="28"/>
          <w:lang w:val="vi-VN"/>
        </w:rPr>
        <w:t>2</w:t>
      </w:r>
      <w:r w:rsidR="000B00A9" w:rsidRPr="00F07E4B">
        <w:rPr>
          <w:rFonts w:eastAsia="Calibri"/>
          <w:sz w:val="28"/>
          <w:szCs w:val="28"/>
          <w:lang w:val="vi-VN"/>
        </w:rPr>
        <w:t xml:space="preserve">. </w:t>
      </w:r>
      <w:r w:rsidR="005812A8" w:rsidRPr="00F07E4B">
        <w:rPr>
          <w:rFonts w:eastAsia="Calibri"/>
          <w:sz w:val="28"/>
          <w:szCs w:val="28"/>
          <w:lang w:val="vi-VN"/>
        </w:rPr>
        <w:t xml:space="preserve"> </w:t>
      </w:r>
      <w:bookmarkStart w:id="57" w:name="_Hlk167462684"/>
      <w:r w:rsidR="00DA7E04" w:rsidRPr="00F07E4B">
        <w:rPr>
          <w:rFonts w:eastAsia="Calibri"/>
          <w:sz w:val="28"/>
          <w:szCs w:val="28"/>
          <w:lang w:val="vi-VN"/>
        </w:rPr>
        <w:t>Đối tượng</w:t>
      </w:r>
      <w:r w:rsidR="00E95F62" w:rsidRPr="00F07E4B">
        <w:rPr>
          <w:rFonts w:eastAsia="Calibri"/>
          <w:sz w:val="28"/>
          <w:szCs w:val="28"/>
          <w:lang w:val="vi-VN"/>
        </w:rPr>
        <w:t xml:space="preserve"> khai thác</w:t>
      </w:r>
      <w:r w:rsidR="00DA7E04" w:rsidRPr="00F07E4B">
        <w:rPr>
          <w:rFonts w:eastAsia="Calibri"/>
          <w:sz w:val="28"/>
          <w:szCs w:val="28"/>
          <w:lang w:val="vi-VN"/>
        </w:rPr>
        <w:t xml:space="preserve"> và sử dụng</w:t>
      </w:r>
      <w:r w:rsidR="00E95F62" w:rsidRPr="00F07E4B">
        <w:rPr>
          <w:rFonts w:eastAsia="Calibri"/>
          <w:sz w:val="28"/>
          <w:szCs w:val="28"/>
          <w:lang w:val="vi-VN"/>
        </w:rPr>
        <w:t xml:space="preserve"> dữ liệu</w:t>
      </w:r>
    </w:p>
    <w:p w14:paraId="123A13FA" w14:textId="32F2FE7F" w:rsidR="000E0F00" w:rsidRPr="00F07E4B" w:rsidRDefault="00E95F62" w:rsidP="003F414B">
      <w:pPr>
        <w:widowControl w:val="0"/>
        <w:spacing w:line="240" w:lineRule="auto"/>
        <w:jc w:val="both"/>
        <w:rPr>
          <w:rFonts w:eastAsia="Calibri"/>
          <w:sz w:val="28"/>
          <w:szCs w:val="28"/>
          <w:lang w:val="vi-VN"/>
        </w:rPr>
      </w:pPr>
      <w:r w:rsidRPr="00F07E4B">
        <w:rPr>
          <w:rFonts w:eastAsia="Calibri"/>
          <w:sz w:val="28"/>
          <w:szCs w:val="28"/>
          <w:lang w:val="vi-VN"/>
        </w:rPr>
        <w:t>a) Cơ quan nhà nước, tổ chức chính trị, tổ chức chính trị - xã hội được khai thác dữ liệu trong Cơ sở dữ liệu tổng hợp quốc gia phù hợp với chức năng, nhiệm vụ của cơ quan, tổ chức đó</w:t>
      </w:r>
      <w:r w:rsidR="000E0F00" w:rsidRPr="00F07E4B">
        <w:rPr>
          <w:rFonts w:eastAsia="Calibri"/>
          <w:sz w:val="28"/>
          <w:szCs w:val="28"/>
          <w:lang w:val="vi-VN"/>
        </w:rPr>
        <w:t>; để thực hiện đơn giản hóa các thủ tục hành chính, cải thiện sự phục vụ của cơ quan nhà nước cho người dân, doanh nghiệp;</w:t>
      </w:r>
    </w:p>
    <w:p w14:paraId="176F6D16" w14:textId="15CD9DEA" w:rsidR="00E95F62" w:rsidRPr="00F07E4B" w:rsidRDefault="00E95F62" w:rsidP="003F414B">
      <w:pPr>
        <w:widowControl w:val="0"/>
        <w:spacing w:line="240" w:lineRule="auto"/>
        <w:jc w:val="both"/>
        <w:rPr>
          <w:rFonts w:eastAsia="Calibri"/>
          <w:sz w:val="28"/>
          <w:szCs w:val="28"/>
          <w:lang w:val="vi-VN"/>
        </w:rPr>
      </w:pPr>
      <w:r w:rsidRPr="00F07E4B">
        <w:rPr>
          <w:rFonts w:eastAsia="Calibri"/>
          <w:sz w:val="28"/>
          <w:szCs w:val="28"/>
          <w:lang w:val="vi-VN"/>
        </w:rPr>
        <w:t>b) Chủ thể dữ liệu được khai thác dữ liệu phản ảnh về chủ thể dữ liệu đó trong Cơ sở dữ liệu tổng hợp quốc gia</w:t>
      </w:r>
      <w:r w:rsidR="000E0F00" w:rsidRPr="00F07E4B">
        <w:rPr>
          <w:rFonts w:eastAsia="Calibri"/>
          <w:sz w:val="28"/>
          <w:szCs w:val="28"/>
          <w:lang w:val="vi-VN"/>
        </w:rPr>
        <w:t>;</w:t>
      </w:r>
    </w:p>
    <w:p w14:paraId="28B8A7D4" w14:textId="5AED4A12" w:rsidR="00E95F62" w:rsidRPr="00F07E4B" w:rsidRDefault="00E95F62" w:rsidP="003F414B">
      <w:pPr>
        <w:widowControl w:val="0"/>
        <w:spacing w:line="240" w:lineRule="auto"/>
        <w:jc w:val="both"/>
        <w:rPr>
          <w:rFonts w:eastAsia="Calibri"/>
          <w:sz w:val="28"/>
          <w:szCs w:val="28"/>
          <w:lang w:val="vi-VN"/>
        </w:rPr>
      </w:pPr>
      <w:r w:rsidRPr="00F07E4B">
        <w:rPr>
          <w:rFonts w:eastAsia="Calibri"/>
          <w:sz w:val="28"/>
          <w:szCs w:val="28"/>
          <w:lang w:val="vi-VN"/>
        </w:rPr>
        <w:t>c) Tổ chức và cá nhân không thuộc quy định tại điểm a, điểm b khoản này được khai thác dữ liệu trong Cơ sở dữ liệu tổng hợp quốc gia như sau: Được tự do khai thác dữ liệu mở; được khai thác dữ liệu phi cá nhân khi được sự đồng ý của Trung tâm dữ liệu quốc gia; được khai thác dữ liệu cá nhân khi được sự đồng ý của Trung tâm dữ liệu quốc gia và cá nhân là chủ thể dữ liệu được khai thác.</w:t>
      </w:r>
    </w:p>
    <w:bookmarkEnd w:id="57"/>
    <w:p w14:paraId="12E16058" w14:textId="73E743F4" w:rsidR="005812A8" w:rsidRPr="00F07E4B" w:rsidRDefault="000E0F00" w:rsidP="003F414B">
      <w:pPr>
        <w:spacing w:line="240" w:lineRule="auto"/>
        <w:jc w:val="both"/>
        <w:rPr>
          <w:spacing w:val="4"/>
          <w:sz w:val="28"/>
          <w:szCs w:val="28"/>
          <w:lang w:val="vi-VN"/>
        </w:rPr>
      </w:pPr>
      <w:r w:rsidRPr="00F07E4B">
        <w:rPr>
          <w:rFonts w:eastAsia="Calibri"/>
          <w:sz w:val="28"/>
          <w:szCs w:val="28"/>
          <w:u w:color="FF0000"/>
          <w:lang w:val="vi-VN"/>
        </w:rPr>
        <w:t>3</w:t>
      </w:r>
      <w:r w:rsidR="00E95F62" w:rsidRPr="00F07E4B">
        <w:rPr>
          <w:rFonts w:eastAsia="Calibri"/>
          <w:sz w:val="28"/>
          <w:szCs w:val="28"/>
          <w:u w:color="FF0000"/>
          <w:lang w:val="vi-VN"/>
        </w:rPr>
        <w:t xml:space="preserve">. </w:t>
      </w:r>
      <w:r w:rsidR="00425C1E" w:rsidRPr="00F07E4B">
        <w:rPr>
          <w:rFonts w:eastAsia="Calibri"/>
          <w:sz w:val="28"/>
          <w:szCs w:val="28"/>
          <w:u w:color="FF0000"/>
          <w:lang w:val="vi-VN"/>
        </w:rPr>
        <w:t xml:space="preserve">Phương </w:t>
      </w:r>
      <w:r w:rsidR="005812A8" w:rsidRPr="00F07E4B">
        <w:rPr>
          <w:rFonts w:eastAsia="Calibri"/>
          <w:sz w:val="28"/>
          <w:szCs w:val="28"/>
          <w:u w:color="FF0000"/>
          <w:lang w:val="vi-VN"/>
        </w:rPr>
        <w:t xml:space="preserve">thức </w:t>
      </w:r>
      <w:r w:rsidR="00DD7E22" w:rsidRPr="00F07E4B">
        <w:rPr>
          <w:rFonts w:eastAsia="Calibri"/>
          <w:sz w:val="28"/>
          <w:szCs w:val="28"/>
          <w:u w:color="FF0000"/>
          <w:lang w:val="vi-VN"/>
        </w:rPr>
        <w:t xml:space="preserve">khai thác, sử dụng </w:t>
      </w:r>
      <w:r w:rsidR="00DA7E04" w:rsidRPr="00F07E4B">
        <w:rPr>
          <w:spacing w:val="4"/>
          <w:sz w:val="28"/>
          <w:szCs w:val="28"/>
          <w:lang w:val="vi-VN"/>
        </w:rPr>
        <w:t>dữ liệu:</w:t>
      </w:r>
    </w:p>
    <w:p w14:paraId="4DD848C5" w14:textId="305FF88E" w:rsidR="005D2A82" w:rsidRPr="00F07E4B" w:rsidRDefault="005812A8" w:rsidP="003F414B">
      <w:pPr>
        <w:widowControl w:val="0"/>
        <w:spacing w:line="240" w:lineRule="auto"/>
        <w:jc w:val="both"/>
        <w:rPr>
          <w:rFonts w:eastAsia="Calibri"/>
          <w:sz w:val="28"/>
          <w:szCs w:val="28"/>
          <w:lang w:val="vi-VN"/>
        </w:rPr>
      </w:pPr>
      <w:r w:rsidRPr="00F07E4B">
        <w:rPr>
          <w:rFonts w:eastAsia="Calibri"/>
          <w:sz w:val="28"/>
          <w:szCs w:val="28"/>
          <w:lang w:val="vi-VN"/>
        </w:rPr>
        <w:t>a) Kết nối, chia sẻ dữ liệu giữa Cơ sở dữ liệu quốc gia, cơ sở dữ liệu chuyên ngành, hệ thống thông tin khác với Cơ sở dữ liệu tổng hợp quốc gia;</w:t>
      </w:r>
    </w:p>
    <w:p w14:paraId="6CCF38E6" w14:textId="21F11AC7" w:rsidR="00F62E39" w:rsidRPr="00F07E4B" w:rsidRDefault="00F62E39" w:rsidP="003F414B">
      <w:pPr>
        <w:widowControl w:val="0"/>
        <w:spacing w:line="240" w:lineRule="auto"/>
        <w:jc w:val="both"/>
        <w:rPr>
          <w:rFonts w:eastAsia="Calibri"/>
          <w:sz w:val="28"/>
          <w:szCs w:val="28"/>
          <w:lang w:val="vi-VN"/>
        </w:rPr>
      </w:pPr>
      <w:r w:rsidRPr="00F07E4B">
        <w:rPr>
          <w:rFonts w:eastAsia="Calibri"/>
          <w:sz w:val="28"/>
          <w:szCs w:val="28"/>
          <w:lang w:val="vi-VN"/>
        </w:rPr>
        <w:t xml:space="preserve">b) </w:t>
      </w:r>
      <w:r w:rsidR="00DA7E04" w:rsidRPr="00F07E4B">
        <w:rPr>
          <w:rFonts w:eastAsia="Calibri"/>
          <w:sz w:val="28"/>
          <w:szCs w:val="28"/>
          <w:lang w:val="vi-VN"/>
        </w:rPr>
        <w:t>Cổng dữ liệu quốc gia, c</w:t>
      </w:r>
      <w:r w:rsidRPr="00F07E4B">
        <w:rPr>
          <w:rFonts w:eastAsia="Calibri"/>
          <w:sz w:val="28"/>
          <w:szCs w:val="28"/>
          <w:lang w:val="vi-VN"/>
        </w:rPr>
        <w:t xml:space="preserve">ổng dịch vụ công quốc gia, cổng </w:t>
      </w:r>
      <w:r w:rsidR="00DA7E04" w:rsidRPr="00F07E4B">
        <w:rPr>
          <w:rFonts w:eastAsia="Calibri"/>
          <w:sz w:val="28"/>
          <w:szCs w:val="28"/>
          <w:lang w:val="vi-VN"/>
        </w:rPr>
        <w:t xml:space="preserve">thông tin điện tử của </w:t>
      </w:r>
      <w:r w:rsidR="005B1299">
        <w:rPr>
          <w:rFonts w:eastAsia="Calibri"/>
          <w:sz w:val="28"/>
          <w:szCs w:val="28"/>
          <w:lang w:val="vi-VN"/>
        </w:rPr>
        <w:t>chủ quản dữ liệu</w:t>
      </w:r>
      <w:r w:rsidR="008A2D0A" w:rsidRPr="00F07E4B">
        <w:rPr>
          <w:rFonts w:eastAsia="Calibri"/>
          <w:sz w:val="28"/>
          <w:szCs w:val="28"/>
          <w:lang w:val="vi-VN"/>
        </w:rPr>
        <w:t>, hệ thống thông tin giải quyết thủ tục hành chính</w:t>
      </w:r>
      <w:r w:rsidR="00DA7E04" w:rsidRPr="00F07E4B">
        <w:rPr>
          <w:rFonts w:eastAsia="Calibri"/>
          <w:sz w:val="28"/>
          <w:szCs w:val="28"/>
          <w:lang w:val="vi-VN"/>
        </w:rPr>
        <w:t>;</w:t>
      </w:r>
    </w:p>
    <w:p w14:paraId="62890743" w14:textId="00D752F8" w:rsidR="005812A8" w:rsidRPr="00F07E4B" w:rsidRDefault="00F62E39" w:rsidP="003F414B">
      <w:pPr>
        <w:widowControl w:val="0"/>
        <w:spacing w:line="240" w:lineRule="auto"/>
        <w:jc w:val="both"/>
        <w:rPr>
          <w:rFonts w:eastAsia="Calibri"/>
          <w:sz w:val="28"/>
          <w:szCs w:val="28"/>
          <w:lang w:val="vi-VN"/>
        </w:rPr>
      </w:pPr>
      <w:r w:rsidRPr="00F07E4B">
        <w:rPr>
          <w:rFonts w:eastAsia="Calibri"/>
          <w:sz w:val="28"/>
          <w:szCs w:val="28"/>
          <w:lang w:val="vi-VN"/>
        </w:rPr>
        <w:t>c</w:t>
      </w:r>
      <w:r w:rsidR="005812A8" w:rsidRPr="00F07E4B">
        <w:rPr>
          <w:rFonts w:eastAsia="Calibri"/>
          <w:sz w:val="28"/>
          <w:szCs w:val="28"/>
          <w:lang w:val="vi-VN"/>
        </w:rPr>
        <w:t xml:space="preserve">) </w:t>
      </w:r>
      <w:r w:rsidR="00DA7E04" w:rsidRPr="00F07E4B">
        <w:rPr>
          <w:rFonts w:eastAsia="Calibri"/>
          <w:sz w:val="28"/>
          <w:szCs w:val="28"/>
          <w:lang w:val="vi-VN"/>
        </w:rPr>
        <w:t>Nền tảng định danh và xác thực điện tử;</w:t>
      </w:r>
    </w:p>
    <w:p w14:paraId="56EF1276" w14:textId="7A6205B7" w:rsidR="00F62E39" w:rsidRPr="00F07E4B" w:rsidRDefault="00F62E39" w:rsidP="003F414B">
      <w:pPr>
        <w:widowControl w:val="0"/>
        <w:spacing w:line="240" w:lineRule="auto"/>
        <w:jc w:val="both"/>
        <w:rPr>
          <w:rFonts w:eastAsia="Calibri"/>
          <w:sz w:val="28"/>
          <w:szCs w:val="28"/>
        </w:rPr>
      </w:pPr>
      <w:r w:rsidRPr="00F07E4B">
        <w:rPr>
          <w:rFonts w:eastAsia="Calibri"/>
          <w:sz w:val="28"/>
          <w:szCs w:val="28"/>
        </w:rPr>
        <w:t>d) Ứng dụng định danh quốc gia;</w:t>
      </w:r>
    </w:p>
    <w:p w14:paraId="1D823ECF" w14:textId="20109DDF" w:rsidR="00DA7E04" w:rsidRPr="00F07E4B" w:rsidRDefault="00DA7E04" w:rsidP="003F414B">
      <w:pPr>
        <w:widowControl w:val="0"/>
        <w:spacing w:line="240" w:lineRule="auto"/>
        <w:jc w:val="both"/>
        <w:rPr>
          <w:rFonts w:eastAsia="Calibri"/>
          <w:spacing w:val="-2"/>
          <w:sz w:val="28"/>
          <w:szCs w:val="28"/>
        </w:rPr>
      </w:pPr>
      <w:r w:rsidRPr="00F07E4B">
        <w:rPr>
          <w:rFonts w:eastAsia="Calibri"/>
          <w:spacing w:val="-2"/>
          <w:sz w:val="28"/>
          <w:szCs w:val="28"/>
        </w:rPr>
        <w:t xml:space="preserve">đ) </w:t>
      </w:r>
      <w:r w:rsidR="008E2025" w:rsidRPr="00F07E4B">
        <w:rPr>
          <w:rFonts w:eastAsia="Calibri"/>
          <w:spacing w:val="-2"/>
          <w:sz w:val="28"/>
          <w:szCs w:val="28"/>
        </w:rPr>
        <w:t>Thiết bị, phương tiện, phần mềm do Trung tâm dữ liệu quốc gia cung cấp;</w:t>
      </w:r>
    </w:p>
    <w:p w14:paraId="3751923A" w14:textId="4B45BFF5" w:rsidR="00DA7E04" w:rsidRPr="00F07E4B" w:rsidRDefault="00DA7E04" w:rsidP="003F414B">
      <w:pPr>
        <w:widowControl w:val="0"/>
        <w:spacing w:line="240" w:lineRule="auto"/>
        <w:jc w:val="both"/>
        <w:rPr>
          <w:rFonts w:eastAsia="Calibri"/>
          <w:sz w:val="28"/>
          <w:szCs w:val="28"/>
        </w:rPr>
      </w:pPr>
      <w:r w:rsidRPr="00F07E4B">
        <w:rPr>
          <w:rFonts w:eastAsia="Calibri"/>
          <w:sz w:val="28"/>
          <w:szCs w:val="28"/>
        </w:rPr>
        <w:t>e</w:t>
      </w:r>
      <w:r w:rsidR="005812A8" w:rsidRPr="00F07E4B">
        <w:rPr>
          <w:rFonts w:eastAsia="Calibri"/>
          <w:sz w:val="28"/>
          <w:szCs w:val="28"/>
        </w:rPr>
        <w:t xml:space="preserve">) </w:t>
      </w:r>
      <w:r w:rsidRPr="00F07E4B">
        <w:rPr>
          <w:rFonts w:eastAsia="Calibri"/>
          <w:sz w:val="28"/>
          <w:szCs w:val="28"/>
        </w:rPr>
        <w:t>Văn bản cung cấp thông tin</w:t>
      </w:r>
      <w:r w:rsidR="008E2025" w:rsidRPr="00F07E4B">
        <w:rPr>
          <w:rFonts w:eastAsia="Calibri"/>
          <w:sz w:val="28"/>
          <w:szCs w:val="28"/>
        </w:rPr>
        <w:t>.</w:t>
      </w:r>
    </w:p>
    <w:p w14:paraId="6EA1DA56" w14:textId="3AC5C3B8" w:rsidR="00773568" w:rsidRPr="00F07E4B" w:rsidRDefault="002A2429" w:rsidP="005C4558">
      <w:pPr>
        <w:pStyle w:val="Heading2"/>
        <w:rPr>
          <w:color w:val="auto"/>
          <w:lang w:val="vi-VN"/>
        </w:rPr>
      </w:pPr>
      <w:bookmarkStart w:id="58" w:name="_Toc170288650"/>
      <w:r w:rsidRPr="00F07E4B">
        <w:rPr>
          <w:color w:val="auto"/>
        </w:rPr>
        <w:t>K</w:t>
      </w:r>
      <w:r w:rsidRPr="00F07E4B">
        <w:rPr>
          <w:color w:val="auto"/>
          <w:lang w:val="vi-VN"/>
        </w:rPr>
        <w:t>ết nối, chia sẻ</w:t>
      </w:r>
      <w:r w:rsidRPr="00F07E4B">
        <w:rPr>
          <w:color w:val="auto"/>
        </w:rPr>
        <w:t xml:space="preserve"> dữ liệu</w:t>
      </w:r>
      <w:r w:rsidRPr="00F07E4B">
        <w:rPr>
          <w:color w:val="auto"/>
          <w:lang w:val="vi-VN"/>
        </w:rPr>
        <w:t xml:space="preserve"> </w:t>
      </w:r>
      <w:r w:rsidRPr="00F07E4B">
        <w:rPr>
          <w:color w:val="auto"/>
        </w:rPr>
        <w:t xml:space="preserve">với </w:t>
      </w:r>
      <w:r w:rsidRPr="00F07E4B">
        <w:rPr>
          <w:color w:val="auto"/>
          <w:lang w:val="vi-VN"/>
        </w:rPr>
        <w:t>Cơ sở dữ liệu tổng hợp quốc gia</w:t>
      </w:r>
      <w:bookmarkEnd w:id="58"/>
    </w:p>
    <w:p w14:paraId="7AD69D76" w14:textId="25BC6B0B" w:rsidR="00773568" w:rsidRPr="00F07E4B" w:rsidRDefault="00773568" w:rsidP="003F414B">
      <w:pPr>
        <w:pStyle w:val="NormalWeb"/>
        <w:shd w:val="clear" w:color="auto" w:fill="FFFFFF"/>
        <w:spacing w:before="0" w:after="120" w:line="240" w:lineRule="auto"/>
        <w:jc w:val="both"/>
        <w:rPr>
          <w:spacing w:val="2"/>
          <w:sz w:val="28"/>
          <w:szCs w:val="28"/>
          <w:lang w:val="it-IT"/>
        </w:rPr>
      </w:pPr>
      <w:r w:rsidRPr="00F07E4B">
        <w:rPr>
          <w:spacing w:val="2"/>
          <w:sz w:val="28"/>
          <w:szCs w:val="28"/>
          <w:lang w:val="it-IT"/>
        </w:rPr>
        <w:t>1. Các cơ sở dữ liệu quốc gia khác, cơ sở dữ liệu chuyên ngành</w:t>
      </w:r>
      <w:r w:rsidR="002A2429" w:rsidRPr="00F07E4B">
        <w:rPr>
          <w:spacing w:val="2"/>
          <w:sz w:val="28"/>
          <w:szCs w:val="28"/>
          <w:lang w:val="it-IT"/>
        </w:rPr>
        <w:t xml:space="preserve"> </w:t>
      </w:r>
      <w:r w:rsidRPr="00F07E4B">
        <w:rPr>
          <w:spacing w:val="2"/>
          <w:sz w:val="28"/>
          <w:szCs w:val="28"/>
          <w:lang w:val="it-IT"/>
        </w:rPr>
        <w:t>và hệ thống thông tin khác của cơ quan nhà nước</w:t>
      </w:r>
      <w:r w:rsidR="002A2429" w:rsidRPr="00F07E4B">
        <w:rPr>
          <w:spacing w:val="2"/>
          <w:sz w:val="28"/>
          <w:szCs w:val="28"/>
          <w:lang w:val="it-IT"/>
        </w:rPr>
        <w:t>, tổ chức chính trị , tổ chức chính trị - xã hội</w:t>
      </w:r>
      <w:r w:rsidRPr="00F07E4B">
        <w:rPr>
          <w:spacing w:val="2"/>
          <w:sz w:val="28"/>
          <w:szCs w:val="28"/>
          <w:lang w:val="it-IT"/>
        </w:rPr>
        <w:t xml:space="preserve"> kết nối với Trung tâm dữ liệu quốc gia thông qua Nền tảng chia sẻ, điều phối dữ liệu</w:t>
      </w:r>
      <w:r w:rsidR="002A2429" w:rsidRPr="00F07E4B">
        <w:rPr>
          <w:spacing w:val="2"/>
          <w:sz w:val="28"/>
          <w:szCs w:val="28"/>
          <w:lang w:val="it-IT"/>
        </w:rPr>
        <w:t>; nền tảng tích hợp, chia sẻ dữ liệu cấp bộ, cấp tỉnh</w:t>
      </w:r>
      <w:r w:rsidRPr="00F07E4B">
        <w:rPr>
          <w:spacing w:val="2"/>
          <w:sz w:val="28"/>
          <w:szCs w:val="28"/>
          <w:lang w:val="it-IT"/>
        </w:rPr>
        <w:t>, mạng Internet, mạng máy tính, hệ thống thông tin.</w:t>
      </w:r>
    </w:p>
    <w:p w14:paraId="1663AC29" w14:textId="5B4424A2" w:rsidR="00773568" w:rsidRPr="00F07E4B" w:rsidRDefault="00773568" w:rsidP="003F414B">
      <w:pPr>
        <w:spacing w:line="240" w:lineRule="auto"/>
        <w:jc w:val="both"/>
        <w:rPr>
          <w:sz w:val="28"/>
          <w:szCs w:val="28"/>
          <w:lang w:val="it-IT"/>
        </w:rPr>
      </w:pPr>
      <w:bookmarkStart w:id="59" w:name="_Hlk169251266"/>
      <w:r w:rsidRPr="00F07E4B">
        <w:rPr>
          <w:sz w:val="28"/>
          <w:szCs w:val="28"/>
          <w:lang w:val="it-IT"/>
        </w:rPr>
        <w:t xml:space="preserve">2. Để bảo đảm bảo mật, an ninh, an toàn thông tin, bảo vệ dữ liệu cá nhân khi kết nối, chia sẻ thông tin với </w:t>
      </w:r>
      <w:r w:rsidR="002A2429" w:rsidRPr="00F07E4B">
        <w:rPr>
          <w:sz w:val="28"/>
          <w:szCs w:val="28"/>
          <w:lang w:val="it-IT"/>
        </w:rPr>
        <w:t>Cơ sở dữ liệu tổng hợp quốc gia</w:t>
      </w:r>
      <w:r w:rsidRPr="00F07E4B">
        <w:rPr>
          <w:sz w:val="28"/>
          <w:szCs w:val="28"/>
          <w:lang w:val="it-IT"/>
        </w:rPr>
        <w:t>, hệ thống thông tin của cơ quan nhà nước, tổ chức chính trị, tổ chức chính trị - xã hội phải bảo đảm các yêu cầu sau:</w:t>
      </w:r>
    </w:p>
    <w:p w14:paraId="08D050C7" w14:textId="3ACF445E" w:rsidR="00773568" w:rsidRPr="00F07E4B" w:rsidRDefault="00773568" w:rsidP="003F414B">
      <w:pPr>
        <w:pStyle w:val="NormalWeb"/>
        <w:shd w:val="clear" w:color="auto" w:fill="FFFFFF"/>
        <w:spacing w:before="0" w:after="120" w:line="240" w:lineRule="auto"/>
        <w:jc w:val="both"/>
        <w:rPr>
          <w:sz w:val="28"/>
          <w:szCs w:val="28"/>
          <w:lang w:val="it-IT"/>
        </w:rPr>
      </w:pPr>
      <w:r w:rsidRPr="00F07E4B">
        <w:rPr>
          <w:sz w:val="28"/>
          <w:szCs w:val="28"/>
          <w:lang w:val="it-IT"/>
        </w:rPr>
        <w:t xml:space="preserve">a) Đáp ứng </w:t>
      </w:r>
      <w:r w:rsidR="000A511D" w:rsidRPr="00F07E4B">
        <w:rPr>
          <w:sz w:val="28"/>
          <w:szCs w:val="28"/>
          <w:lang w:val="it-IT"/>
        </w:rPr>
        <w:t>tiêu chuẩn, quy chuẩn kỹ thuật, hướng dẫn kỹ thuật về kết nối, chia sẻ, đồng bộ dữ liệu với Trung tâm dữ liệu quốc gia</w:t>
      </w:r>
      <w:r w:rsidRPr="00F07E4B">
        <w:rPr>
          <w:sz w:val="28"/>
          <w:szCs w:val="28"/>
          <w:lang w:val="it-IT"/>
        </w:rPr>
        <w:t>;</w:t>
      </w:r>
    </w:p>
    <w:bookmarkEnd w:id="59"/>
    <w:p w14:paraId="3AB79864" w14:textId="1B9FA194" w:rsidR="00773568" w:rsidRPr="00F07E4B" w:rsidRDefault="00773568" w:rsidP="003F414B">
      <w:pPr>
        <w:pStyle w:val="NormalWeb"/>
        <w:shd w:val="clear" w:color="auto" w:fill="FFFFFF"/>
        <w:spacing w:before="0" w:after="120" w:line="240" w:lineRule="auto"/>
        <w:jc w:val="both"/>
        <w:rPr>
          <w:sz w:val="28"/>
          <w:szCs w:val="28"/>
          <w:lang w:val="it-IT"/>
        </w:rPr>
      </w:pPr>
      <w:r w:rsidRPr="00F07E4B">
        <w:rPr>
          <w:sz w:val="28"/>
          <w:szCs w:val="28"/>
          <w:lang w:val="it-IT"/>
        </w:rPr>
        <w:t xml:space="preserve">b) </w:t>
      </w:r>
      <w:r w:rsidR="00F0542C" w:rsidRPr="00F07E4B">
        <w:rPr>
          <w:sz w:val="28"/>
          <w:szCs w:val="28"/>
          <w:lang w:val="it-IT"/>
        </w:rPr>
        <w:t>Tuân thủ</w:t>
      </w:r>
      <w:r w:rsidRPr="00F07E4B">
        <w:rPr>
          <w:sz w:val="28"/>
          <w:szCs w:val="28"/>
          <w:lang w:val="it-IT"/>
        </w:rPr>
        <w:t xml:space="preserve"> </w:t>
      </w:r>
      <w:r w:rsidR="00F0542C" w:rsidRPr="00F07E4B">
        <w:rPr>
          <w:sz w:val="28"/>
          <w:szCs w:val="28"/>
          <w:lang w:val="it-IT"/>
        </w:rPr>
        <w:t xml:space="preserve">các </w:t>
      </w:r>
      <w:r w:rsidRPr="00F07E4B">
        <w:rPr>
          <w:sz w:val="28"/>
          <w:szCs w:val="28"/>
          <w:lang w:val="it-IT"/>
        </w:rPr>
        <w:t xml:space="preserve">quy định của pháp luật về </w:t>
      </w:r>
      <w:r w:rsidR="00F0542C" w:rsidRPr="00F07E4B">
        <w:rPr>
          <w:sz w:val="28"/>
          <w:szCs w:val="28"/>
          <w:lang w:val="it-IT"/>
        </w:rPr>
        <w:t>bảo đảm an toàn hệ thống thông tin theo cấp độ</w:t>
      </w:r>
      <w:r w:rsidRPr="00F07E4B">
        <w:rPr>
          <w:sz w:val="28"/>
          <w:szCs w:val="28"/>
          <w:lang w:val="it-IT"/>
        </w:rPr>
        <w:t>.</w:t>
      </w:r>
    </w:p>
    <w:p w14:paraId="305E13B7" w14:textId="19AEC4E2" w:rsidR="00773568" w:rsidRPr="00F07E4B" w:rsidRDefault="00773568" w:rsidP="003F414B">
      <w:pPr>
        <w:spacing w:line="240" w:lineRule="auto"/>
        <w:jc w:val="both"/>
        <w:rPr>
          <w:sz w:val="28"/>
          <w:szCs w:val="28"/>
          <w:lang w:val="it-IT"/>
        </w:rPr>
      </w:pPr>
      <w:r w:rsidRPr="00F07E4B">
        <w:rPr>
          <w:sz w:val="28"/>
          <w:szCs w:val="28"/>
          <w:lang w:val="it-IT"/>
        </w:rPr>
        <w:t xml:space="preserve">3. Việc kết nối, chia sẻ thông tin giữa </w:t>
      </w:r>
      <w:r w:rsidR="002A2429" w:rsidRPr="00F07E4B">
        <w:rPr>
          <w:sz w:val="28"/>
          <w:szCs w:val="28"/>
          <w:lang w:val="it-IT"/>
        </w:rPr>
        <w:t>Cơ sở dữ liệu tổng hợp quốc gia</w:t>
      </w:r>
      <w:r w:rsidRPr="00F07E4B">
        <w:rPr>
          <w:sz w:val="28"/>
          <w:szCs w:val="28"/>
          <w:lang w:val="it-IT"/>
        </w:rPr>
        <w:t xml:space="preserve"> với hệ thống thông tin khác được thực hiện trên cơ sở thống nhất bằng văn bản giữa </w:t>
      </w:r>
      <w:r w:rsidR="002A2429" w:rsidRPr="00F07E4B">
        <w:rPr>
          <w:sz w:val="28"/>
          <w:szCs w:val="28"/>
          <w:lang w:val="it-IT"/>
        </w:rPr>
        <w:t>Bộ Công an</w:t>
      </w:r>
      <w:r w:rsidRPr="00F07E4B">
        <w:rPr>
          <w:sz w:val="28"/>
          <w:szCs w:val="28"/>
          <w:lang w:val="it-IT"/>
        </w:rPr>
        <w:t xml:space="preserve"> và cơ quan chủ quản hệ thống thông tin. </w:t>
      </w:r>
    </w:p>
    <w:p w14:paraId="528AE469" w14:textId="19D7CECB" w:rsidR="002A2429" w:rsidRPr="00F07E4B" w:rsidRDefault="002A2429" w:rsidP="003F414B">
      <w:pPr>
        <w:widowControl w:val="0"/>
        <w:spacing w:line="240" w:lineRule="auto"/>
        <w:jc w:val="both"/>
        <w:rPr>
          <w:rFonts w:eastAsia="Calibri"/>
          <w:bCs/>
          <w:sz w:val="28"/>
          <w:szCs w:val="28"/>
          <w:lang w:val="it-IT"/>
        </w:rPr>
      </w:pPr>
      <w:r w:rsidRPr="00F07E4B">
        <w:rPr>
          <w:rFonts w:eastAsia="Calibri"/>
          <w:bCs/>
          <w:sz w:val="28"/>
          <w:szCs w:val="28"/>
          <w:lang w:val="it-IT"/>
        </w:rPr>
        <w:t>4. Chính phủ quy định chi tiết điều này.</w:t>
      </w:r>
    </w:p>
    <w:p w14:paraId="35E5D52D" w14:textId="55E340F1" w:rsidR="00343D68" w:rsidRPr="00F07E4B" w:rsidRDefault="00343D68" w:rsidP="005C4558">
      <w:pPr>
        <w:pStyle w:val="Heading2"/>
        <w:rPr>
          <w:rFonts w:eastAsia="Calibri"/>
          <w:color w:val="auto"/>
          <w:lang w:val="it-IT"/>
        </w:rPr>
      </w:pPr>
      <w:bookmarkStart w:id="60" w:name="_Toc170288651"/>
      <w:r w:rsidRPr="00F07E4B">
        <w:rPr>
          <w:rFonts w:eastAsia="Calibri"/>
          <w:color w:val="auto"/>
          <w:lang w:val="it-IT"/>
        </w:rPr>
        <w:t xml:space="preserve">Trách nhiệm cung cấp </w:t>
      </w:r>
      <w:r w:rsidR="005C6410" w:rsidRPr="00F07E4B">
        <w:rPr>
          <w:rFonts w:eastAsia="Calibri"/>
          <w:color w:val="auto"/>
          <w:lang w:val="it-IT"/>
        </w:rPr>
        <w:t>dữ liệu</w:t>
      </w:r>
      <w:r w:rsidRPr="00F07E4B">
        <w:rPr>
          <w:rFonts w:eastAsia="Calibri"/>
          <w:color w:val="auto"/>
          <w:lang w:val="it-IT"/>
        </w:rPr>
        <w:t xml:space="preserve"> </w:t>
      </w:r>
      <w:r w:rsidR="008A5725" w:rsidRPr="00F07E4B">
        <w:rPr>
          <w:rFonts w:eastAsia="Calibri"/>
          <w:color w:val="auto"/>
          <w:lang w:val="it-IT"/>
        </w:rPr>
        <w:t>của</w:t>
      </w:r>
      <w:r w:rsidRPr="00F07E4B">
        <w:rPr>
          <w:rFonts w:eastAsia="Calibri"/>
          <w:color w:val="auto"/>
          <w:lang w:val="it-IT"/>
        </w:rPr>
        <w:t xml:space="preserve"> cơ quan nhà nước, tổ chức chính trị, tổ chức chính trị - xã hội</w:t>
      </w:r>
      <w:r w:rsidR="00BC270B" w:rsidRPr="00F07E4B">
        <w:rPr>
          <w:rFonts w:eastAsia="Calibri"/>
          <w:color w:val="auto"/>
          <w:lang w:val="it-IT"/>
        </w:rPr>
        <w:t>, cá nhân, tổ chức khác</w:t>
      </w:r>
      <w:bookmarkEnd w:id="60"/>
    </w:p>
    <w:p w14:paraId="1C061A08" w14:textId="5A4F3EE5" w:rsidR="00343D68" w:rsidRPr="00F07E4B" w:rsidRDefault="00343D68" w:rsidP="003F414B">
      <w:pPr>
        <w:spacing w:line="240" w:lineRule="auto"/>
        <w:jc w:val="both"/>
        <w:rPr>
          <w:sz w:val="28"/>
          <w:szCs w:val="28"/>
          <w:lang w:val="it-IT"/>
        </w:rPr>
      </w:pPr>
      <w:r w:rsidRPr="00F07E4B">
        <w:rPr>
          <w:sz w:val="28"/>
          <w:szCs w:val="28"/>
          <w:lang w:val="it-IT"/>
        </w:rPr>
        <w:t xml:space="preserve">1.  </w:t>
      </w:r>
      <w:r w:rsidR="005B1299">
        <w:rPr>
          <w:sz w:val="28"/>
          <w:szCs w:val="28"/>
          <w:lang w:val="it-IT"/>
        </w:rPr>
        <w:t>Chủ quản dữ liệu</w:t>
      </w:r>
      <w:r w:rsidRPr="00F07E4B">
        <w:rPr>
          <w:sz w:val="28"/>
          <w:szCs w:val="28"/>
          <w:lang w:val="it-IT"/>
        </w:rPr>
        <w:t xml:space="preserve"> quốc gia, cơ sở dữ liệu chuyên ngành</w:t>
      </w:r>
      <w:r w:rsidR="000411A8" w:rsidRPr="00F07E4B">
        <w:rPr>
          <w:sz w:val="28"/>
          <w:szCs w:val="28"/>
          <w:lang w:val="it-IT"/>
        </w:rPr>
        <w:t xml:space="preserve"> có trách nhiệm như sau:</w:t>
      </w:r>
    </w:p>
    <w:p w14:paraId="3121771B" w14:textId="77777777" w:rsidR="00343D68" w:rsidRPr="00F07E4B" w:rsidRDefault="00343D68" w:rsidP="003F414B">
      <w:pPr>
        <w:spacing w:line="240" w:lineRule="auto"/>
        <w:jc w:val="both"/>
        <w:rPr>
          <w:sz w:val="28"/>
          <w:szCs w:val="28"/>
          <w:lang w:val="it-IT"/>
        </w:rPr>
      </w:pPr>
      <w:r w:rsidRPr="00F07E4B">
        <w:rPr>
          <w:sz w:val="28"/>
          <w:szCs w:val="28"/>
          <w:lang w:val="it-IT"/>
        </w:rPr>
        <w:t xml:space="preserve">a) Xây dựng, thu thập, cập nhật dữ liệu đảm bảo chính xác các </w:t>
      </w:r>
      <w:r w:rsidRPr="00F07E4B">
        <w:rPr>
          <w:sz w:val="28"/>
          <w:szCs w:val="28"/>
          <w:u w:color="FF0000"/>
          <w:lang w:val="it-IT"/>
        </w:rPr>
        <w:t>trường thông tin</w:t>
      </w:r>
      <w:r w:rsidRPr="00F07E4B">
        <w:rPr>
          <w:sz w:val="28"/>
          <w:szCs w:val="28"/>
          <w:lang w:val="it-IT"/>
        </w:rPr>
        <w:t xml:space="preserve"> trong cơ sở dữ liệu mình quản lý. </w:t>
      </w:r>
    </w:p>
    <w:p w14:paraId="7F26E2FD" w14:textId="6F3D9DA0" w:rsidR="00343D68" w:rsidRPr="00F07E4B" w:rsidRDefault="00343D68" w:rsidP="003F414B">
      <w:pPr>
        <w:spacing w:line="240" w:lineRule="auto"/>
        <w:jc w:val="both"/>
        <w:rPr>
          <w:sz w:val="28"/>
          <w:szCs w:val="28"/>
          <w:lang w:val="it-IT"/>
        </w:rPr>
      </w:pPr>
      <w:r w:rsidRPr="00F07E4B">
        <w:rPr>
          <w:sz w:val="28"/>
          <w:szCs w:val="28"/>
          <w:lang w:val="it-IT"/>
        </w:rPr>
        <w:t xml:space="preserve">b) Kết nối, chia sẻ, đồng bộ các trường thông tin trong cơ sở dữ liệu thuộc cơ quan, đơn vị mình quản lý lần đầu cho Cơ sở dữ liệu tổng hợp quốc gia và cập nhật đồng bộ ngay khi có thay đổi về dữ liệu và </w:t>
      </w:r>
      <w:r w:rsidRPr="00F07E4B">
        <w:rPr>
          <w:sz w:val="28"/>
          <w:szCs w:val="28"/>
          <w:u w:color="FF0000"/>
          <w:lang w:val="it-IT"/>
        </w:rPr>
        <w:t>số trường</w:t>
      </w:r>
      <w:r w:rsidRPr="00F07E4B">
        <w:rPr>
          <w:sz w:val="28"/>
          <w:szCs w:val="28"/>
          <w:lang w:val="it-IT"/>
        </w:rPr>
        <w:t xml:space="preserve"> thông tin trừ trường </w:t>
      </w:r>
      <w:r w:rsidR="00C24C30" w:rsidRPr="00F07E4B">
        <w:rPr>
          <w:sz w:val="28"/>
          <w:szCs w:val="28"/>
          <w:lang w:val="it-IT"/>
        </w:rPr>
        <w:t>hợp pháp luật có quy định khác.</w:t>
      </w:r>
    </w:p>
    <w:p w14:paraId="11DEF8BA" w14:textId="6CEA5472" w:rsidR="00343D68" w:rsidRPr="00F07E4B" w:rsidRDefault="00343D68" w:rsidP="003F414B">
      <w:pPr>
        <w:spacing w:line="240" w:lineRule="auto"/>
        <w:jc w:val="both"/>
        <w:rPr>
          <w:sz w:val="28"/>
          <w:szCs w:val="28"/>
          <w:lang w:val="it-IT"/>
        </w:rPr>
      </w:pPr>
      <w:r w:rsidRPr="00F07E4B">
        <w:rPr>
          <w:sz w:val="28"/>
          <w:szCs w:val="28"/>
          <w:lang w:val="it-IT"/>
        </w:rPr>
        <w:t>Trường hợp chưa xây dựng cơ sở dữ liệu thì thực hiện triển khai trên hạ tầng do Trung tâm dữ liệu quốc gia cung cấp và phối hợp với Trung tâm dữ liệu quốc gia để số hóa, thu thập dữ l</w:t>
      </w:r>
      <w:r w:rsidR="00C24C30" w:rsidRPr="00F07E4B">
        <w:rPr>
          <w:sz w:val="28"/>
          <w:szCs w:val="28"/>
          <w:lang w:val="it-IT"/>
        </w:rPr>
        <w:t>iệu theo quy định của pháp luật;</w:t>
      </w:r>
    </w:p>
    <w:p w14:paraId="5638E162" w14:textId="6DB72128" w:rsidR="00343D68" w:rsidRPr="00F07E4B" w:rsidRDefault="00343D68" w:rsidP="003F414B">
      <w:pPr>
        <w:widowControl w:val="0"/>
        <w:spacing w:line="240" w:lineRule="auto"/>
        <w:jc w:val="both"/>
        <w:rPr>
          <w:sz w:val="28"/>
          <w:szCs w:val="28"/>
          <w:lang w:val="it-IT"/>
        </w:rPr>
      </w:pPr>
      <w:r w:rsidRPr="00F07E4B">
        <w:rPr>
          <w:sz w:val="28"/>
          <w:szCs w:val="28"/>
          <w:lang w:val="it-IT"/>
        </w:rPr>
        <w:t>c) Đồng bộ cập nhật ngay khi có kết quả giải quyết thủ tục hành chính, dịch vụ công đảm bảo ổn định, liên tục</w:t>
      </w:r>
      <w:r w:rsidR="00FD4E42" w:rsidRPr="00F07E4B">
        <w:rPr>
          <w:sz w:val="28"/>
          <w:szCs w:val="28"/>
          <w:lang w:val="it-IT"/>
        </w:rPr>
        <w:t>.</w:t>
      </w:r>
    </w:p>
    <w:p w14:paraId="2EF464AA" w14:textId="370A33C0" w:rsidR="00A11EF0" w:rsidRPr="00F07E4B" w:rsidRDefault="00343D68" w:rsidP="003F414B">
      <w:pPr>
        <w:widowControl w:val="0"/>
        <w:spacing w:line="240" w:lineRule="auto"/>
        <w:jc w:val="both"/>
        <w:rPr>
          <w:sz w:val="28"/>
          <w:szCs w:val="28"/>
          <w:lang w:val="it-IT"/>
        </w:rPr>
      </w:pPr>
      <w:r w:rsidRPr="00F07E4B">
        <w:rPr>
          <w:sz w:val="28"/>
          <w:szCs w:val="28"/>
          <w:lang w:val="it-IT"/>
        </w:rPr>
        <w:t xml:space="preserve">2. Đối với </w:t>
      </w:r>
      <w:r w:rsidR="00BC270B" w:rsidRPr="00F07E4B">
        <w:rPr>
          <w:sz w:val="28"/>
          <w:szCs w:val="28"/>
          <w:lang w:val="it-IT"/>
        </w:rPr>
        <w:t>cá nhân</w:t>
      </w:r>
      <w:r w:rsidR="00A11EF0" w:rsidRPr="00F07E4B">
        <w:rPr>
          <w:sz w:val="28"/>
          <w:szCs w:val="28"/>
          <w:lang w:val="it-IT"/>
        </w:rPr>
        <w:t xml:space="preserve"> là người Việt Nam</w:t>
      </w:r>
      <w:r w:rsidR="00BC270B" w:rsidRPr="00F07E4B">
        <w:rPr>
          <w:sz w:val="28"/>
          <w:szCs w:val="28"/>
          <w:lang w:val="it-IT"/>
        </w:rPr>
        <w:t>, tổ chức</w:t>
      </w:r>
      <w:r w:rsidR="00D361BE" w:rsidRPr="00F07E4B">
        <w:rPr>
          <w:sz w:val="28"/>
          <w:szCs w:val="28"/>
          <w:lang w:val="it-IT"/>
        </w:rPr>
        <w:t xml:space="preserve">, doanh nghiệp </w:t>
      </w:r>
      <w:r w:rsidR="00A11EF0" w:rsidRPr="00F07E4B">
        <w:rPr>
          <w:sz w:val="28"/>
          <w:szCs w:val="28"/>
          <w:lang w:val="it-IT"/>
        </w:rPr>
        <w:t xml:space="preserve">Việt Nam, cá nhân, tổ chức doanh nghiệp nước ngoài hoạt động tại Việt Nam </w:t>
      </w:r>
      <w:r w:rsidR="00D361BE" w:rsidRPr="00F07E4B">
        <w:rPr>
          <w:sz w:val="28"/>
          <w:szCs w:val="28"/>
          <w:lang w:val="it-IT"/>
        </w:rPr>
        <w:t>có trách nhiệm như sau:</w:t>
      </w:r>
    </w:p>
    <w:p w14:paraId="54CDA4FC" w14:textId="4B0CF100" w:rsidR="000411A8" w:rsidRPr="00F07E4B" w:rsidRDefault="00D361BE" w:rsidP="003F414B">
      <w:pPr>
        <w:widowControl w:val="0"/>
        <w:spacing w:line="240" w:lineRule="auto"/>
        <w:jc w:val="both"/>
        <w:rPr>
          <w:sz w:val="28"/>
          <w:szCs w:val="28"/>
          <w:lang w:val="it-IT"/>
        </w:rPr>
      </w:pPr>
      <w:r w:rsidRPr="00F07E4B">
        <w:rPr>
          <w:sz w:val="28"/>
          <w:szCs w:val="28"/>
          <w:lang w:val="it-IT"/>
        </w:rPr>
        <w:t>a) Cung cấp, chia sẻ, đồng bộ</w:t>
      </w:r>
      <w:r w:rsidR="00103EBD" w:rsidRPr="00F07E4B">
        <w:rPr>
          <w:sz w:val="28"/>
          <w:szCs w:val="28"/>
          <w:lang w:val="it-IT"/>
        </w:rPr>
        <w:t>, cập nhật</w:t>
      </w:r>
      <w:r w:rsidRPr="00F07E4B">
        <w:rPr>
          <w:sz w:val="28"/>
          <w:szCs w:val="28"/>
          <w:lang w:val="it-IT"/>
        </w:rPr>
        <w:t xml:space="preserve"> dữ liệu cho Cơ sở dữ liệu tổng hợp quốc gia </w:t>
      </w:r>
      <w:r w:rsidR="00425C1E" w:rsidRPr="00F07E4B">
        <w:rPr>
          <w:sz w:val="28"/>
          <w:szCs w:val="28"/>
          <w:lang w:val="it-IT"/>
        </w:rPr>
        <w:t>theo quy định tại Điều 1</w:t>
      </w:r>
      <w:r w:rsidR="00FD4E42" w:rsidRPr="00F07E4B">
        <w:rPr>
          <w:sz w:val="28"/>
          <w:szCs w:val="28"/>
          <w:lang w:val="it-IT"/>
        </w:rPr>
        <w:t>5</w:t>
      </w:r>
      <w:r w:rsidR="00425C1E" w:rsidRPr="00F07E4B">
        <w:rPr>
          <w:sz w:val="28"/>
          <w:szCs w:val="28"/>
          <w:lang w:val="it-IT"/>
        </w:rPr>
        <w:t xml:space="preserve"> Luật này</w:t>
      </w:r>
      <w:r w:rsidR="00A11EF0" w:rsidRPr="00F07E4B">
        <w:rPr>
          <w:sz w:val="28"/>
          <w:szCs w:val="28"/>
          <w:lang w:val="it-IT"/>
        </w:rPr>
        <w:t xml:space="preserve"> </w:t>
      </w:r>
      <w:r w:rsidR="00103EBD" w:rsidRPr="00F07E4B">
        <w:rPr>
          <w:sz w:val="28"/>
          <w:szCs w:val="28"/>
          <w:lang w:val="it-IT"/>
        </w:rPr>
        <w:t xml:space="preserve">khi có văn bản đề nghị </w:t>
      </w:r>
      <w:r w:rsidR="00425C1E" w:rsidRPr="00F07E4B">
        <w:rPr>
          <w:sz w:val="28"/>
          <w:szCs w:val="28"/>
          <w:lang w:val="it-IT"/>
        </w:rPr>
        <w:t>của Trung tâm dữ liệu quốc gia;</w:t>
      </w:r>
    </w:p>
    <w:p w14:paraId="5F311BF4" w14:textId="054CCA73" w:rsidR="00EA452C" w:rsidRPr="00F07E4B" w:rsidRDefault="00103EBD" w:rsidP="003F414B">
      <w:pPr>
        <w:widowControl w:val="0"/>
        <w:spacing w:line="240" w:lineRule="auto"/>
        <w:jc w:val="both"/>
        <w:rPr>
          <w:sz w:val="28"/>
          <w:szCs w:val="28"/>
          <w:lang w:val="it-IT"/>
        </w:rPr>
      </w:pPr>
      <w:r w:rsidRPr="00F07E4B">
        <w:rPr>
          <w:sz w:val="28"/>
          <w:szCs w:val="28"/>
          <w:lang w:val="it-IT"/>
        </w:rPr>
        <w:t xml:space="preserve">b) </w:t>
      </w:r>
      <w:r w:rsidR="00EA452C" w:rsidRPr="00F07E4B">
        <w:rPr>
          <w:sz w:val="28"/>
          <w:szCs w:val="28"/>
          <w:lang w:val="it-IT"/>
        </w:rPr>
        <w:t>Nhà nước bảo đảm điều kiện cần thiết để thực hiện việc tiếp nhận dữ liệu do tổ chức, cá nhân cung cấp theo quy định tại Điều 15 Luật này.</w:t>
      </w:r>
    </w:p>
    <w:p w14:paraId="2EB213C7" w14:textId="743E1947" w:rsidR="004358A3" w:rsidRPr="00F07E4B" w:rsidRDefault="004358A3" w:rsidP="005C4558">
      <w:pPr>
        <w:pStyle w:val="Heading2"/>
        <w:rPr>
          <w:color w:val="auto"/>
          <w:lang w:val="it-IT"/>
        </w:rPr>
      </w:pPr>
      <w:bookmarkStart w:id="61" w:name="_Toc170288652"/>
      <w:r w:rsidRPr="00F07E4B">
        <w:rPr>
          <w:color w:val="auto"/>
          <w:lang w:val="it-IT"/>
        </w:rPr>
        <w:t xml:space="preserve">Mối quan hệ giữa </w:t>
      </w:r>
      <w:r w:rsidR="001453CA" w:rsidRPr="00F07E4B">
        <w:rPr>
          <w:color w:val="auto"/>
          <w:lang w:val="it-IT"/>
        </w:rPr>
        <w:t>Cơ sở dữ liệu tổng hợp quốc gia</w:t>
      </w:r>
      <w:r w:rsidRPr="00F07E4B">
        <w:rPr>
          <w:color w:val="auto"/>
          <w:lang w:val="it-IT"/>
        </w:rPr>
        <w:t xml:space="preserve"> với </w:t>
      </w:r>
      <w:r w:rsidR="00E305B8" w:rsidRPr="00F07E4B">
        <w:rPr>
          <w:color w:val="auto"/>
          <w:lang w:val="it-IT"/>
        </w:rPr>
        <w:t>c</w:t>
      </w:r>
      <w:r w:rsidRPr="00F07E4B">
        <w:rPr>
          <w:color w:val="auto"/>
          <w:lang w:val="it-IT"/>
        </w:rPr>
        <w:t xml:space="preserve">ơ sở dữ liệu quốc gia, </w:t>
      </w:r>
      <w:r w:rsidR="00E305B8" w:rsidRPr="00F07E4B">
        <w:rPr>
          <w:color w:val="auto"/>
          <w:lang w:val="it-IT"/>
        </w:rPr>
        <w:t>c</w:t>
      </w:r>
      <w:r w:rsidRPr="00F07E4B">
        <w:rPr>
          <w:color w:val="auto"/>
          <w:lang w:val="it-IT"/>
        </w:rPr>
        <w:t xml:space="preserve">ơ sở dữ liệu chuyên ngành, </w:t>
      </w:r>
      <w:r w:rsidR="00E305B8" w:rsidRPr="00F07E4B">
        <w:rPr>
          <w:color w:val="auto"/>
          <w:lang w:val="it-IT"/>
        </w:rPr>
        <w:t>c</w:t>
      </w:r>
      <w:r w:rsidRPr="00F07E4B">
        <w:rPr>
          <w:color w:val="auto"/>
          <w:lang w:val="it-IT"/>
        </w:rPr>
        <w:t>ổng dịch vụ công quốc</w:t>
      </w:r>
      <w:r w:rsidR="00ED11D0" w:rsidRPr="00F07E4B">
        <w:rPr>
          <w:color w:val="auto"/>
          <w:lang w:val="it-IT"/>
        </w:rPr>
        <w:t xml:space="preserve"> gia</w:t>
      </w:r>
      <w:r w:rsidRPr="00F07E4B">
        <w:rPr>
          <w:color w:val="auto"/>
          <w:lang w:val="it-IT"/>
        </w:rPr>
        <w:t xml:space="preserve"> và </w:t>
      </w:r>
      <w:r w:rsidR="00E305B8" w:rsidRPr="00F07E4B">
        <w:rPr>
          <w:color w:val="auto"/>
          <w:lang w:val="it-IT"/>
        </w:rPr>
        <w:t xml:space="preserve">cơ sở dữ liệu, </w:t>
      </w:r>
      <w:r w:rsidRPr="00F07E4B">
        <w:rPr>
          <w:color w:val="auto"/>
          <w:lang w:val="it-IT"/>
        </w:rPr>
        <w:t>hệ thống thông tin khác</w:t>
      </w:r>
      <w:bookmarkEnd w:id="61"/>
    </w:p>
    <w:p w14:paraId="7088052C" w14:textId="1A77341D" w:rsidR="00865220" w:rsidRPr="00F07E4B" w:rsidRDefault="008A36CA" w:rsidP="003F414B">
      <w:pPr>
        <w:widowControl w:val="0"/>
        <w:spacing w:line="240" w:lineRule="auto"/>
        <w:jc w:val="both"/>
        <w:rPr>
          <w:bCs/>
          <w:sz w:val="28"/>
          <w:szCs w:val="28"/>
          <w:lang w:val="it-IT"/>
        </w:rPr>
      </w:pPr>
      <w:r w:rsidRPr="00F07E4B">
        <w:rPr>
          <w:bCs/>
          <w:sz w:val="28"/>
          <w:szCs w:val="28"/>
          <w:lang w:val="it-IT"/>
        </w:rPr>
        <w:t xml:space="preserve">1. </w:t>
      </w:r>
      <w:r w:rsidR="00865220" w:rsidRPr="00F07E4B">
        <w:rPr>
          <w:bCs/>
          <w:sz w:val="28"/>
          <w:szCs w:val="28"/>
          <w:lang w:val="it-IT"/>
        </w:rPr>
        <w:t>Việc kết nối, cập nhật, chia sẻ, khai thác, sử dụng thông tin giữa Cơ sở dữ liệu tổng hợp quốc gia và các cơ sở dữ liệu khác phải bảo đảm hiệu quả, an toàn, phù hợp với chức năng, nhiệm vụ, quyền hạn của cơ quan, tổ chức, cá nhân theo quy định của pháp luật có liên quan.</w:t>
      </w:r>
    </w:p>
    <w:p w14:paraId="0DD4BDE2" w14:textId="5490E3DC" w:rsidR="00472437" w:rsidRPr="00F07E4B" w:rsidRDefault="00472437" w:rsidP="003F414B">
      <w:pPr>
        <w:spacing w:line="240" w:lineRule="auto"/>
        <w:jc w:val="both"/>
        <w:rPr>
          <w:bCs/>
          <w:sz w:val="28"/>
          <w:szCs w:val="28"/>
          <w:lang w:val="it-IT"/>
        </w:rPr>
      </w:pPr>
      <w:r w:rsidRPr="00F07E4B">
        <w:rPr>
          <w:bCs/>
          <w:spacing w:val="-4"/>
          <w:sz w:val="28"/>
          <w:szCs w:val="28"/>
          <w:lang w:val="it-IT"/>
        </w:rPr>
        <w:t xml:space="preserve">2. </w:t>
      </w:r>
      <w:r w:rsidR="005B1299">
        <w:rPr>
          <w:bCs/>
          <w:spacing w:val="-4"/>
          <w:sz w:val="28"/>
          <w:szCs w:val="28"/>
          <w:lang w:val="it-IT"/>
        </w:rPr>
        <w:t>Chủ quản dữ liệu</w:t>
      </w:r>
      <w:r w:rsidRPr="00F07E4B">
        <w:rPr>
          <w:bCs/>
          <w:spacing w:val="-4"/>
          <w:sz w:val="28"/>
          <w:szCs w:val="28"/>
          <w:lang w:val="it-IT"/>
        </w:rPr>
        <w:t xml:space="preserve"> quốc gia, cơ sở dữ liệu chuyên ngành có trách nhiệm cung cấp cho Cơ sở dữ liệu tổng hợp quốc gia </w:t>
      </w:r>
      <w:r w:rsidRPr="00F07E4B">
        <w:rPr>
          <w:bCs/>
          <w:sz w:val="28"/>
          <w:szCs w:val="28"/>
          <w:lang w:val="vi-VN"/>
        </w:rPr>
        <w:t xml:space="preserve">dữ liệu mở, dữ liệu dùng chung được quy định tại </w:t>
      </w:r>
      <w:r w:rsidRPr="00F07E4B">
        <w:rPr>
          <w:bCs/>
          <w:sz w:val="28"/>
          <w:szCs w:val="28"/>
          <w:u w:color="FF0000"/>
          <w:lang w:val="vi-VN"/>
        </w:rPr>
        <w:t>điểm a</w:t>
      </w:r>
      <w:r w:rsidRPr="00F07E4B">
        <w:rPr>
          <w:bCs/>
          <w:sz w:val="28"/>
          <w:szCs w:val="28"/>
          <w:lang w:val="vi-VN"/>
        </w:rPr>
        <w:t xml:space="preserve">, </w:t>
      </w:r>
      <w:r w:rsidRPr="00F07E4B">
        <w:rPr>
          <w:bCs/>
          <w:sz w:val="28"/>
          <w:szCs w:val="28"/>
          <w:u w:color="FF0000"/>
          <w:lang w:val="vi-VN"/>
        </w:rPr>
        <w:t>điểm b khoản 1</w:t>
      </w:r>
      <w:r w:rsidRPr="00F07E4B">
        <w:rPr>
          <w:bCs/>
          <w:sz w:val="28"/>
          <w:szCs w:val="28"/>
          <w:lang w:val="vi-VN"/>
        </w:rPr>
        <w:t xml:space="preserve"> Điều 9 Luật này</w:t>
      </w:r>
      <w:r w:rsidRPr="00F07E4B">
        <w:rPr>
          <w:bCs/>
          <w:sz w:val="28"/>
          <w:szCs w:val="28"/>
          <w:lang w:val="it-IT"/>
        </w:rPr>
        <w:t xml:space="preserve">, dữ liệu dùng riêng quy định tại khoản </w:t>
      </w:r>
      <w:r w:rsidR="006D0495">
        <w:rPr>
          <w:bCs/>
          <w:sz w:val="28"/>
          <w:szCs w:val="28"/>
          <w:lang w:val="it-IT"/>
        </w:rPr>
        <w:t>4</w:t>
      </w:r>
      <w:r w:rsidRPr="00F07E4B">
        <w:rPr>
          <w:bCs/>
          <w:sz w:val="28"/>
          <w:szCs w:val="28"/>
          <w:lang w:val="it-IT"/>
        </w:rPr>
        <w:t xml:space="preserve"> Điều</w:t>
      </w:r>
      <w:r w:rsidR="006D0495">
        <w:rPr>
          <w:bCs/>
          <w:sz w:val="28"/>
          <w:szCs w:val="28"/>
          <w:lang w:val="it-IT"/>
        </w:rPr>
        <w:t xml:space="preserve"> 30 </w:t>
      </w:r>
      <w:r w:rsidRPr="00F07E4B">
        <w:rPr>
          <w:bCs/>
          <w:sz w:val="28"/>
          <w:szCs w:val="28"/>
          <w:lang w:val="vi-VN"/>
        </w:rPr>
        <w:t>và dữ liệu được cung cấp quy định tại Điều 1</w:t>
      </w:r>
      <w:r w:rsidRPr="00F07E4B">
        <w:rPr>
          <w:bCs/>
          <w:sz w:val="28"/>
          <w:szCs w:val="28"/>
          <w:lang w:val="it-IT"/>
        </w:rPr>
        <w:t>5</w:t>
      </w:r>
      <w:r w:rsidRPr="00F07E4B">
        <w:rPr>
          <w:bCs/>
          <w:sz w:val="28"/>
          <w:szCs w:val="28"/>
          <w:lang w:val="vi-VN"/>
        </w:rPr>
        <w:t xml:space="preserve"> Luật này</w:t>
      </w:r>
      <w:r w:rsidRPr="00F07E4B">
        <w:rPr>
          <w:bCs/>
          <w:sz w:val="28"/>
          <w:szCs w:val="28"/>
          <w:lang w:val="it-IT"/>
        </w:rPr>
        <w:t>; trừ dữ liệu do Bộ Quốc phòng quản lý.</w:t>
      </w:r>
    </w:p>
    <w:p w14:paraId="48D7B0F3" w14:textId="2D1DC43E" w:rsidR="00472437" w:rsidRPr="00F07E4B" w:rsidRDefault="00472437" w:rsidP="003F414B">
      <w:pPr>
        <w:spacing w:line="240" w:lineRule="auto"/>
        <w:jc w:val="both"/>
        <w:rPr>
          <w:bCs/>
          <w:sz w:val="28"/>
          <w:szCs w:val="28"/>
          <w:lang w:val="it-IT"/>
        </w:rPr>
      </w:pPr>
      <w:r w:rsidRPr="00F07E4B">
        <w:rPr>
          <w:bCs/>
          <w:sz w:val="28"/>
          <w:szCs w:val="28"/>
          <w:lang w:val="it-IT"/>
        </w:rPr>
        <w:t xml:space="preserve">3. Trung tâm dữ liệu quốc gia có trách nhiệm chia sẻ, điều phối dữ liệu </w:t>
      </w:r>
      <w:r w:rsidR="005F3A12" w:rsidRPr="00F07E4B">
        <w:rPr>
          <w:bCs/>
          <w:sz w:val="28"/>
          <w:szCs w:val="28"/>
          <w:lang w:val="it-IT"/>
        </w:rPr>
        <w:t xml:space="preserve">trong Cơ sở dữ liệu tổng hợp quốc gia </w:t>
      </w:r>
      <w:r w:rsidRPr="00F07E4B">
        <w:rPr>
          <w:bCs/>
          <w:sz w:val="28"/>
          <w:szCs w:val="28"/>
          <w:lang w:val="it-IT"/>
        </w:rPr>
        <w:t>cho</w:t>
      </w:r>
      <w:r w:rsidR="00AC0D9E" w:rsidRPr="00F07E4B">
        <w:rPr>
          <w:bCs/>
          <w:sz w:val="28"/>
          <w:szCs w:val="28"/>
          <w:lang w:val="it-IT"/>
        </w:rPr>
        <w:t xml:space="preserve"> </w:t>
      </w:r>
      <w:r w:rsidR="005B1299">
        <w:rPr>
          <w:bCs/>
          <w:sz w:val="28"/>
          <w:szCs w:val="28"/>
          <w:lang w:val="it-IT"/>
        </w:rPr>
        <w:t>chủ quản dữ liệu</w:t>
      </w:r>
      <w:r w:rsidRPr="00F07E4B">
        <w:rPr>
          <w:bCs/>
          <w:sz w:val="28"/>
          <w:szCs w:val="28"/>
          <w:lang w:val="it-IT"/>
        </w:rPr>
        <w:t xml:space="preserve"> quốc gia, cơ sở dữ liệu chuyên ngành để thực hiện chức năng, nhiệm vụ được giao.</w:t>
      </w:r>
    </w:p>
    <w:p w14:paraId="067297CB" w14:textId="499AFD2A" w:rsidR="004D5E6E" w:rsidRPr="00F07E4B" w:rsidRDefault="004D5E6E" w:rsidP="005C4558">
      <w:pPr>
        <w:pStyle w:val="Heading2"/>
        <w:rPr>
          <w:color w:val="auto"/>
          <w:lang w:val="pt-BR"/>
        </w:rPr>
      </w:pPr>
      <w:bookmarkStart w:id="62" w:name="_Toc170288653"/>
      <w:r w:rsidRPr="00F07E4B">
        <w:rPr>
          <w:color w:val="auto"/>
          <w:lang w:val="pt-BR"/>
        </w:rPr>
        <w:t>Phí khai thác, sử dụng thông tin trong Cơ sở dữ liệu tổng hợp quốc gia</w:t>
      </w:r>
      <w:bookmarkEnd w:id="62"/>
      <w:r w:rsidR="00F957C1">
        <w:rPr>
          <w:color w:val="auto"/>
          <w:lang w:val="pt-BR"/>
        </w:rPr>
        <w:t xml:space="preserve"> và cơ sở dữ liệu khác do cơ quan nhà nước quản lý</w:t>
      </w:r>
    </w:p>
    <w:p w14:paraId="1C4FD393" w14:textId="08407E1D" w:rsidR="00AC63B5" w:rsidRPr="00F07E4B" w:rsidRDefault="00AC63B5" w:rsidP="003F414B">
      <w:pPr>
        <w:tabs>
          <w:tab w:val="left" w:pos="2120"/>
        </w:tabs>
        <w:spacing w:line="240" w:lineRule="auto"/>
        <w:jc w:val="both"/>
        <w:rPr>
          <w:bCs/>
          <w:sz w:val="28"/>
          <w:szCs w:val="28"/>
          <w:lang w:val="pt-BR"/>
        </w:rPr>
      </w:pPr>
      <w:r w:rsidRPr="00F07E4B">
        <w:rPr>
          <w:bCs/>
          <w:sz w:val="28"/>
          <w:szCs w:val="28"/>
          <w:lang w:val="pt-BR"/>
        </w:rPr>
        <w:t xml:space="preserve">1. Cơ quan nhà nước, tổ chức chính trị, tổ chức chính trị - xã hội khai thác, sử dụng thông tin trong Cơ sở dữ liệu tổng hợp quốc gia </w:t>
      </w:r>
      <w:r w:rsidR="00F957C1" w:rsidRPr="00F957C1">
        <w:rPr>
          <w:bCs/>
          <w:sz w:val="28"/>
          <w:szCs w:val="28"/>
          <w:lang w:val="pt-BR"/>
        </w:rPr>
        <w:t xml:space="preserve">và cơ sở dữ liệu khác do cơ quan nhà nước quản lý </w:t>
      </w:r>
      <w:r w:rsidR="00F957C1">
        <w:rPr>
          <w:bCs/>
          <w:sz w:val="28"/>
          <w:szCs w:val="28"/>
          <w:lang w:val="pt-BR"/>
        </w:rPr>
        <w:t xml:space="preserve">thì </w:t>
      </w:r>
      <w:r w:rsidRPr="00F07E4B">
        <w:rPr>
          <w:bCs/>
          <w:sz w:val="28"/>
          <w:szCs w:val="28"/>
          <w:lang w:val="pt-BR"/>
        </w:rPr>
        <w:t>không phải nộp phí.</w:t>
      </w:r>
    </w:p>
    <w:p w14:paraId="3A826EB7" w14:textId="7FE0572C" w:rsidR="00DD7E22" w:rsidRPr="00F07E4B" w:rsidRDefault="00DD7E22" w:rsidP="003F414B">
      <w:pPr>
        <w:tabs>
          <w:tab w:val="left" w:pos="2120"/>
        </w:tabs>
        <w:spacing w:line="240" w:lineRule="auto"/>
        <w:jc w:val="both"/>
        <w:rPr>
          <w:bCs/>
          <w:sz w:val="28"/>
          <w:szCs w:val="28"/>
          <w:lang w:val="pt-BR"/>
        </w:rPr>
      </w:pPr>
      <w:r w:rsidRPr="00F07E4B">
        <w:rPr>
          <w:bCs/>
          <w:sz w:val="28"/>
          <w:szCs w:val="28"/>
          <w:lang w:val="pt-BR"/>
        </w:rPr>
        <w:t xml:space="preserve">2. </w:t>
      </w:r>
      <w:r w:rsidR="009D64B4" w:rsidRPr="00F07E4B">
        <w:rPr>
          <w:bCs/>
          <w:sz w:val="28"/>
          <w:szCs w:val="28"/>
          <w:lang w:val="pt-BR"/>
        </w:rPr>
        <w:t>Tổ chức, c</w:t>
      </w:r>
      <w:r w:rsidRPr="00F07E4B">
        <w:rPr>
          <w:bCs/>
          <w:sz w:val="28"/>
          <w:szCs w:val="28"/>
          <w:lang w:val="pt-BR"/>
        </w:rPr>
        <w:t xml:space="preserve">á nhân khai thác, sử dụng thông tin của mình </w:t>
      </w:r>
      <w:r w:rsidR="00585BB0" w:rsidRPr="00F07E4B">
        <w:rPr>
          <w:bCs/>
          <w:sz w:val="28"/>
          <w:szCs w:val="28"/>
          <w:lang w:val="pt-BR"/>
        </w:rPr>
        <w:t xml:space="preserve">trong Cơ sở dữ liệu tổng hợp quốc gia </w:t>
      </w:r>
      <w:r w:rsidR="00F957C1" w:rsidRPr="00F957C1">
        <w:rPr>
          <w:bCs/>
          <w:sz w:val="28"/>
          <w:szCs w:val="28"/>
          <w:lang w:val="pt-BR"/>
        </w:rPr>
        <w:t xml:space="preserve">và cơ sở dữ liệu khác do cơ quan nhà nước quản lý </w:t>
      </w:r>
      <w:r w:rsidR="003B725E" w:rsidRPr="00F07E4B">
        <w:rPr>
          <w:bCs/>
          <w:sz w:val="28"/>
          <w:szCs w:val="28"/>
          <w:lang w:val="pt-BR"/>
        </w:rPr>
        <w:t xml:space="preserve">thì </w:t>
      </w:r>
      <w:r w:rsidRPr="00F07E4B">
        <w:rPr>
          <w:bCs/>
          <w:sz w:val="28"/>
          <w:szCs w:val="28"/>
          <w:lang w:val="pt-BR"/>
        </w:rPr>
        <w:t xml:space="preserve">không phải </w:t>
      </w:r>
      <w:r w:rsidR="003B725E" w:rsidRPr="00F07E4B">
        <w:rPr>
          <w:bCs/>
          <w:sz w:val="28"/>
          <w:szCs w:val="28"/>
          <w:lang w:val="pt-BR"/>
        </w:rPr>
        <w:t>nộp</w:t>
      </w:r>
      <w:r w:rsidRPr="00F07E4B">
        <w:rPr>
          <w:bCs/>
          <w:sz w:val="28"/>
          <w:szCs w:val="28"/>
          <w:lang w:val="pt-BR"/>
        </w:rPr>
        <w:t xml:space="preserve"> phí.</w:t>
      </w:r>
    </w:p>
    <w:p w14:paraId="1657E993" w14:textId="72D57288" w:rsidR="00923964" w:rsidRPr="00F07E4B" w:rsidRDefault="003B725E" w:rsidP="008031D0">
      <w:pPr>
        <w:tabs>
          <w:tab w:val="left" w:pos="2120"/>
        </w:tabs>
        <w:spacing w:line="240" w:lineRule="auto"/>
        <w:jc w:val="both"/>
        <w:rPr>
          <w:bCs/>
          <w:sz w:val="28"/>
          <w:szCs w:val="28"/>
          <w:lang w:val="pt-BR"/>
        </w:rPr>
      </w:pPr>
      <w:r w:rsidRPr="00F07E4B">
        <w:rPr>
          <w:bCs/>
          <w:sz w:val="28"/>
          <w:szCs w:val="28"/>
          <w:lang w:val="pt-BR"/>
        </w:rPr>
        <w:t>3</w:t>
      </w:r>
      <w:r w:rsidR="00AC63B5" w:rsidRPr="00F07E4B">
        <w:rPr>
          <w:bCs/>
          <w:sz w:val="28"/>
          <w:szCs w:val="28"/>
          <w:lang w:val="pt-BR"/>
        </w:rPr>
        <w:t>. Tổ chức</w:t>
      </w:r>
      <w:r w:rsidRPr="00F07E4B">
        <w:rPr>
          <w:bCs/>
          <w:sz w:val="28"/>
          <w:szCs w:val="28"/>
          <w:lang w:val="pt-BR"/>
        </w:rPr>
        <w:t>, cá nhân</w:t>
      </w:r>
      <w:r w:rsidR="00AC63B5" w:rsidRPr="00F07E4B">
        <w:rPr>
          <w:bCs/>
          <w:sz w:val="28"/>
          <w:szCs w:val="28"/>
          <w:lang w:val="pt-BR"/>
        </w:rPr>
        <w:t xml:space="preserve"> không </w:t>
      </w:r>
      <w:r w:rsidR="00AC63B5" w:rsidRPr="00F07E4B">
        <w:rPr>
          <w:bCs/>
          <w:sz w:val="28"/>
          <w:szCs w:val="28"/>
          <w:u w:color="FF0000"/>
          <w:lang w:val="pt-BR"/>
        </w:rPr>
        <w:t>thuộc khoản</w:t>
      </w:r>
      <w:r w:rsidR="00AC63B5" w:rsidRPr="00F07E4B">
        <w:rPr>
          <w:bCs/>
          <w:sz w:val="28"/>
          <w:szCs w:val="28"/>
          <w:lang w:val="pt-BR"/>
        </w:rPr>
        <w:t xml:space="preserve"> 1</w:t>
      </w:r>
      <w:r w:rsidRPr="00F07E4B">
        <w:rPr>
          <w:bCs/>
          <w:sz w:val="28"/>
          <w:szCs w:val="28"/>
          <w:lang w:val="pt-BR"/>
        </w:rPr>
        <w:t>, khoản 2</w:t>
      </w:r>
      <w:r w:rsidR="00AC63B5" w:rsidRPr="00F07E4B">
        <w:rPr>
          <w:bCs/>
          <w:sz w:val="28"/>
          <w:szCs w:val="28"/>
          <w:lang w:val="pt-BR"/>
        </w:rPr>
        <w:t xml:space="preserve"> Điều này khai thác, sử dụng thông tin trong Cơ sở dữ liệu tổng hợp quốc gia </w:t>
      </w:r>
      <w:r w:rsidR="00F957C1" w:rsidRPr="00F957C1">
        <w:rPr>
          <w:bCs/>
          <w:sz w:val="28"/>
          <w:szCs w:val="28"/>
          <w:lang w:val="pt-BR"/>
        </w:rPr>
        <w:t xml:space="preserve">và cơ sở dữ liệu khác do cơ quan nhà nước quản lý </w:t>
      </w:r>
      <w:r w:rsidR="00AC63B5" w:rsidRPr="00F07E4B">
        <w:rPr>
          <w:bCs/>
          <w:sz w:val="28"/>
          <w:szCs w:val="28"/>
          <w:lang w:val="pt-BR"/>
        </w:rPr>
        <w:t xml:space="preserve">phải </w:t>
      </w:r>
      <w:r w:rsidR="00AC63B5" w:rsidRPr="00F07E4B">
        <w:rPr>
          <w:bCs/>
          <w:sz w:val="28"/>
          <w:szCs w:val="28"/>
          <w:u w:color="FF0000"/>
          <w:lang w:val="pt-BR"/>
        </w:rPr>
        <w:t>nộp phí</w:t>
      </w:r>
      <w:r w:rsidR="00AC63B5" w:rsidRPr="00F07E4B">
        <w:rPr>
          <w:bCs/>
          <w:sz w:val="28"/>
          <w:szCs w:val="28"/>
          <w:lang w:val="pt-BR"/>
        </w:rPr>
        <w:t xml:space="preserve"> theo quy định của Chính phủ.</w:t>
      </w:r>
    </w:p>
    <w:p w14:paraId="45A8783B" w14:textId="0E76DCD9" w:rsidR="00923964" w:rsidRPr="00F07E4B" w:rsidRDefault="008031D0" w:rsidP="008031D0">
      <w:pPr>
        <w:pStyle w:val="Heading1"/>
        <w:rPr>
          <w:color w:val="auto"/>
          <w:lang w:val="pt-BR"/>
        </w:rPr>
      </w:pPr>
      <w:r w:rsidRPr="00F07E4B">
        <w:rPr>
          <w:color w:val="auto"/>
          <w:lang w:val="pt-BR"/>
        </w:rPr>
        <w:br/>
      </w:r>
      <w:bookmarkStart w:id="63" w:name="_Toc170288654"/>
      <w:r w:rsidR="00923964" w:rsidRPr="00F07E4B">
        <w:rPr>
          <w:color w:val="auto"/>
          <w:lang w:val="pt-BR"/>
        </w:rPr>
        <w:t>TRUNG TÂM DỮ LIỆU QUỐC GIA</w:t>
      </w:r>
      <w:bookmarkEnd w:id="63"/>
    </w:p>
    <w:p w14:paraId="1E495115" w14:textId="5549A361" w:rsidR="00635DF9" w:rsidRPr="00F07E4B" w:rsidRDefault="00635DF9" w:rsidP="005C4558">
      <w:pPr>
        <w:pStyle w:val="Heading2"/>
        <w:rPr>
          <w:color w:val="auto"/>
          <w:lang w:val="pt-BR"/>
        </w:rPr>
      </w:pPr>
      <w:bookmarkStart w:id="64" w:name="_Toc170288655"/>
      <w:r w:rsidRPr="00F07E4B">
        <w:rPr>
          <w:color w:val="auto"/>
          <w:u w:color="FF0000"/>
          <w:lang w:val="pt-BR"/>
        </w:rPr>
        <w:t>Xây dựng</w:t>
      </w:r>
      <w:r w:rsidRPr="00F07E4B">
        <w:rPr>
          <w:color w:val="auto"/>
          <w:lang w:val="pt-BR"/>
        </w:rPr>
        <w:t xml:space="preserve"> Trung tâm dữ liệu quốc gia</w:t>
      </w:r>
      <w:bookmarkEnd w:id="64"/>
    </w:p>
    <w:p w14:paraId="197BC692" w14:textId="1D428286" w:rsidR="00635DF9" w:rsidRPr="00F07E4B" w:rsidRDefault="00021A82" w:rsidP="003F414B">
      <w:pPr>
        <w:spacing w:line="240" w:lineRule="auto"/>
        <w:jc w:val="both"/>
        <w:rPr>
          <w:sz w:val="28"/>
          <w:szCs w:val="28"/>
          <w:lang w:val="pt-BR"/>
        </w:rPr>
      </w:pPr>
      <w:r w:rsidRPr="00F07E4B">
        <w:rPr>
          <w:sz w:val="28"/>
          <w:szCs w:val="28"/>
          <w:lang w:val="pt-BR"/>
        </w:rPr>
        <w:t>1.</w:t>
      </w:r>
      <w:r w:rsidR="00635DF9" w:rsidRPr="00F07E4B">
        <w:rPr>
          <w:sz w:val="28"/>
          <w:szCs w:val="28"/>
          <w:lang w:val="pt-BR"/>
        </w:rPr>
        <w:t xml:space="preserve"> Trung tâm dữ liệu quốc gia được thiết kế, xây dựng đáp ứng các yêu cầu kỹ thuật, quy chuẩn về </w:t>
      </w:r>
      <w:r w:rsidR="008A36CA" w:rsidRPr="00F07E4B">
        <w:rPr>
          <w:sz w:val="28"/>
          <w:szCs w:val="28"/>
          <w:lang w:val="pt-BR"/>
        </w:rPr>
        <w:t>t</w:t>
      </w:r>
      <w:r w:rsidR="00635DF9" w:rsidRPr="00F07E4B">
        <w:rPr>
          <w:sz w:val="28"/>
          <w:szCs w:val="28"/>
          <w:lang w:val="pt-BR"/>
        </w:rPr>
        <w:t>rung tâm dữ liệu</w:t>
      </w:r>
      <w:r w:rsidR="008A36CA" w:rsidRPr="00F07E4B">
        <w:rPr>
          <w:sz w:val="28"/>
          <w:szCs w:val="28"/>
          <w:lang w:val="pt-BR"/>
        </w:rPr>
        <w:t xml:space="preserve">, </w:t>
      </w:r>
      <w:r w:rsidR="00635DF9" w:rsidRPr="00F07E4B">
        <w:rPr>
          <w:sz w:val="28"/>
          <w:szCs w:val="28"/>
          <w:lang w:val="pt-BR"/>
        </w:rPr>
        <w:t xml:space="preserve">bảo đảm </w:t>
      </w:r>
      <w:r w:rsidR="008A36CA" w:rsidRPr="00F07E4B">
        <w:rPr>
          <w:sz w:val="28"/>
          <w:szCs w:val="28"/>
          <w:lang w:val="pt-BR"/>
        </w:rPr>
        <w:t>hiện đại, phù hợp với quy hoạch hạ tầng thông tin và truyền thông.</w:t>
      </w:r>
    </w:p>
    <w:p w14:paraId="3C7D91CD" w14:textId="6BA24FC4" w:rsidR="00635DF9" w:rsidRPr="00F07E4B" w:rsidRDefault="00021A82" w:rsidP="003F414B">
      <w:pPr>
        <w:spacing w:line="240" w:lineRule="auto"/>
        <w:jc w:val="both"/>
        <w:rPr>
          <w:sz w:val="28"/>
          <w:szCs w:val="28"/>
          <w:lang w:val="pt-BR"/>
        </w:rPr>
      </w:pPr>
      <w:r w:rsidRPr="00F07E4B">
        <w:rPr>
          <w:sz w:val="28"/>
          <w:szCs w:val="28"/>
          <w:lang w:val="pt-BR"/>
        </w:rPr>
        <w:t xml:space="preserve">2. </w:t>
      </w:r>
      <w:r w:rsidR="00635DF9" w:rsidRPr="00F07E4B">
        <w:rPr>
          <w:sz w:val="28"/>
          <w:szCs w:val="28"/>
          <w:lang w:val="pt-BR"/>
        </w:rPr>
        <w:t xml:space="preserve">Trung tâm dữ liệu quốc gia được thiết kế, xây dựng theo các tiêu chuẩn, định mức, yêu cầu kỹ thuật trong nước và quốc tế để bảo đảm chống bom đạn, khủng bố; tiêu chuẩn, yêu cầu về </w:t>
      </w:r>
      <w:r w:rsidR="008A36CA" w:rsidRPr="00F07E4B">
        <w:rPr>
          <w:sz w:val="28"/>
          <w:szCs w:val="28"/>
          <w:lang w:val="pt-BR"/>
        </w:rPr>
        <w:t>bảo vệ môi trường</w:t>
      </w:r>
      <w:r w:rsidR="00635DF9" w:rsidRPr="00F07E4B">
        <w:rPr>
          <w:sz w:val="28"/>
          <w:szCs w:val="28"/>
          <w:lang w:val="pt-BR"/>
        </w:rPr>
        <w:t>, ưu tiên sử dụng các nguồn năng lượng tái tạo, giải pháp thông minh để kiểm soát nguồn năng lượng.</w:t>
      </w:r>
    </w:p>
    <w:p w14:paraId="384F393E" w14:textId="4E652FCC" w:rsidR="00635DF9" w:rsidRPr="00F07E4B" w:rsidRDefault="00021A82" w:rsidP="003F414B">
      <w:pPr>
        <w:spacing w:line="240" w:lineRule="auto"/>
        <w:jc w:val="both"/>
        <w:rPr>
          <w:spacing w:val="-2"/>
          <w:sz w:val="28"/>
          <w:szCs w:val="28"/>
          <w:lang w:val="pt-BR"/>
        </w:rPr>
      </w:pPr>
      <w:r w:rsidRPr="00F07E4B">
        <w:rPr>
          <w:spacing w:val="-2"/>
          <w:sz w:val="28"/>
          <w:szCs w:val="28"/>
          <w:lang w:val="pt-BR"/>
        </w:rPr>
        <w:t>3. Trung tâm dữ liệu quốc gia được t</w:t>
      </w:r>
      <w:r w:rsidR="00635DF9" w:rsidRPr="00F07E4B">
        <w:rPr>
          <w:spacing w:val="-2"/>
          <w:sz w:val="28"/>
          <w:szCs w:val="28"/>
          <w:lang w:val="pt-BR"/>
        </w:rPr>
        <w:t>hiết kế, triển khai các giải pháp bảo đảm an ninh, bảo mật để kiểm soát, phát hiện, ngăn chặn tấn công, đột nhập,</w:t>
      </w:r>
      <w:r w:rsidR="006C4151" w:rsidRPr="00F07E4B">
        <w:rPr>
          <w:spacing w:val="-2"/>
          <w:sz w:val="28"/>
          <w:szCs w:val="28"/>
          <w:lang w:val="pt-BR"/>
        </w:rPr>
        <w:t xml:space="preserve"> phá hoại</w:t>
      </w:r>
      <w:r w:rsidR="00635DF9" w:rsidRPr="00F07E4B">
        <w:rPr>
          <w:spacing w:val="-2"/>
          <w:sz w:val="28"/>
          <w:szCs w:val="28"/>
          <w:lang w:val="pt-BR"/>
        </w:rPr>
        <w:t>.</w:t>
      </w:r>
    </w:p>
    <w:p w14:paraId="68377013" w14:textId="193621FD" w:rsidR="008A36CA" w:rsidRPr="00F07E4B" w:rsidRDefault="009E59D3" w:rsidP="003F414B">
      <w:pPr>
        <w:spacing w:line="240" w:lineRule="auto"/>
        <w:jc w:val="both"/>
        <w:rPr>
          <w:sz w:val="28"/>
          <w:szCs w:val="28"/>
          <w:lang w:val="pt-BR"/>
        </w:rPr>
      </w:pPr>
      <w:r w:rsidRPr="00F07E4B">
        <w:rPr>
          <w:sz w:val="28"/>
          <w:szCs w:val="28"/>
          <w:lang w:val="pt-BR"/>
        </w:rPr>
        <w:t>4. Hệ thống công nghệ thông tin của Trung tâm dữ liệu quốc gia được thiết kế xây dựng đáp ứng các yêu cầu kỹ thuật,</w:t>
      </w:r>
      <w:r w:rsidR="00AD1296" w:rsidRPr="00F07E4B">
        <w:rPr>
          <w:sz w:val="28"/>
          <w:szCs w:val="28"/>
          <w:lang w:val="pt-BR"/>
        </w:rPr>
        <w:t xml:space="preserve"> tiêu chuẩn,</w:t>
      </w:r>
      <w:r w:rsidRPr="00F07E4B">
        <w:rPr>
          <w:sz w:val="28"/>
          <w:szCs w:val="28"/>
          <w:lang w:val="pt-BR"/>
        </w:rPr>
        <w:t xml:space="preserve"> quy chuẩn</w:t>
      </w:r>
      <w:r w:rsidR="00AD1296" w:rsidRPr="00F07E4B">
        <w:rPr>
          <w:sz w:val="28"/>
          <w:szCs w:val="28"/>
          <w:lang w:val="pt-BR"/>
        </w:rPr>
        <w:t xml:space="preserve"> kỹ thuật</w:t>
      </w:r>
      <w:r w:rsidRPr="00F07E4B">
        <w:rPr>
          <w:sz w:val="28"/>
          <w:szCs w:val="28"/>
          <w:lang w:val="pt-BR"/>
        </w:rPr>
        <w:t xml:space="preserve"> về bảo đảm mức độ sẵn sàng của hệ thống, thiết kế hệ thống với mức dự phòng nhằm sẵn sàng trong trường hợp mở rộng khi cần thiết. Môi trường vận hành hệ thống thông tin của Trung tâm dữ liệu quốc gia tách biệt với các môi trường phát triển, kiểm tra và thử nghiệm, bảo đảm an ninh, bảo mật theo </w:t>
      </w:r>
      <w:r w:rsidR="00AD1296" w:rsidRPr="00F07E4B">
        <w:rPr>
          <w:sz w:val="28"/>
          <w:szCs w:val="28"/>
          <w:lang w:val="pt-BR"/>
        </w:rPr>
        <w:t>cấp độ</w:t>
      </w:r>
      <w:r w:rsidRPr="00F07E4B">
        <w:rPr>
          <w:sz w:val="28"/>
          <w:szCs w:val="28"/>
          <w:lang w:val="pt-BR"/>
        </w:rPr>
        <w:t xml:space="preserve"> nhằm kiểm soát, phát hiện, ngăn chặn các nguy cơ mất an ninh, an toàn thông tin.</w:t>
      </w:r>
    </w:p>
    <w:p w14:paraId="06BB17D4" w14:textId="69331848" w:rsidR="000C1AF6" w:rsidRPr="00F07E4B" w:rsidRDefault="009E59D3" w:rsidP="003F414B">
      <w:pPr>
        <w:spacing w:line="240" w:lineRule="auto"/>
        <w:jc w:val="both"/>
        <w:rPr>
          <w:sz w:val="28"/>
          <w:szCs w:val="28"/>
          <w:lang w:val="pt-BR"/>
        </w:rPr>
      </w:pPr>
      <w:r w:rsidRPr="00F07E4B">
        <w:rPr>
          <w:sz w:val="28"/>
          <w:szCs w:val="28"/>
          <w:lang w:val="pt-BR"/>
        </w:rPr>
        <w:t>5</w:t>
      </w:r>
      <w:r w:rsidR="00021A82" w:rsidRPr="00F07E4B">
        <w:rPr>
          <w:sz w:val="28"/>
          <w:szCs w:val="28"/>
          <w:lang w:val="pt-BR"/>
        </w:rPr>
        <w:t xml:space="preserve">. </w:t>
      </w:r>
      <w:r w:rsidR="000C1AF6" w:rsidRPr="00F07E4B">
        <w:rPr>
          <w:sz w:val="28"/>
          <w:szCs w:val="28"/>
          <w:lang w:val="pt-BR"/>
        </w:rPr>
        <w:t>Các thành phần công nghệ thông tin chính của Trung tâm dữ liệu quốc gia gồm:</w:t>
      </w:r>
    </w:p>
    <w:p w14:paraId="6D3C876F" w14:textId="5FC8293B" w:rsidR="000F14FF" w:rsidRPr="00F07E4B" w:rsidRDefault="000F14FF" w:rsidP="003F414B">
      <w:pPr>
        <w:spacing w:line="240" w:lineRule="auto"/>
        <w:jc w:val="both"/>
        <w:rPr>
          <w:sz w:val="28"/>
          <w:szCs w:val="28"/>
        </w:rPr>
      </w:pPr>
      <w:r w:rsidRPr="00F07E4B">
        <w:rPr>
          <w:sz w:val="28"/>
          <w:szCs w:val="28"/>
        </w:rPr>
        <w:t xml:space="preserve">a) </w:t>
      </w:r>
      <w:r w:rsidR="00BA3727" w:rsidRPr="00F07E4B">
        <w:rPr>
          <w:sz w:val="28"/>
          <w:szCs w:val="28"/>
        </w:rPr>
        <w:t>Nền tảng chia sẻ, điều phối dữ liệu</w:t>
      </w:r>
      <w:r w:rsidR="008A36CA" w:rsidRPr="00F07E4B">
        <w:rPr>
          <w:sz w:val="28"/>
          <w:szCs w:val="28"/>
        </w:rPr>
        <w:t>;</w:t>
      </w:r>
    </w:p>
    <w:p w14:paraId="2F9137BD" w14:textId="1B5C0FFB" w:rsidR="000C1AF6" w:rsidRPr="00F07E4B" w:rsidRDefault="00A4184C" w:rsidP="003F414B">
      <w:pPr>
        <w:spacing w:line="240" w:lineRule="auto"/>
        <w:jc w:val="both"/>
        <w:rPr>
          <w:sz w:val="28"/>
          <w:szCs w:val="28"/>
        </w:rPr>
      </w:pPr>
      <w:r w:rsidRPr="00F07E4B">
        <w:rPr>
          <w:sz w:val="28"/>
          <w:szCs w:val="28"/>
        </w:rPr>
        <w:t>b</w:t>
      </w:r>
      <w:r w:rsidR="00021A82" w:rsidRPr="00F07E4B">
        <w:rPr>
          <w:sz w:val="28"/>
          <w:szCs w:val="28"/>
        </w:rPr>
        <w:t>)</w:t>
      </w:r>
      <w:r w:rsidR="000C1AF6" w:rsidRPr="00F07E4B">
        <w:rPr>
          <w:sz w:val="28"/>
          <w:szCs w:val="28"/>
        </w:rPr>
        <w:t xml:space="preserve"> </w:t>
      </w:r>
      <w:r w:rsidRPr="00F07E4B">
        <w:rPr>
          <w:sz w:val="28"/>
          <w:szCs w:val="28"/>
        </w:rPr>
        <w:t>Cơ sở hạ tầng</w:t>
      </w:r>
      <w:r w:rsidR="000C1AF6" w:rsidRPr="00F07E4B">
        <w:rPr>
          <w:sz w:val="28"/>
          <w:szCs w:val="28"/>
        </w:rPr>
        <w:t xml:space="preserve"> điện toán đám mây</w:t>
      </w:r>
      <w:r w:rsidR="00483518" w:rsidRPr="00F07E4B">
        <w:rPr>
          <w:sz w:val="28"/>
          <w:szCs w:val="28"/>
        </w:rPr>
        <w:t>;</w:t>
      </w:r>
    </w:p>
    <w:p w14:paraId="1232E1A8" w14:textId="5A3235EC" w:rsidR="00021A82" w:rsidRPr="00F07E4B" w:rsidRDefault="00021A82" w:rsidP="003F414B">
      <w:pPr>
        <w:spacing w:line="240" w:lineRule="auto"/>
        <w:jc w:val="both"/>
        <w:rPr>
          <w:sz w:val="28"/>
          <w:szCs w:val="28"/>
        </w:rPr>
      </w:pPr>
      <w:r w:rsidRPr="00F07E4B">
        <w:rPr>
          <w:sz w:val="28"/>
          <w:szCs w:val="28"/>
        </w:rPr>
        <w:t xml:space="preserve">Trung tâm dữ liệu quốc gia xây dựng, phát triển </w:t>
      </w:r>
      <w:r w:rsidR="00A4184C" w:rsidRPr="00F07E4B">
        <w:rPr>
          <w:sz w:val="28"/>
          <w:szCs w:val="28"/>
        </w:rPr>
        <w:t>cơ sở hạ tầng</w:t>
      </w:r>
      <w:r w:rsidRPr="00F07E4B">
        <w:rPr>
          <w:sz w:val="28"/>
          <w:szCs w:val="28"/>
        </w:rPr>
        <w:t xml:space="preserve"> điện toán đám mây và triển khai thành các vùng chức năng để phục vụ nhu cầu của bộ ngành, địa phương, bảo đảm việc phát triển các phân hệ tích hợp, đồng bộ, khai thác dữ liệu, yêu cầu cao về bảo mật thông tin</w:t>
      </w:r>
      <w:r w:rsidR="008A36CA" w:rsidRPr="00F07E4B">
        <w:rPr>
          <w:sz w:val="28"/>
          <w:szCs w:val="28"/>
        </w:rPr>
        <w:t>;</w:t>
      </w:r>
    </w:p>
    <w:p w14:paraId="5027D673" w14:textId="7247F401" w:rsidR="000C1AF6" w:rsidRPr="00F07E4B" w:rsidRDefault="00A4184C" w:rsidP="003F414B">
      <w:pPr>
        <w:spacing w:line="240" w:lineRule="auto"/>
        <w:jc w:val="both"/>
        <w:rPr>
          <w:sz w:val="28"/>
          <w:szCs w:val="28"/>
        </w:rPr>
      </w:pPr>
      <w:r w:rsidRPr="00F07E4B">
        <w:rPr>
          <w:sz w:val="28"/>
          <w:szCs w:val="28"/>
        </w:rPr>
        <w:t>c</w:t>
      </w:r>
      <w:r w:rsidR="00021A82" w:rsidRPr="00F07E4B">
        <w:rPr>
          <w:sz w:val="28"/>
          <w:szCs w:val="28"/>
        </w:rPr>
        <w:t>)</w:t>
      </w:r>
      <w:r w:rsidR="000C1AF6" w:rsidRPr="00F07E4B">
        <w:rPr>
          <w:sz w:val="28"/>
          <w:szCs w:val="28"/>
        </w:rPr>
        <w:t xml:space="preserve"> Cơ sở dữ liệu tổng hợp quốc gia</w:t>
      </w:r>
      <w:r w:rsidR="00021A82" w:rsidRPr="00F07E4B">
        <w:rPr>
          <w:sz w:val="28"/>
          <w:szCs w:val="28"/>
        </w:rPr>
        <w:t>;</w:t>
      </w:r>
    </w:p>
    <w:p w14:paraId="6EB57A3C" w14:textId="43F43F41" w:rsidR="00021A82" w:rsidRPr="00F07E4B" w:rsidRDefault="00A4184C" w:rsidP="003F414B">
      <w:pPr>
        <w:pStyle w:val="NormalWeb"/>
        <w:spacing w:before="0" w:after="120" w:line="240" w:lineRule="auto"/>
        <w:jc w:val="both"/>
        <w:rPr>
          <w:bCs/>
          <w:sz w:val="28"/>
          <w:szCs w:val="28"/>
        </w:rPr>
      </w:pPr>
      <w:r w:rsidRPr="00F07E4B">
        <w:rPr>
          <w:bCs/>
          <w:sz w:val="28"/>
          <w:szCs w:val="28"/>
        </w:rPr>
        <w:t>d</w:t>
      </w:r>
      <w:r w:rsidR="00021A82" w:rsidRPr="00F07E4B">
        <w:rPr>
          <w:bCs/>
          <w:sz w:val="28"/>
          <w:szCs w:val="28"/>
        </w:rPr>
        <w:t>) Hệ thống phân tích dữ liệu phục vụ công tác quản lý</w:t>
      </w:r>
    </w:p>
    <w:p w14:paraId="431F3720" w14:textId="792711A1" w:rsidR="00021A82" w:rsidRPr="00F07E4B" w:rsidRDefault="00021A82" w:rsidP="003F414B">
      <w:pPr>
        <w:pStyle w:val="NormalWeb"/>
        <w:spacing w:before="0" w:after="120" w:line="240" w:lineRule="auto"/>
        <w:jc w:val="both"/>
        <w:rPr>
          <w:bCs/>
          <w:spacing w:val="-2"/>
          <w:sz w:val="28"/>
          <w:szCs w:val="28"/>
        </w:rPr>
      </w:pPr>
      <w:r w:rsidRPr="00F07E4B">
        <w:rPr>
          <w:bCs/>
          <w:spacing w:val="-2"/>
          <w:sz w:val="28"/>
          <w:szCs w:val="28"/>
        </w:rPr>
        <w:t xml:space="preserve">Trung tâm dữ liệu quốc gia thiết lập hạ tầng tính toán hiệu suất cao và hệ thống phân tích dữ liệu phục vụ công tác quản lý với các mô hình phân </w:t>
      </w:r>
      <w:r w:rsidRPr="00F07E4B">
        <w:rPr>
          <w:bCs/>
          <w:spacing w:val="-2"/>
          <w:sz w:val="28"/>
          <w:szCs w:val="28"/>
          <w:u w:color="FF0000"/>
        </w:rPr>
        <w:t>tích dự</w:t>
      </w:r>
      <w:r w:rsidRPr="00F07E4B">
        <w:rPr>
          <w:bCs/>
          <w:spacing w:val="-2"/>
          <w:sz w:val="28"/>
          <w:szCs w:val="28"/>
        </w:rPr>
        <w:t xml:space="preserve"> báo phục vụ công tác khai thác </w:t>
      </w:r>
      <w:r w:rsidR="00C8760B" w:rsidRPr="00F07E4B">
        <w:rPr>
          <w:bCs/>
          <w:spacing w:val="-2"/>
          <w:sz w:val="28"/>
          <w:szCs w:val="28"/>
        </w:rPr>
        <w:t>từ Cơ sở dữ liệu tổng hợp</w:t>
      </w:r>
      <w:r w:rsidRPr="00F07E4B">
        <w:rPr>
          <w:bCs/>
          <w:spacing w:val="-2"/>
          <w:sz w:val="28"/>
          <w:szCs w:val="28"/>
        </w:rPr>
        <w:t xml:space="preserve"> quốc gia. Cung cấp </w:t>
      </w:r>
      <w:r w:rsidRPr="00F07E4B">
        <w:rPr>
          <w:bCs/>
          <w:spacing w:val="-2"/>
          <w:sz w:val="28"/>
          <w:szCs w:val="28"/>
          <w:u w:color="FF0000"/>
        </w:rPr>
        <w:t>đ</w:t>
      </w:r>
      <w:r w:rsidRPr="00F07E4B">
        <w:rPr>
          <w:bCs/>
          <w:spacing w:val="-2"/>
          <w:sz w:val="28"/>
          <w:szCs w:val="28"/>
        </w:rPr>
        <w:t>iều kiện kỹ thuật hỗ trợ việc nghiên cứu phát triển lĩnh vực toán ứng dụng</w:t>
      </w:r>
      <w:r w:rsidR="009E59D3" w:rsidRPr="00F07E4B">
        <w:rPr>
          <w:bCs/>
          <w:spacing w:val="-2"/>
          <w:sz w:val="28"/>
          <w:szCs w:val="28"/>
        </w:rPr>
        <w:t>;</w:t>
      </w:r>
    </w:p>
    <w:p w14:paraId="542BE90B" w14:textId="3C236A16" w:rsidR="00021A82" w:rsidRPr="00F07E4B" w:rsidRDefault="00A4184C" w:rsidP="003F414B">
      <w:pPr>
        <w:pStyle w:val="NormalWeb"/>
        <w:spacing w:before="0" w:after="120" w:line="240" w:lineRule="auto"/>
        <w:jc w:val="both"/>
        <w:rPr>
          <w:bCs/>
          <w:sz w:val="28"/>
          <w:szCs w:val="28"/>
        </w:rPr>
      </w:pPr>
      <w:r w:rsidRPr="00F07E4B">
        <w:rPr>
          <w:bCs/>
          <w:sz w:val="28"/>
          <w:szCs w:val="28"/>
        </w:rPr>
        <w:t>đ</w:t>
      </w:r>
      <w:r w:rsidR="00021A82" w:rsidRPr="00F07E4B">
        <w:rPr>
          <w:bCs/>
          <w:sz w:val="28"/>
          <w:szCs w:val="28"/>
        </w:rPr>
        <w:t>) Hệ thống</w:t>
      </w:r>
      <w:r w:rsidR="00FA18F3" w:rsidRPr="00F07E4B">
        <w:rPr>
          <w:bCs/>
          <w:sz w:val="28"/>
          <w:szCs w:val="28"/>
        </w:rPr>
        <w:t>, phần mềm</w:t>
      </w:r>
      <w:r w:rsidR="0076741E" w:rsidRPr="00F07E4B">
        <w:rPr>
          <w:bCs/>
          <w:sz w:val="28"/>
          <w:szCs w:val="28"/>
        </w:rPr>
        <w:t xml:space="preserve"> quản lý, khai thác, cung cấp</w:t>
      </w:r>
      <w:r w:rsidR="00021A82" w:rsidRPr="00F07E4B">
        <w:rPr>
          <w:bCs/>
          <w:sz w:val="28"/>
          <w:szCs w:val="28"/>
        </w:rPr>
        <w:t xml:space="preserve"> dịch vụ dữ liệu</w:t>
      </w:r>
      <w:r w:rsidR="0076741E" w:rsidRPr="00F07E4B">
        <w:rPr>
          <w:bCs/>
          <w:sz w:val="28"/>
          <w:szCs w:val="28"/>
        </w:rPr>
        <w:t>, dịch vụ công, cổng dịch vụ dữ liệu</w:t>
      </w:r>
      <w:r w:rsidR="00585BB0" w:rsidRPr="00F07E4B">
        <w:rPr>
          <w:bCs/>
          <w:sz w:val="28"/>
          <w:szCs w:val="28"/>
        </w:rPr>
        <w:t>.</w:t>
      </w:r>
    </w:p>
    <w:p w14:paraId="42985179" w14:textId="75FF3BAA" w:rsidR="00453B64" w:rsidRPr="00F07E4B" w:rsidRDefault="00864FB2" w:rsidP="003F414B">
      <w:pPr>
        <w:pStyle w:val="NormalWeb"/>
        <w:spacing w:before="0" w:after="120" w:line="240" w:lineRule="auto"/>
        <w:jc w:val="both"/>
        <w:rPr>
          <w:bCs/>
          <w:sz w:val="28"/>
          <w:szCs w:val="28"/>
        </w:rPr>
      </w:pPr>
      <w:r w:rsidRPr="00F07E4B">
        <w:rPr>
          <w:bCs/>
          <w:sz w:val="28"/>
          <w:szCs w:val="28"/>
        </w:rPr>
        <w:t>6</w:t>
      </w:r>
      <w:r w:rsidR="009A67AF" w:rsidRPr="00F07E4B">
        <w:rPr>
          <w:bCs/>
          <w:sz w:val="28"/>
          <w:szCs w:val="28"/>
        </w:rPr>
        <w:t xml:space="preserve">. </w:t>
      </w:r>
      <w:r w:rsidR="00453B64" w:rsidRPr="00F07E4B">
        <w:rPr>
          <w:bCs/>
          <w:sz w:val="28"/>
          <w:szCs w:val="28"/>
        </w:rPr>
        <w:t xml:space="preserve">Các thành phần công nghệ thông tin của </w:t>
      </w:r>
      <w:r w:rsidR="009A67AF" w:rsidRPr="00F07E4B">
        <w:rPr>
          <w:bCs/>
          <w:sz w:val="28"/>
          <w:szCs w:val="28"/>
        </w:rPr>
        <w:t xml:space="preserve">Trung tâm dữ liệu quốc gia được </w:t>
      </w:r>
      <w:r w:rsidR="00453B64" w:rsidRPr="00F07E4B">
        <w:rPr>
          <w:bCs/>
          <w:sz w:val="28"/>
          <w:szCs w:val="28"/>
        </w:rPr>
        <w:t>thiết kế</w:t>
      </w:r>
      <w:r w:rsidR="009A67AF" w:rsidRPr="00F07E4B">
        <w:rPr>
          <w:bCs/>
          <w:sz w:val="28"/>
          <w:szCs w:val="28"/>
        </w:rPr>
        <w:t xml:space="preserve"> </w:t>
      </w:r>
      <w:r w:rsidR="00453B64" w:rsidRPr="00F07E4B">
        <w:rPr>
          <w:bCs/>
          <w:sz w:val="28"/>
          <w:szCs w:val="28"/>
          <w:u w:color="FF0000"/>
        </w:rPr>
        <w:t>thành</w:t>
      </w:r>
      <w:r w:rsidR="009A67AF" w:rsidRPr="00F07E4B">
        <w:rPr>
          <w:bCs/>
          <w:sz w:val="28"/>
          <w:szCs w:val="28"/>
          <w:u w:color="FF0000"/>
        </w:rPr>
        <w:t xml:space="preserve"> vùng dùng chung</w:t>
      </w:r>
      <w:r w:rsidR="009A67AF" w:rsidRPr="00F07E4B">
        <w:rPr>
          <w:bCs/>
          <w:sz w:val="28"/>
          <w:szCs w:val="28"/>
        </w:rPr>
        <w:t xml:space="preserve"> và vùng chuyên dụng. </w:t>
      </w:r>
    </w:p>
    <w:p w14:paraId="3944609A" w14:textId="1D5277F3" w:rsidR="00453B64" w:rsidRPr="00F07E4B" w:rsidRDefault="009A67AF" w:rsidP="003F414B">
      <w:pPr>
        <w:pStyle w:val="NormalWeb"/>
        <w:spacing w:before="0" w:after="120" w:line="240" w:lineRule="auto"/>
        <w:jc w:val="both"/>
        <w:rPr>
          <w:bCs/>
          <w:sz w:val="28"/>
          <w:szCs w:val="28"/>
        </w:rPr>
      </w:pPr>
      <w:r w:rsidRPr="00F07E4B">
        <w:rPr>
          <w:bCs/>
          <w:sz w:val="28"/>
          <w:szCs w:val="28"/>
        </w:rPr>
        <w:t>Vùng dùng chung bao gồm kho dữ liệu mở</w:t>
      </w:r>
      <w:r w:rsidR="00453B64" w:rsidRPr="00F07E4B">
        <w:rPr>
          <w:bCs/>
          <w:sz w:val="28"/>
          <w:szCs w:val="28"/>
        </w:rPr>
        <w:t xml:space="preserve"> của </w:t>
      </w:r>
      <w:r w:rsidR="005F01FD" w:rsidRPr="00F07E4B">
        <w:rPr>
          <w:bCs/>
          <w:sz w:val="28"/>
          <w:szCs w:val="28"/>
        </w:rPr>
        <w:t>C</w:t>
      </w:r>
      <w:r w:rsidR="00453B64" w:rsidRPr="00F07E4B">
        <w:rPr>
          <w:bCs/>
          <w:sz w:val="28"/>
          <w:szCs w:val="28"/>
        </w:rPr>
        <w:t>ơ sở dữ liệu tổng hợp quốc gia</w:t>
      </w:r>
      <w:r w:rsidRPr="00F07E4B">
        <w:rPr>
          <w:bCs/>
          <w:sz w:val="28"/>
          <w:szCs w:val="28"/>
        </w:rPr>
        <w:t>, kho dữ liệu dùng chung</w:t>
      </w:r>
      <w:r w:rsidR="00453B64" w:rsidRPr="00F07E4B">
        <w:rPr>
          <w:bCs/>
          <w:sz w:val="28"/>
          <w:szCs w:val="28"/>
        </w:rPr>
        <w:t>, nền tảng điện toán đám mây</w:t>
      </w:r>
      <w:r w:rsidR="00F24942" w:rsidRPr="00F07E4B">
        <w:rPr>
          <w:bCs/>
          <w:sz w:val="28"/>
          <w:szCs w:val="28"/>
        </w:rPr>
        <w:t xml:space="preserve">, hệ thống thiết bị công nghệ thông tin </w:t>
      </w:r>
      <w:r w:rsidRPr="00F07E4B">
        <w:rPr>
          <w:bCs/>
          <w:sz w:val="28"/>
          <w:szCs w:val="28"/>
        </w:rPr>
        <w:t xml:space="preserve">phục vụ các cơ quan khai thác, sử dụng. </w:t>
      </w:r>
    </w:p>
    <w:p w14:paraId="16A3FF43" w14:textId="120249AF" w:rsidR="009E59D3" w:rsidRPr="00F07E4B" w:rsidRDefault="009A67AF" w:rsidP="003F414B">
      <w:pPr>
        <w:pStyle w:val="NormalWeb"/>
        <w:spacing w:before="0" w:after="120" w:line="240" w:lineRule="auto"/>
        <w:jc w:val="both"/>
        <w:rPr>
          <w:bCs/>
          <w:sz w:val="28"/>
          <w:szCs w:val="28"/>
        </w:rPr>
      </w:pPr>
      <w:r w:rsidRPr="00F07E4B">
        <w:rPr>
          <w:bCs/>
          <w:sz w:val="28"/>
          <w:szCs w:val="28"/>
        </w:rPr>
        <w:t xml:space="preserve">Vùng chuyên dụng bao gồm </w:t>
      </w:r>
      <w:r w:rsidR="00453B64" w:rsidRPr="00F07E4B">
        <w:rPr>
          <w:bCs/>
          <w:sz w:val="28"/>
          <w:szCs w:val="28"/>
        </w:rPr>
        <w:t>kho dữ liệu tổng hợp</w:t>
      </w:r>
      <w:r w:rsidRPr="00F07E4B">
        <w:rPr>
          <w:bCs/>
          <w:sz w:val="28"/>
          <w:szCs w:val="28"/>
        </w:rPr>
        <w:t xml:space="preserve">, nền tảng </w:t>
      </w:r>
      <w:r w:rsidR="00453B64" w:rsidRPr="00F07E4B">
        <w:rPr>
          <w:bCs/>
          <w:sz w:val="28"/>
          <w:szCs w:val="28"/>
        </w:rPr>
        <w:t>điện toán đám mây dùng riêng cho Trung tâm dữ liệu quốc gia</w:t>
      </w:r>
      <w:r w:rsidRPr="00F07E4B">
        <w:rPr>
          <w:bCs/>
          <w:sz w:val="28"/>
          <w:szCs w:val="28"/>
        </w:rPr>
        <w:t xml:space="preserve"> phục vụ xử lý dữ liệu</w:t>
      </w:r>
      <w:r w:rsidR="00453B64" w:rsidRPr="00F07E4B">
        <w:rPr>
          <w:bCs/>
          <w:sz w:val="28"/>
          <w:szCs w:val="28"/>
        </w:rPr>
        <w:t>,</w:t>
      </w:r>
      <w:r w:rsidR="00F24942" w:rsidRPr="00F07E4B">
        <w:rPr>
          <w:bCs/>
          <w:sz w:val="28"/>
          <w:szCs w:val="28"/>
        </w:rPr>
        <w:t xml:space="preserve"> hệ thống thiết bị công nghệ thông tin, được</w:t>
      </w:r>
      <w:r w:rsidRPr="00F07E4B">
        <w:rPr>
          <w:bCs/>
          <w:sz w:val="28"/>
          <w:szCs w:val="28"/>
        </w:rPr>
        <w:t xml:space="preserve"> bảo vệ nghiêm ngặt bảo đảm triển khai các dữ liệu bí mật nhà nước chuyên ngành và các dữ liệu được phân tích để đồng bộ </w:t>
      </w:r>
      <w:r w:rsidRPr="00F07E4B">
        <w:rPr>
          <w:bCs/>
          <w:sz w:val="28"/>
          <w:szCs w:val="28"/>
          <w:u w:color="FF0000"/>
        </w:rPr>
        <w:t>ra vùng</w:t>
      </w:r>
      <w:r w:rsidRPr="00F07E4B">
        <w:rPr>
          <w:bCs/>
          <w:sz w:val="28"/>
          <w:szCs w:val="28"/>
        </w:rPr>
        <w:t xml:space="preserve"> dùng chung phục vụ khai thác.</w:t>
      </w:r>
    </w:p>
    <w:p w14:paraId="75BBC124" w14:textId="12176D86" w:rsidR="005F01FD" w:rsidRPr="00F07E4B" w:rsidRDefault="007732B6" w:rsidP="005C4558">
      <w:pPr>
        <w:pStyle w:val="Heading2"/>
        <w:rPr>
          <w:color w:val="auto"/>
        </w:rPr>
      </w:pPr>
      <w:bookmarkStart w:id="65" w:name="_Toc170288656"/>
      <w:r w:rsidRPr="00F07E4B">
        <w:rPr>
          <w:color w:val="auto"/>
        </w:rPr>
        <w:t>Vị trí, vai trò Trung tâm dữ liệu quốc gia</w:t>
      </w:r>
      <w:bookmarkEnd w:id="65"/>
    </w:p>
    <w:p w14:paraId="34EC3153" w14:textId="13B8E169" w:rsidR="005F01FD" w:rsidRPr="00BB065A" w:rsidRDefault="005F01FD" w:rsidP="003F414B">
      <w:pPr>
        <w:pStyle w:val="NormalWeb"/>
        <w:spacing w:before="0" w:after="120" w:line="240" w:lineRule="auto"/>
        <w:jc w:val="both"/>
        <w:rPr>
          <w:color w:val="000000" w:themeColor="text1"/>
          <w:sz w:val="28"/>
          <w:szCs w:val="28"/>
          <w:lang w:val="it-IT"/>
        </w:rPr>
      </w:pPr>
      <w:r w:rsidRPr="00BB065A">
        <w:rPr>
          <w:bCs/>
          <w:color w:val="000000" w:themeColor="text1"/>
          <w:sz w:val="28"/>
          <w:szCs w:val="28"/>
          <w:lang w:val="it-IT"/>
        </w:rPr>
        <w:t xml:space="preserve">1. </w:t>
      </w:r>
      <w:bookmarkStart w:id="66" w:name="_Hlk163048948"/>
      <w:r w:rsidR="007732B6" w:rsidRPr="00BB065A">
        <w:rPr>
          <w:color w:val="000000" w:themeColor="text1"/>
          <w:sz w:val="28"/>
          <w:szCs w:val="28"/>
          <w:lang w:val="it-IT"/>
        </w:rPr>
        <w:t xml:space="preserve">Trung tâm dữ liệu quốc gia là </w:t>
      </w:r>
      <w:r w:rsidR="00F957C1" w:rsidRPr="00BB065A">
        <w:rPr>
          <w:color w:val="000000" w:themeColor="text1"/>
          <w:sz w:val="28"/>
          <w:szCs w:val="28"/>
          <w:lang w:val="it-IT"/>
        </w:rPr>
        <w:t xml:space="preserve">cơ quan nhà nước thực hiện </w:t>
      </w:r>
      <w:r w:rsidR="007732B6" w:rsidRPr="00BB065A">
        <w:rPr>
          <w:color w:val="000000" w:themeColor="text1"/>
          <w:sz w:val="28"/>
          <w:szCs w:val="28"/>
          <w:lang w:val="it-IT"/>
        </w:rPr>
        <w:t>quản lý, khai thác và vận hành</w:t>
      </w:r>
      <w:r w:rsidR="00F957C1" w:rsidRPr="00BB065A">
        <w:rPr>
          <w:color w:val="000000" w:themeColor="text1"/>
          <w:sz w:val="28"/>
          <w:szCs w:val="28"/>
          <w:lang w:val="it-IT"/>
        </w:rPr>
        <w:t xml:space="preserve"> trung tâm dữ liệu của quốc gia</w:t>
      </w:r>
      <w:r w:rsidR="007732B6" w:rsidRPr="00BB065A">
        <w:rPr>
          <w:color w:val="000000" w:themeColor="text1"/>
          <w:sz w:val="28"/>
          <w:szCs w:val="28"/>
          <w:lang w:val="it-IT"/>
        </w:rPr>
        <w:t xml:space="preserve"> đảm bảo thống nhất, ổn định, </w:t>
      </w:r>
      <w:r w:rsidR="007732B6" w:rsidRPr="00BB065A">
        <w:rPr>
          <w:color w:val="000000" w:themeColor="text1"/>
          <w:sz w:val="28"/>
          <w:szCs w:val="28"/>
          <w:u w:color="FF0000"/>
          <w:lang w:val="it-IT"/>
        </w:rPr>
        <w:t>b</w:t>
      </w:r>
      <w:r w:rsidR="006B25F7" w:rsidRPr="00BB065A">
        <w:rPr>
          <w:color w:val="000000" w:themeColor="text1"/>
          <w:sz w:val="28"/>
          <w:szCs w:val="28"/>
          <w:u w:color="FF0000"/>
          <w:lang w:val="it-IT"/>
        </w:rPr>
        <w:t>ề</w:t>
      </w:r>
      <w:r w:rsidR="007732B6" w:rsidRPr="00BB065A">
        <w:rPr>
          <w:color w:val="000000" w:themeColor="text1"/>
          <w:sz w:val="28"/>
          <w:szCs w:val="28"/>
          <w:u w:color="FF0000"/>
          <w:lang w:val="it-IT"/>
        </w:rPr>
        <w:t>n vững</w:t>
      </w:r>
      <w:r w:rsidRPr="00BB065A">
        <w:rPr>
          <w:color w:val="000000" w:themeColor="text1"/>
          <w:sz w:val="28"/>
          <w:szCs w:val="28"/>
          <w:lang w:val="it-IT"/>
        </w:rPr>
        <w:t>.</w:t>
      </w:r>
    </w:p>
    <w:p w14:paraId="2A4345E7" w14:textId="77777777" w:rsidR="007518C3" w:rsidRPr="00F07E4B" w:rsidRDefault="005F01FD" w:rsidP="003F414B">
      <w:pPr>
        <w:pStyle w:val="NormalWeb"/>
        <w:spacing w:before="0" w:after="120" w:line="240" w:lineRule="auto"/>
        <w:jc w:val="both"/>
        <w:rPr>
          <w:sz w:val="28"/>
          <w:szCs w:val="28"/>
          <w:lang w:val="it-IT"/>
        </w:rPr>
      </w:pPr>
      <w:r w:rsidRPr="00F07E4B">
        <w:rPr>
          <w:sz w:val="28"/>
          <w:szCs w:val="28"/>
          <w:lang w:val="it-IT"/>
        </w:rPr>
        <w:t xml:space="preserve">2. </w:t>
      </w:r>
      <w:r w:rsidR="007732B6" w:rsidRPr="00F07E4B">
        <w:rPr>
          <w:sz w:val="28"/>
          <w:szCs w:val="28"/>
          <w:lang w:val="it-IT"/>
        </w:rPr>
        <w:t xml:space="preserve">Trung tâm dữ liệu quốc gia tích hợp, đồng bộ, lưu trữ, chia sẻ, phân tích, khai thác, điều phối dữ liệu của các cơ quan nhà nước theo quy định của pháp luật nhằm </w:t>
      </w:r>
      <w:r w:rsidR="007518C3" w:rsidRPr="00F07E4B">
        <w:rPr>
          <w:sz w:val="28"/>
          <w:szCs w:val="28"/>
          <w:lang w:val="it-IT"/>
        </w:rPr>
        <w:t>tạo lập Cơ sở dữ liệu tổng hợp quốc gia.</w:t>
      </w:r>
    </w:p>
    <w:bookmarkEnd w:id="66"/>
    <w:p w14:paraId="33035F2E" w14:textId="71BE0624" w:rsidR="005F01FD" w:rsidRPr="00F07E4B" w:rsidRDefault="005F01FD" w:rsidP="003F414B">
      <w:pPr>
        <w:pStyle w:val="NormalWeb"/>
        <w:spacing w:before="0" w:after="120" w:line="240" w:lineRule="auto"/>
        <w:jc w:val="both"/>
        <w:rPr>
          <w:sz w:val="28"/>
          <w:szCs w:val="28"/>
          <w:lang w:val="it-IT"/>
        </w:rPr>
      </w:pPr>
      <w:r w:rsidRPr="00F07E4B">
        <w:rPr>
          <w:sz w:val="28"/>
          <w:szCs w:val="28"/>
          <w:lang w:val="it-IT"/>
        </w:rPr>
        <w:t xml:space="preserve">3. </w:t>
      </w:r>
      <w:r w:rsidR="007732B6" w:rsidRPr="00F07E4B">
        <w:rPr>
          <w:sz w:val="28"/>
          <w:szCs w:val="28"/>
          <w:lang w:val="it-IT"/>
        </w:rPr>
        <w:t xml:space="preserve">Dữ liệu tại Trung tâm dữ liệu quốc gia là </w:t>
      </w:r>
      <w:r w:rsidR="00E97DEE" w:rsidRPr="00F07E4B">
        <w:rPr>
          <w:sz w:val="28"/>
          <w:szCs w:val="28"/>
          <w:lang w:val="it-IT"/>
        </w:rPr>
        <w:t>nguồn</w:t>
      </w:r>
      <w:r w:rsidR="007732B6" w:rsidRPr="00F07E4B">
        <w:rPr>
          <w:sz w:val="28"/>
          <w:szCs w:val="28"/>
          <w:lang w:val="it-IT"/>
        </w:rPr>
        <w:t xml:space="preserve"> cung cấp các dịch vụ liên quan đến dữ liệu, hỗ trợ hoạch định chính sách, kiến tạo phát triển, xây dựng Chính </w:t>
      </w:r>
      <w:r w:rsidR="007732B6" w:rsidRPr="00F07E4B">
        <w:rPr>
          <w:sz w:val="28"/>
          <w:szCs w:val="28"/>
          <w:u w:color="FF0000"/>
          <w:lang w:val="it-IT"/>
        </w:rPr>
        <w:t>phủ số</w:t>
      </w:r>
      <w:r w:rsidR="007732B6" w:rsidRPr="00F07E4B">
        <w:rPr>
          <w:sz w:val="28"/>
          <w:szCs w:val="28"/>
          <w:lang w:val="it-IT"/>
        </w:rPr>
        <w:t>, xã hội số và kinh tế số, bảo đảm quốc phòng</w:t>
      </w:r>
      <w:r w:rsidRPr="00F07E4B">
        <w:rPr>
          <w:sz w:val="28"/>
          <w:szCs w:val="28"/>
          <w:lang w:val="it-IT"/>
        </w:rPr>
        <w:t>,</w:t>
      </w:r>
      <w:r w:rsidR="007732B6" w:rsidRPr="00F07E4B">
        <w:rPr>
          <w:sz w:val="28"/>
          <w:szCs w:val="28"/>
          <w:lang w:val="it-IT"/>
        </w:rPr>
        <w:t xml:space="preserve"> an ninh. </w:t>
      </w:r>
    </w:p>
    <w:p w14:paraId="7946478E" w14:textId="107DF4EA" w:rsidR="005F01FD" w:rsidRPr="00F07E4B" w:rsidRDefault="005F01FD" w:rsidP="003F414B">
      <w:pPr>
        <w:pStyle w:val="NormalWeb"/>
        <w:spacing w:before="0" w:after="120" w:line="240" w:lineRule="auto"/>
        <w:jc w:val="both"/>
        <w:rPr>
          <w:sz w:val="28"/>
          <w:szCs w:val="28"/>
          <w:lang w:val="it-IT"/>
        </w:rPr>
      </w:pPr>
      <w:r w:rsidRPr="00F07E4B">
        <w:rPr>
          <w:sz w:val="28"/>
          <w:szCs w:val="28"/>
          <w:lang w:val="it-IT"/>
        </w:rPr>
        <w:t xml:space="preserve">4. </w:t>
      </w:r>
      <w:r w:rsidR="007732B6" w:rsidRPr="00F07E4B">
        <w:rPr>
          <w:sz w:val="28"/>
          <w:szCs w:val="28"/>
          <w:lang w:val="it-IT"/>
        </w:rPr>
        <w:t>Trung tâm dữ liệu quốc gia cung cấp hạ tầng công nghệ thông tin cho các</w:t>
      </w:r>
      <w:r w:rsidR="00E97DEE" w:rsidRPr="00F07E4B">
        <w:rPr>
          <w:sz w:val="28"/>
          <w:szCs w:val="28"/>
          <w:lang w:val="it-IT"/>
        </w:rPr>
        <w:t xml:space="preserve"> cơ quan nhà nước, tổ chức chính trị,</w:t>
      </w:r>
      <w:r w:rsidR="007732B6" w:rsidRPr="00F07E4B">
        <w:rPr>
          <w:sz w:val="28"/>
          <w:szCs w:val="28"/>
          <w:lang w:val="it-IT"/>
        </w:rPr>
        <w:t xml:space="preserve"> tổ chức chính trị - xã hội có nhu cầu sử dụng để khai thác, vận hành, nâng cao hiệu quả, bảo đảm an ninh, an toàn thông tin</w:t>
      </w:r>
      <w:r w:rsidR="0087741A" w:rsidRPr="00F07E4B">
        <w:rPr>
          <w:sz w:val="28"/>
          <w:szCs w:val="28"/>
          <w:lang w:val="it-IT"/>
        </w:rPr>
        <w:t xml:space="preserve"> trong quản lý, quản trị</w:t>
      </w:r>
      <w:r w:rsidR="00E517FA" w:rsidRPr="00F07E4B">
        <w:rPr>
          <w:sz w:val="28"/>
          <w:szCs w:val="28"/>
          <w:lang w:val="it-IT"/>
        </w:rPr>
        <w:t>, xử lý</w:t>
      </w:r>
      <w:r w:rsidR="0087741A" w:rsidRPr="00F07E4B">
        <w:rPr>
          <w:sz w:val="28"/>
          <w:szCs w:val="28"/>
          <w:lang w:val="it-IT"/>
        </w:rPr>
        <w:t xml:space="preserve"> dữ liệu</w:t>
      </w:r>
      <w:r w:rsidR="007732B6" w:rsidRPr="00F07E4B">
        <w:rPr>
          <w:sz w:val="28"/>
          <w:szCs w:val="28"/>
          <w:lang w:val="it-IT"/>
        </w:rPr>
        <w:t>.</w:t>
      </w:r>
    </w:p>
    <w:p w14:paraId="7F6F4D2F" w14:textId="26112B4C" w:rsidR="005F01FD" w:rsidRPr="00F07E4B" w:rsidRDefault="005F01FD" w:rsidP="003F414B">
      <w:pPr>
        <w:pStyle w:val="NormalWeb"/>
        <w:spacing w:before="0" w:after="120" w:line="240" w:lineRule="auto"/>
        <w:jc w:val="both"/>
        <w:rPr>
          <w:sz w:val="28"/>
          <w:szCs w:val="28"/>
          <w:lang w:val="it-IT"/>
        </w:rPr>
      </w:pPr>
      <w:r w:rsidRPr="00F07E4B">
        <w:rPr>
          <w:sz w:val="28"/>
          <w:szCs w:val="28"/>
          <w:lang w:val="it-IT"/>
        </w:rPr>
        <w:t xml:space="preserve">5. </w:t>
      </w:r>
      <w:r w:rsidR="00F24942" w:rsidRPr="00F07E4B">
        <w:rPr>
          <w:sz w:val="28"/>
          <w:szCs w:val="28"/>
          <w:lang w:val="it-IT"/>
        </w:rPr>
        <w:t xml:space="preserve">Trung tâm dữ liệu quốc gia là cơ quan </w:t>
      </w:r>
      <w:r w:rsidRPr="00F07E4B">
        <w:rPr>
          <w:sz w:val="28"/>
          <w:szCs w:val="28"/>
          <w:lang w:val="it-IT"/>
        </w:rPr>
        <w:t xml:space="preserve">được giao </w:t>
      </w:r>
      <w:r w:rsidR="00F24942" w:rsidRPr="00F07E4B">
        <w:rPr>
          <w:sz w:val="28"/>
          <w:szCs w:val="28"/>
          <w:lang w:val="it-IT"/>
        </w:rPr>
        <w:t xml:space="preserve">quản lý </w:t>
      </w:r>
      <w:r w:rsidRPr="00F07E4B">
        <w:rPr>
          <w:sz w:val="28"/>
          <w:szCs w:val="28"/>
          <w:lang w:val="it-IT"/>
        </w:rPr>
        <w:t xml:space="preserve">Cơ sở dữ liệu tổng hợp quốc gia, </w:t>
      </w:r>
      <w:r w:rsidR="00F24942" w:rsidRPr="00F07E4B">
        <w:rPr>
          <w:sz w:val="28"/>
          <w:szCs w:val="28"/>
          <w:lang w:val="it-IT"/>
        </w:rPr>
        <w:t xml:space="preserve">do </w:t>
      </w:r>
      <w:r w:rsidR="00F24942" w:rsidRPr="00F07E4B">
        <w:rPr>
          <w:sz w:val="28"/>
          <w:szCs w:val="28"/>
          <w:u w:color="FF0000"/>
          <w:lang w:val="it-IT"/>
        </w:rPr>
        <w:t>Bộ trưởng Bộ</w:t>
      </w:r>
      <w:r w:rsidR="00F24942" w:rsidRPr="00F07E4B">
        <w:rPr>
          <w:sz w:val="28"/>
          <w:szCs w:val="28"/>
          <w:lang w:val="it-IT"/>
        </w:rPr>
        <w:t xml:space="preserve"> Công an trực tiếp quản lý, bảo đảm việc lưu trữ, quản lý, chia sẻ, khai thác dữ liệu của Đảng và Nhà nước</w:t>
      </w:r>
      <w:r w:rsidR="00C23DDA" w:rsidRPr="00F07E4B">
        <w:rPr>
          <w:sz w:val="28"/>
          <w:szCs w:val="28"/>
          <w:lang w:val="it-IT"/>
        </w:rPr>
        <w:t>.</w:t>
      </w:r>
    </w:p>
    <w:p w14:paraId="32296D30" w14:textId="60C1844A" w:rsidR="00FE4A75" w:rsidRPr="00F07E4B" w:rsidRDefault="00C23DDA" w:rsidP="003F414B">
      <w:pPr>
        <w:pStyle w:val="NormalWeb"/>
        <w:spacing w:before="0" w:after="120" w:line="240" w:lineRule="auto"/>
        <w:jc w:val="both"/>
        <w:rPr>
          <w:sz w:val="28"/>
          <w:szCs w:val="28"/>
          <w:lang w:val="it-IT"/>
        </w:rPr>
      </w:pPr>
      <w:r w:rsidRPr="00F07E4B">
        <w:rPr>
          <w:sz w:val="28"/>
          <w:szCs w:val="28"/>
          <w:lang w:val="it-IT"/>
        </w:rPr>
        <w:t>6</w:t>
      </w:r>
      <w:r w:rsidR="00FE4A75" w:rsidRPr="00F07E4B">
        <w:rPr>
          <w:sz w:val="28"/>
          <w:szCs w:val="28"/>
          <w:lang w:val="it-IT"/>
        </w:rPr>
        <w:t xml:space="preserve">. </w:t>
      </w:r>
      <w:r w:rsidR="00F24942" w:rsidRPr="00F07E4B">
        <w:rPr>
          <w:sz w:val="28"/>
          <w:szCs w:val="28"/>
          <w:lang w:val="it-IT"/>
        </w:rPr>
        <w:t xml:space="preserve">Tổ chức vận hành, quản trị, lưu trữ, chia sẻ, nghiên cứu, ứng dụng, khai thác, phát triển dữ liệu; cung cấp giải pháp kỹ thuật cho các cơ quan, </w:t>
      </w:r>
      <w:r w:rsidRPr="00F07E4B">
        <w:rPr>
          <w:sz w:val="28"/>
          <w:szCs w:val="28"/>
          <w:lang w:val="it-IT"/>
        </w:rPr>
        <w:t>tổ chức</w:t>
      </w:r>
      <w:r w:rsidR="00F24942" w:rsidRPr="00F07E4B">
        <w:rPr>
          <w:sz w:val="28"/>
          <w:szCs w:val="28"/>
          <w:lang w:val="it-IT"/>
        </w:rPr>
        <w:t xml:space="preserve"> có nhu cầu; bảo đảm an ninh, an toàn hệ thống, cơ sở dữ liệu của Trung tâm dữ liệu quốc gia.</w:t>
      </w:r>
    </w:p>
    <w:p w14:paraId="7FCE01B0" w14:textId="586F194D" w:rsidR="00F24942" w:rsidRPr="00F07E4B" w:rsidRDefault="00535DAD" w:rsidP="003F414B">
      <w:pPr>
        <w:pStyle w:val="NormalWeb"/>
        <w:spacing w:before="0" w:after="120" w:line="240" w:lineRule="auto"/>
        <w:jc w:val="both"/>
        <w:rPr>
          <w:b/>
          <w:spacing w:val="-2"/>
          <w:sz w:val="28"/>
          <w:szCs w:val="28"/>
          <w:lang w:val="it-IT"/>
        </w:rPr>
      </w:pPr>
      <w:r w:rsidRPr="00F07E4B">
        <w:rPr>
          <w:spacing w:val="-2"/>
          <w:sz w:val="28"/>
          <w:szCs w:val="28"/>
          <w:lang w:val="it-IT"/>
        </w:rPr>
        <w:t>7.</w:t>
      </w:r>
      <w:r w:rsidR="00FE4A75" w:rsidRPr="00F07E4B">
        <w:rPr>
          <w:spacing w:val="-2"/>
          <w:sz w:val="28"/>
          <w:szCs w:val="28"/>
          <w:lang w:val="it-IT"/>
        </w:rPr>
        <w:t xml:space="preserve"> </w:t>
      </w:r>
      <w:r w:rsidR="00F24942" w:rsidRPr="00F07E4B">
        <w:rPr>
          <w:spacing w:val="-2"/>
          <w:sz w:val="28"/>
          <w:szCs w:val="28"/>
          <w:lang w:val="it-IT"/>
        </w:rPr>
        <w:t xml:space="preserve">Lưu trữ, quản lý, khai thác, phát triển; điều phối dữ liệu với các </w:t>
      </w:r>
      <w:r w:rsidR="000200F2" w:rsidRPr="00F07E4B">
        <w:rPr>
          <w:spacing w:val="-2"/>
          <w:sz w:val="28"/>
          <w:szCs w:val="28"/>
          <w:lang w:val="it-IT"/>
        </w:rPr>
        <w:t>cơ quan nhà nước có liên quan</w:t>
      </w:r>
      <w:r w:rsidR="00F24942" w:rsidRPr="00F07E4B">
        <w:rPr>
          <w:spacing w:val="-2"/>
          <w:sz w:val="28"/>
          <w:szCs w:val="28"/>
          <w:lang w:val="it-IT"/>
        </w:rPr>
        <w:t>; phân tích phục vụ điều hành, xây dựng chính sách; nghiên cứu phát triển dữ liệu; cung cấp kho dữ liệu dùng chung để thực hiện các công tác quản lý nhà nước.</w:t>
      </w:r>
    </w:p>
    <w:p w14:paraId="57976A49" w14:textId="2E94CBA4" w:rsidR="00EF19AA" w:rsidRDefault="00535DAD" w:rsidP="003F414B">
      <w:pPr>
        <w:pStyle w:val="NormalWeb"/>
        <w:spacing w:before="0" w:after="120" w:line="240" w:lineRule="auto"/>
        <w:jc w:val="both"/>
        <w:rPr>
          <w:sz w:val="28"/>
          <w:szCs w:val="28"/>
          <w:shd w:val="clear" w:color="auto" w:fill="FFFFFF"/>
          <w:lang w:val="it-IT"/>
        </w:rPr>
      </w:pPr>
      <w:r w:rsidRPr="00F07E4B">
        <w:rPr>
          <w:sz w:val="28"/>
          <w:szCs w:val="28"/>
          <w:shd w:val="clear" w:color="auto" w:fill="FFFFFF"/>
          <w:lang w:val="it-IT"/>
        </w:rPr>
        <w:t>8</w:t>
      </w:r>
      <w:r w:rsidR="00FE4A75" w:rsidRPr="00F07E4B">
        <w:rPr>
          <w:sz w:val="28"/>
          <w:szCs w:val="28"/>
          <w:shd w:val="clear" w:color="auto" w:fill="FFFFFF"/>
          <w:lang w:val="it-IT"/>
        </w:rPr>
        <w:t>.</w:t>
      </w:r>
      <w:r w:rsidR="003D335F" w:rsidRPr="00F07E4B">
        <w:rPr>
          <w:sz w:val="28"/>
          <w:szCs w:val="28"/>
          <w:shd w:val="clear" w:color="auto" w:fill="FFFFFF"/>
          <w:lang w:val="it-IT"/>
        </w:rPr>
        <w:t xml:space="preserve"> Trung tâm dữ liệu quốc gia </w:t>
      </w:r>
      <w:r w:rsidR="00FE4A75" w:rsidRPr="00F07E4B">
        <w:rPr>
          <w:sz w:val="28"/>
          <w:szCs w:val="28"/>
          <w:shd w:val="clear" w:color="auto" w:fill="FFFFFF"/>
          <w:lang w:val="it-IT"/>
        </w:rPr>
        <w:t>thực hiện</w:t>
      </w:r>
      <w:r w:rsidR="003D335F" w:rsidRPr="00F07E4B">
        <w:rPr>
          <w:sz w:val="28"/>
          <w:szCs w:val="28"/>
          <w:shd w:val="clear" w:color="auto" w:fill="FFFFFF"/>
          <w:lang w:val="it-IT"/>
        </w:rPr>
        <w:t xml:space="preserve"> tổng hợp, phân tích, đánh giá việc triển khai thực hiện chiến lược dữ liệu quốc gia.</w:t>
      </w:r>
    </w:p>
    <w:p w14:paraId="03FDCF46" w14:textId="77777777" w:rsidR="003D711B" w:rsidRDefault="00E26909" w:rsidP="003F414B">
      <w:pPr>
        <w:pStyle w:val="NormalWeb"/>
        <w:spacing w:before="0" w:after="120" w:line="240" w:lineRule="auto"/>
        <w:jc w:val="both"/>
        <w:rPr>
          <w:sz w:val="28"/>
          <w:szCs w:val="28"/>
          <w:shd w:val="clear" w:color="auto" w:fill="FFFFFF"/>
          <w:lang w:val="it-IT"/>
        </w:rPr>
      </w:pPr>
      <w:r>
        <w:rPr>
          <w:sz w:val="28"/>
          <w:szCs w:val="28"/>
          <w:shd w:val="clear" w:color="auto" w:fill="FFFFFF"/>
          <w:lang w:val="it-IT"/>
        </w:rPr>
        <w:t xml:space="preserve">9. </w:t>
      </w:r>
      <w:r w:rsidR="003D711B">
        <w:rPr>
          <w:sz w:val="28"/>
          <w:szCs w:val="28"/>
          <w:shd w:val="clear" w:color="auto" w:fill="FFFFFF"/>
          <w:lang w:val="it-IT"/>
        </w:rPr>
        <w:t>G</w:t>
      </w:r>
      <w:r>
        <w:rPr>
          <w:sz w:val="28"/>
          <w:szCs w:val="28"/>
          <w:shd w:val="clear" w:color="auto" w:fill="FFFFFF"/>
          <w:lang w:val="it-IT"/>
        </w:rPr>
        <w:t xml:space="preserve">iám sát </w:t>
      </w:r>
      <w:r w:rsidR="003D711B">
        <w:rPr>
          <w:sz w:val="28"/>
          <w:szCs w:val="28"/>
          <w:shd w:val="clear" w:color="auto" w:fill="FFFFFF"/>
          <w:lang w:val="it-IT"/>
        </w:rPr>
        <w:t xml:space="preserve">việc </w:t>
      </w:r>
      <w:r>
        <w:rPr>
          <w:sz w:val="28"/>
          <w:szCs w:val="28"/>
          <w:shd w:val="clear" w:color="auto" w:fill="FFFFFF"/>
          <w:lang w:val="it-IT"/>
        </w:rPr>
        <w:t xml:space="preserve">bảo đảm chất lượng dữ liệu, </w:t>
      </w:r>
      <w:r w:rsidR="003D711B">
        <w:rPr>
          <w:sz w:val="28"/>
          <w:szCs w:val="28"/>
          <w:shd w:val="clear" w:color="auto" w:fill="FFFFFF"/>
          <w:lang w:val="it-IT"/>
        </w:rPr>
        <w:t xml:space="preserve">hoạt động </w:t>
      </w:r>
      <w:r>
        <w:rPr>
          <w:sz w:val="28"/>
          <w:szCs w:val="28"/>
          <w:shd w:val="clear" w:color="auto" w:fill="FFFFFF"/>
          <w:lang w:val="it-IT"/>
        </w:rPr>
        <w:t>điều phối dữ liệu</w:t>
      </w:r>
      <w:r w:rsidR="003D711B">
        <w:rPr>
          <w:sz w:val="28"/>
          <w:szCs w:val="28"/>
          <w:shd w:val="clear" w:color="auto" w:fill="FFFFFF"/>
          <w:lang w:val="it-IT"/>
        </w:rPr>
        <w:t>.</w:t>
      </w:r>
    </w:p>
    <w:p w14:paraId="48B1B65A" w14:textId="7303ED97" w:rsidR="00EF19AA" w:rsidRPr="00F07E4B" w:rsidRDefault="003D711B" w:rsidP="00EF19AA">
      <w:pPr>
        <w:rPr>
          <w:bCs/>
          <w:sz w:val="28"/>
          <w:szCs w:val="28"/>
          <w:lang w:val="pt-BR"/>
        </w:rPr>
      </w:pPr>
      <w:r>
        <w:rPr>
          <w:bCs/>
          <w:sz w:val="28"/>
          <w:szCs w:val="28"/>
          <w:lang w:val="pt-BR"/>
        </w:rPr>
        <w:t>10</w:t>
      </w:r>
      <w:r w:rsidR="00EF19AA" w:rsidRPr="00F07E4B">
        <w:rPr>
          <w:bCs/>
          <w:sz w:val="28"/>
          <w:szCs w:val="28"/>
          <w:lang w:val="pt-BR"/>
        </w:rPr>
        <w:t xml:space="preserve">. </w:t>
      </w:r>
      <w:r w:rsidR="00EF19AA" w:rsidRPr="00F07E4B">
        <w:rPr>
          <w:bCs/>
          <w:sz w:val="28"/>
          <w:szCs w:val="28"/>
          <w:u w:color="FF0000"/>
          <w:lang w:val="pt-BR"/>
        </w:rPr>
        <w:t>Bộ trưởng Bộ</w:t>
      </w:r>
      <w:r w:rsidR="00EF19AA" w:rsidRPr="00F07E4B">
        <w:rPr>
          <w:bCs/>
          <w:sz w:val="28"/>
          <w:szCs w:val="28"/>
          <w:lang w:val="pt-BR"/>
        </w:rPr>
        <w:t xml:space="preserve"> Công an quy định chức năng, nhiệm vụ, quyền hạn, tổ chức bộ máy Trung tâm dữ liệu quốc gia.</w:t>
      </w:r>
    </w:p>
    <w:p w14:paraId="73B1E73A" w14:textId="43697C88" w:rsidR="00FB3C53" w:rsidRPr="00F07E4B" w:rsidRDefault="007732B6" w:rsidP="005C4558">
      <w:pPr>
        <w:pStyle w:val="Heading2"/>
        <w:rPr>
          <w:color w:val="auto"/>
          <w:lang w:val="it-IT"/>
        </w:rPr>
      </w:pPr>
      <w:bookmarkStart w:id="67" w:name="_Toc170288657"/>
      <w:r w:rsidRPr="00F07E4B">
        <w:rPr>
          <w:color w:val="auto"/>
          <w:lang w:val="it-IT"/>
        </w:rPr>
        <w:t>Quy định về đăng ký, cấp tài nguyên hạ tầng Trung tâm dữ liệu quốc gia</w:t>
      </w:r>
      <w:bookmarkEnd w:id="67"/>
    </w:p>
    <w:p w14:paraId="1ED93028" w14:textId="5B1855E8" w:rsidR="00F0542C" w:rsidRPr="00F07E4B" w:rsidRDefault="00F0542C" w:rsidP="00F0542C">
      <w:pPr>
        <w:spacing w:line="240" w:lineRule="auto"/>
        <w:jc w:val="both"/>
        <w:rPr>
          <w:sz w:val="28"/>
          <w:szCs w:val="28"/>
          <w:lang w:val="it-IT"/>
        </w:rPr>
      </w:pPr>
      <w:r w:rsidRPr="00F07E4B">
        <w:rPr>
          <w:sz w:val="28"/>
          <w:szCs w:val="28"/>
          <w:lang w:val="it-IT"/>
        </w:rPr>
        <w:t xml:space="preserve">1. </w:t>
      </w:r>
      <w:r w:rsidR="005B1299">
        <w:rPr>
          <w:sz w:val="28"/>
          <w:szCs w:val="28"/>
          <w:lang w:val="it-IT"/>
        </w:rPr>
        <w:t>Chủ quản dữ liệu</w:t>
      </w:r>
      <w:r w:rsidRPr="00F07E4B">
        <w:rPr>
          <w:sz w:val="28"/>
          <w:szCs w:val="28"/>
          <w:lang w:val="it-IT"/>
        </w:rPr>
        <w:t>, hệ thống thông tin sử dụng hạ tầng của Trung tâm dữ liệu quốc gia hoặc đầu tư hạ tầng theo tiêu chuẩn</w:t>
      </w:r>
      <w:r w:rsidR="00D70BD0" w:rsidRPr="00F07E4B">
        <w:rPr>
          <w:sz w:val="28"/>
          <w:szCs w:val="28"/>
          <w:lang w:val="it-IT"/>
        </w:rPr>
        <w:t>, quy chuẩn kỹ thuật</w:t>
      </w:r>
      <w:r w:rsidRPr="00F07E4B">
        <w:rPr>
          <w:sz w:val="28"/>
          <w:szCs w:val="28"/>
          <w:lang w:val="it-IT"/>
        </w:rPr>
        <w:t xml:space="preserve"> và đặt tại Trung tâm dữ liệu quốc gia.</w:t>
      </w:r>
    </w:p>
    <w:p w14:paraId="0D192276" w14:textId="0C980F38" w:rsidR="00F0542C" w:rsidRPr="00F07E4B" w:rsidRDefault="00F0542C" w:rsidP="00F0542C">
      <w:pPr>
        <w:spacing w:line="240" w:lineRule="auto"/>
        <w:jc w:val="both"/>
        <w:rPr>
          <w:sz w:val="28"/>
          <w:szCs w:val="28"/>
          <w:lang w:val="it-IT"/>
        </w:rPr>
      </w:pPr>
      <w:r w:rsidRPr="00F07E4B">
        <w:rPr>
          <w:sz w:val="28"/>
          <w:szCs w:val="28"/>
          <w:lang w:val="it-IT"/>
        </w:rPr>
        <w:t>2. Cơ quan</w:t>
      </w:r>
      <w:r w:rsidR="009A568E" w:rsidRPr="00F07E4B">
        <w:rPr>
          <w:sz w:val="28"/>
          <w:szCs w:val="28"/>
          <w:lang w:val="it-IT"/>
        </w:rPr>
        <w:t xml:space="preserve"> nhà nước,</w:t>
      </w:r>
      <w:r w:rsidRPr="00F07E4B">
        <w:rPr>
          <w:sz w:val="28"/>
          <w:szCs w:val="28"/>
          <w:lang w:val="it-IT"/>
        </w:rPr>
        <w:t xml:space="preserve"> tổ chức</w:t>
      </w:r>
      <w:r w:rsidR="009A568E" w:rsidRPr="00F07E4B">
        <w:rPr>
          <w:sz w:val="28"/>
          <w:szCs w:val="28"/>
          <w:lang w:val="it-IT"/>
        </w:rPr>
        <w:t xml:space="preserve"> chính trị, tổ chức chính trị - xã hội</w:t>
      </w:r>
      <w:r w:rsidRPr="00F07E4B">
        <w:rPr>
          <w:sz w:val="28"/>
          <w:szCs w:val="28"/>
          <w:lang w:val="it-IT"/>
        </w:rPr>
        <w:t xml:space="preserve"> đã đầu tư hệ thống thông tin tiếp tục quản trị vận hành hệ thống, thiết bị đã đầu tư đến hết thời gian sử dụng, khấu hao theo quy định</w:t>
      </w:r>
      <w:r w:rsidR="001B7D4F" w:rsidRPr="00F07E4B">
        <w:rPr>
          <w:sz w:val="28"/>
          <w:szCs w:val="28"/>
          <w:lang w:val="it-IT"/>
        </w:rPr>
        <w:t xml:space="preserve"> và</w:t>
      </w:r>
      <w:r w:rsidRPr="00F07E4B">
        <w:rPr>
          <w:sz w:val="28"/>
          <w:szCs w:val="28"/>
          <w:lang w:val="it-IT"/>
        </w:rPr>
        <w:t xml:space="preserve"> </w:t>
      </w:r>
      <w:r w:rsidR="001B7D4F" w:rsidRPr="00F07E4B">
        <w:rPr>
          <w:sz w:val="28"/>
          <w:szCs w:val="28"/>
          <w:lang w:val="it-IT"/>
        </w:rPr>
        <w:t>p</w:t>
      </w:r>
      <w:r w:rsidRPr="00F07E4B">
        <w:rPr>
          <w:sz w:val="28"/>
          <w:szCs w:val="28"/>
          <w:lang w:val="it-IT"/>
        </w:rPr>
        <w:t xml:space="preserve">hối hợp với </w:t>
      </w:r>
      <w:r w:rsidR="001B7D4F" w:rsidRPr="00F07E4B">
        <w:rPr>
          <w:sz w:val="28"/>
          <w:szCs w:val="28"/>
          <w:lang w:val="it-IT"/>
        </w:rPr>
        <w:t>Bộ Công an</w:t>
      </w:r>
      <w:r w:rsidRPr="00F07E4B">
        <w:rPr>
          <w:sz w:val="28"/>
          <w:szCs w:val="28"/>
          <w:lang w:val="it-IT"/>
        </w:rPr>
        <w:t xml:space="preserve"> xác định thời điểm, giải pháp thực hiện chuyển đổi, di dời, tích hợp hệ thống về Trung tâm dữ liệu quốc gia.</w:t>
      </w:r>
    </w:p>
    <w:p w14:paraId="55F7C028" w14:textId="5718E646" w:rsidR="00FE4A75" w:rsidRPr="00F07E4B" w:rsidRDefault="00F0542C" w:rsidP="00F0542C">
      <w:pPr>
        <w:spacing w:line="240" w:lineRule="auto"/>
        <w:jc w:val="both"/>
        <w:rPr>
          <w:sz w:val="28"/>
          <w:szCs w:val="28"/>
          <w:lang w:val="it-IT"/>
        </w:rPr>
      </w:pPr>
      <w:r w:rsidRPr="00F07E4B">
        <w:rPr>
          <w:sz w:val="28"/>
          <w:szCs w:val="28"/>
          <w:lang w:val="it-IT"/>
        </w:rPr>
        <w:t xml:space="preserve">3. </w:t>
      </w:r>
      <w:r w:rsidR="001B7D4F" w:rsidRPr="00F07E4B">
        <w:rPr>
          <w:sz w:val="28"/>
          <w:szCs w:val="28"/>
          <w:lang w:val="it-IT"/>
        </w:rPr>
        <w:t xml:space="preserve">Cơ quan nhà nước, tổ chức chính trị, tổ chức chính trị - xã hội </w:t>
      </w:r>
      <w:r w:rsidRPr="00F07E4B">
        <w:rPr>
          <w:sz w:val="28"/>
          <w:szCs w:val="28"/>
          <w:lang w:val="it-IT"/>
        </w:rPr>
        <w:t xml:space="preserve">chưa đầu tư hệ thống thông tin thực hiện phối hợp với Trung tâm dữ liệu quốc gia để đăng ký nhu cầu sử dụng hạ tầng. Trường hợp cơ quan, tổ chức đang sử dụng dịch vụ do doanh nghiệp cung cấp thì phối hợp với </w:t>
      </w:r>
      <w:r w:rsidR="00447B08" w:rsidRPr="00F07E4B">
        <w:rPr>
          <w:sz w:val="28"/>
          <w:szCs w:val="28"/>
          <w:lang w:val="it-IT"/>
        </w:rPr>
        <w:t>Bộ Công an</w:t>
      </w:r>
      <w:r w:rsidRPr="00F07E4B">
        <w:rPr>
          <w:sz w:val="28"/>
          <w:szCs w:val="28"/>
          <w:lang w:val="it-IT"/>
        </w:rPr>
        <w:t xml:space="preserve"> để đăng ký nhu cầu sử dụng hạ </w:t>
      </w:r>
      <w:r w:rsidR="00E94E58" w:rsidRPr="00F07E4B">
        <w:rPr>
          <w:sz w:val="28"/>
          <w:szCs w:val="28"/>
          <w:lang w:val="it-IT"/>
        </w:rPr>
        <w:t>tầng</w:t>
      </w:r>
      <w:r w:rsidR="00376CE5" w:rsidRPr="00F07E4B">
        <w:rPr>
          <w:sz w:val="28"/>
          <w:szCs w:val="28"/>
          <w:lang w:val="it-IT"/>
        </w:rPr>
        <w:t xml:space="preserve"> tại Trung tâm dữ liệu quốc gia</w:t>
      </w:r>
      <w:r w:rsidRPr="00F07E4B">
        <w:rPr>
          <w:sz w:val="28"/>
          <w:szCs w:val="28"/>
          <w:lang w:val="it-IT"/>
        </w:rPr>
        <w:t xml:space="preserve"> khi kết thúc hợp đồng với doanh nghiệp cung cấp dịch vụ.</w:t>
      </w:r>
    </w:p>
    <w:p w14:paraId="4B6FA396" w14:textId="0C7FEDB5" w:rsidR="00410BE2" w:rsidRPr="00F07E4B" w:rsidRDefault="00F24942" w:rsidP="005C4558">
      <w:pPr>
        <w:pStyle w:val="Heading2"/>
        <w:rPr>
          <w:color w:val="auto"/>
          <w:lang w:val="it-IT"/>
        </w:rPr>
      </w:pPr>
      <w:bookmarkStart w:id="68" w:name="_Toc170288658"/>
      <w:r w:rsidRPr="00F07E4B">
        <w:rPr>
          <w:color w:val="auto"/>
          <w:lang w:val="it-IT"/>
        </w:rPr>
        <w:t>Nhiệm vụ của</w:t>
      </w:r>
      <w:r w:rsidR="007732B6" w:rsidRPr="00F07E4B">
        <w:rPr>
          <w:color w:val="auto"/>
          <w:lang w:val="it-IT"/>
        </w:rPr>
        <w:t xml:space="preserve"> Trung tâm dữ liệu quốc gia</w:t>
      </w:r>
      <w:bookmarkEnd w:id="68"/>
    </w:p>
    <w:p w14:paraId="75FE944C" w14:textId="3634A4EC" w:rsidR="0089579A" w:rsidRPr="00F07E4B" w:rsidRDefault="0089579A" w:rsidP="003F414B">
      <w:pPr>
        <w:spacing w:line="240" w:lineRule="auto"/>
        <w:jc w:val="both"/>
        <w:rPr>
          <w:sz w:val="28"/>
          <w:szCs w:val="28"/>
          <w:lang w:val="it-IT"/>
        </w:rPr>
      </w:pPr>
      <w:r w:rsidRPr="00F07E4B">
        <w:rPr>
          <w:sz w:val="28"/>
          <w:szCs w:val="28"/>
          <w:lang w:val="it-IT"/>
        </w:rPr>
        <w:t>1.</w:t>
      </w:r>
      <w:r w:rsidRPr="00F07E4B">
        <w:rPr>
          <w:sz w:val="28"/>
          <w:szCs w:val="28"/>
          <w:lang w:val="it-IT"/>
        </w:rPr>
        <w:tab/>
        <w:t>Thực hiện quản trị, vận hành hạ tầng kỹ thuật</w:t>
      </w:r>
      <w:r w:rsidR="00266CAE" w:rsidRPr="00F07E4B">
        <w:rPr>
          <w:sz w:val="28"/>
          <w:szCs w:val="28"/>
          <w:lang w:val="it-IT"/>
        </w:rPr>
        <w:t>, hạ tầng công nghệ thông tin</w:t>
      </w:r>
      <w:r w:rsidRPr="00F07E4B">
        <w:rPr>
          <w:sz w:val="28"/>
          <w:szCs w:val="28"/>
          <w:lang w:val="it-IT"/>
        </w:rPr>
        <w:t xml:space="preserve"> tại Trung tâm dữ liệu quốc gia</w:t>
      </w:r>
      <w:r w:rsidR="00266CAE" w:rsidRPr="00F07E4B">
        <w:rPr>
          <w:sz w:val="28"/>
          <w:szCs w:val="28"/>
          <w:lang w:val="it-IT"/>
        </w:rPr>
        <w:t>.</w:t>
      </w:r>
    </w:p>
    <w:p w14:paraId="428C1275" w14:textId="2168919D" w:rsidR="0089579A" w:rsidRPr="00F07E4B" w:rsidRDefault="0089579A" w:rsidP="003F414B">
      <w:pPr>
        <w:spacing w:line="240" w:lineRule="auto"/>
        <w:jc w:val="both"/>
        <w:rPr>
          <w:sz w:val="28"/>
          <w:szCs w:val="28"/>
          <w:lang w:val="it-IT"/>
        </w:rPr>
      </w:pPr>
      <w:r w:rsidRPr="00F07E4B">
        <w:rPr>
          <w:sz w:val="28"/>
          <w:szCs w:val="28"/>
          <w:lang w:val="it-IT"/>
        </w:rPr>
        <w:t>2.</w:t>
      </w:r>
      <w:r w:rsidRPr="00F07E4B">
        <w:rPr>
          <w:sz w:val="28"/>
          <w:szCs w:val="28"/>
          <w:lang w:val="it-IT"/>
        </w:rPr>
        <w:tab/>
        <w:t>Thực hiện quản trị Cơ sở dữ liệu tổng hợp quốc gia</w:t>
      </w:r>
      <w:r w:rsidR="001F485F" w:rsidRPr="00F07E4B">
        <w:rPr>
          <w:sz w:val="28"/>
          <w:szCs w:val="28"/>
          <w:lang w:val="it-IT"/>
        </w:rPr>
        <w:t>.</w:t>
      </w:r>
    </w:p>
    <w:p w14:paraId="12ACED3F" w14:textId="77777777" w:rsidR="0089579A" w:rsidRPr="00F07E4B" w:rsidRDefault="0089579A" w:rsidP="003F414B">
      <w:pPr>
        <w:spacing w:line="240" w:lineRule="auto"/>
        <w:jc w:val="both"/>
        <w:rPr>
          <w:sz w:val="28"/>
          <w:szCs w:val="28"/>
          <w:lang w:val="it-IT"/>
        </w:rPr>
      </w:pPr>
      <w:r w:rsidRPr="00F07E4B">
        <w:rPr>
          <w:sz w:val="28"/>
          <w:szCs w:val="28"/>
          <w:lang w:val="it-IT"/>
        </w:rPr>
        <w:t>3.</w:t>
      </w:r>
      <w:r w:rsidRPr="00F07E4B">
        <w:rPr>
          <w:sz w:val="28"/>
          <w:szCs w:val="28"/>
          <w:lang w:val="it-IT"/>
        </w:rPr>
        <w:tab/>
        <w:t>Thực hiện giải pháp, phương án bảo đảm an ninh, an toàn, bảo mật dữ liệu tại Trung tâm dữ liệu quốc gia.</w:t>
      </w:r>
    </w:p>
    <w:p w14:paraId="630C0CA7" w14:textId="14BAA1CE" w:rsidR="0089579A" w:rsidRPr="00F07E4B" w:rsidRDefault="008C0989" w:rsidP="003F414B">
      <w:pPr>
        <w:spacing w:line="240" w:lineRule="auto"/>
        <w:jc w:val="both"/>
        <w:rPr>
          <w:sz w:val="28"/>
          <w:szCs w:val="28"/>
          <w:lang w:val="it-IT"/>
        </w:rPr>
      </w:pPr>
      <w:r w:rsidRPr="00F07E4B">
        <w:rPr>
          <w:sz w:val="28"/>
          <w:szCs w:val="28"/>
          <w:lang w:val="it-IT"/>
        </w:rPr>
        <w:t>4.</w:t>
      </w:r>
      <w:r w:rsidR="0089579A" w:rsidRPr="00F07E4B">
        <w:rPr>
          <w:sz w:val="28"/>
          <w:szCs w:val="28"/>
          <w:lang w:val="it-IT"/>
        </w:rPr>
        <w:t xml:space="preserve"> Xây dựng và quản lý kiến trúc dữ liệu</w:t>
      </w:r>
      <w:r w:rsidR="008D6C1A">
        <w:rPr>
          <w:sz w:val="28"/>
          <w:szCs w:val="28"/>
          <w:lang w:val="it-IT"/>
        </w:rPr>
        <w:t>.</w:t>
      </w:r>
    </w:p>
    <w:p w14:paraId="604E5BC0" w14:textId="095A06A6" w:rsidR="0089579A" w:rsidRPr="00F07E4B" w:rsidRDefault="008C0989" w:rsidP="003F414B">
      <w:pPr>
        <w:spacing w:line="240" w:lineRule="auto"/>
        <w:jc w:val="both"/>
        <w:rPr>
          <w:sz w:val="28"/>
          <w:szCs w:val="28"/>
          <w:lang w:val="it-IT"/>
        </w:rPr>
      </w:pPr>
      <w:r w:rsidRPr="00F07E4B">
        <w:rPr>
          <w:sz w:val="28"/>
          <w:szCs w:val="28"/>
          <w:lang w:val="it-IT"/>
        </w:rPr>
        <w:t>5.</w:t>
      </w:r>
      <w:r w:rsidR="0089579A" w:rsidRPr="00F07E4B">
        <w:rPr>
          <w:sz w:val="28"/>
          <w:szCs w:val="28"/>
          <w:lang w:val="it-IT"/>
        </w:rPr>
        <w:t xml:space="preserve"> Phát triển dữ liệu: Thiết kế, triển khai và duy trì các giải pháp đáp ứng nhu cầu dữ liệu của chính phủ và các cơ quan nhà nước. </w:t>
      </w:r>
    </w:p>
    <w:p w14:paraId="3922C2F8" w14:textId="4C5067C4" w:rsidR="0089579A" w:rsidRPr="00F07E4B" w:rsidRDefault="008C0989" w:rsidP="003F414B">
      <w:pPr>
        <w:spacing w:line="240" w:lineRule="auto"/>
        <w:jc w:val="both"/>
        <w:rPr>
          <w:sz w:val="28"/>
          <w:szCs w:val="28"/>
          <w:lang w:val="it-IT"/>
        </w:rPr>
      </w:pPr>
      <w:r w:rsidRPr="00F07E4B">
        <w:rPr>
          <w:sz w:val="28"/>
          <w:szCs w:val="28"/>
          <w:lang w:val="it-IT"/>
        </w:rPr>
        <w:t>6.</w:t>
      </w:r>
      <w:r w:rsidR="0089579A" w:rsidRPr="00F07E4B">
        <w:rPr>
          <w:sz w:val="28"/>
          <w:szCs w:val="28"/>
          <w:lang w:val="it-IT"/>
        </w:rPr>
        <w:t xml:space="preserve"> Quản lý vận hành dữ liệu: Lập kế hoạch, kiểm soát và hỗ trợ dữ liệu trong suốt vòng đời dữ liệu, từ tạo lập, thu thập đến lưu trữ và sàng lọc. </w:t>
      </w:r>
    </w:p>
    <w:p w14:paraId="059E855B" w14:textId="132F32C0" w:rsidR="0089579A" w:rsidRPr="00F07E4B" w:rsidRDefault="008C0989" w:rsidP="003F414B">
      <w:pPr>
        <w:spacing w:line="240" w:lineRule="auto"/>
        <w:jc w:val="both"/>
        <w:rPr>
          <w:sz w:val="28"/>
          <w:szCs w:val="28"/>
          <w:lang w:val="it-IT"/>
        </w:rPr>
      </w:pPr>
      <w:r w:rsidRPr="00F07E4B">
        <w:rPr>
          <w:sz w:val="28"/>
          <w:szCs w:val="28"/>
          <w:lang w:val="it-IT"/>
        </w:rPr>
        <w:t>7.</w:t>
      </w:r>
      <w:r w:rsidR="0089579A" w:rsidRPr="00F07E4B">
        <w:rPr>
          <w:sz w:val="28"/>
          <w:szCs w:val="28"/>
          <w:lang w:val="it-IT"/>
        </w:rPr>
        <w:tab/>
        <w:t xml:space="preserve">Quản lý dữ liệu tham chiếu và tổng thể </w:t>
      </w:r>
      <w:r w:rsidR="008D6C1A">
        <w:rPr>
          <w:sz w:val="28"/>
          <w:szCs w:val="28"/>
          <w:lang w:val="it-IT"/>
        </w:rPr>
        <w:t>.</w:t>
      </w:r>
    </w:p>
    <w:p w14:paraId="2D6E9EB2" w14:textId="5846120C" w:rsidR="0089579A" w:rsidRPr="00F07E4B" w:rsidRDefault="008C0989" w:rsidP="003F414B">
      <w:pPr>
        <w:spacing w:line="240" w:lineRule="auto"/>
        <w:jc w:val="both"/>
        <w:rPr>
          <w:sz w:val="28"/>
          <w:szCs w:val="28"/>
          <w:lang w:val="it-IT"/>
        </w:rPr>
      </w:pPr>
      <w:r w:rsidRPr="00F07E4B">
        <w:rPr>
          <w:sz w:val="28"/>
          <w:szCs w:val="28"/>
          <w:lang w:val="it-IT"/>
        </w:rPr>
        <w:t>8.</w:t>
      </w:r>
      <w:r w:rsidR="0089579A" w:rsidRPr="00F07E4B">
        <w:rPr>
          <w:sz w:val="28"/>
          <w:szCs w:val="28"/>
          <w:lang w:val="it-IT"/>
        </w:rPr>
        <w:t xml:space="preserve"> Xây dựng kho dữ liệu và phân tích dữ liệu</w:t>
      </w:r>
      <w:r w:rsidR="008D6C1A">
        <w:rPr>
          <w:sz w:val="28"/>
          <w:szCs w:val="28"/>
          <w:lang w:val="it-IT"/>
        </w:rPr>
        <w:t>.</w:t>
      </w:r>
    </w:p>
    <w:p w14:paraId="07CAD3B5" w14:textId="793DE5E6" w:rsidR="0089579A" w:rsidRPr="00F07E4B" w:rsidRDefault="008C0989" w:rsidP="003F414B">
      <w:pPr>
        <w:spacing w:line="240" w:lineRule="auto"/>
        <w:jc w:val="both"/>
        <w:rPr>
          <w:sz w:val="28"/>
          <w:szCs w:val="28"/>
          <w:lang w:val="it-IT"/>
        </w:rPr>
      </w:pPr>
      <w:r w:rsidRPr="00F07E4B">
        <w:rPr>
          <w:sz w:val="28"/>
          <w:szCs w:val="28"/>
          <w:lang w:val="it-IT"/>
        </w:rPr>
        <w:t>9.</w:t>
      </w:r>
      <w:r w:rsidR="0089579A" w:rsidRPr="00F07E4B">
        <w:rPr>
          <w:sz w:val="28"/>
          <w:szCs w:val="28"/>
          <w:lang w:val="it-IT"/>
        </w:rPr>
        <w:tab/>
        <w:t xml:space="preserve">Quản lý siêu dữ liệu: lập kế hoạch, thực hiện và kiểm soát các hoạt động để cho phép dễ dàng truy cập vào siêu dữ liệu tích hợp, chất lượng cao. </w:t>
      </w:r>
    </w:p>
    <w:p w14:paraId="0B286D58" w14:textId="374B2137" w:rsidR="0089579A" w:rsidRPr="00F07E4B" w:rsidRDefault="008C0989" w:rsidP="003F414B">
      <w:pPr>
        <w:spacing w:line="240" w:lineRule="auto"/>
        <w:jc w:val="both"/>
        <w:rPr>
          <w:sz w:val="28"/>
          <w:szCs w:val="28"/>
          <w:lang w:val="it-IT"/>
        </w:rPr>
      </w:pPr>
      <w:r w:rsidRPr="00F07E4B">
        <w:rPr>
          <w:sz w:val="28"/>
          <w:szCs w:val="28"/>
          <w:lang w:val="it-IT"/>
        </w:rPr>
        <w:t>10.</w:t>
      </w:r>
      <w:r w:rsidR="0089579A" w:rsidRPr="00F07E4B">
        <w:rPr>
          <w:sz w:val="28"/>
          <w:szCs w:val="28"/>
          <w:lang w:val="it-IT"/>
        </w:rPr>
        <w:t xml:space="preserve"> Quản lý chất lượng dữ liệu</w:t>
      </w:r>
      <w:r w:rsidR="008D6C1A">
        <w:rPr>
          <w:sz w:val="28"/>
          <w:szCs w:val="28"/>
          <w:lang w:val="it-IT"/>
        </w:rPr>
        <w:t>.</w:t>
      </w:r>
    </w:p>
    <w:p w14:paraId="28F7915A" w14:textId="3C29EF6F" w:rsidR="0089579A" w:rsidRPr="00F07E4B" w:rsidRDefault="008C0989" w:rsidP="003F414B">
      <w:pPr>
        <w:spacing w:line="240" w:lineRule="auto"/>
        <w:jc w:val="both"/>
        <w:rPr>
          <w:sz w:val="28"/>
          <w:szCs w:val="28"/>
          <w:lang w:val="it-IT"/>
        </w:rPr>
      </w:pPr>
      <w:r w:rsidRPr="00F07E4B">
        <w:rPr>
          <w:sz w:val="28"/>
          <w:szCs w:val="28"/>
          <w:lang w:val="it-IT"/>
        </w:rPr>
        <w:t>11.</w:t>
      </w:r>
      <w:r w:rsidR="0089579A" w:rsidRPr="00F07E4B">
        <w:rPr>
          <w:sz w:val="28"/>
          <w:szCs w:val="28"/>
          <w:lang w:val="it-IT"/>
        </w:rPr>
        <w:t xml:space="preserve"> Xây dựng các hệ thống chỉ số </w:t>
      </w:r>
      <w:r w:rsidR="008D6C1A">
        <w:rPr>
          <w:sz w:val="28"/>
          <w:szCs w:val="28"/>
          <w:lang w:val="it-IT"/>
        </w:rPr>
        <w:t>đo lường và đánh giá hiệu suất (KPI – Key Performance Indicator)</w:t>
      </w:r>
      <w:r w:rsidR="0089579A" w:rsidRPr="00F07E4B">
        <w:rPr>
          <w:sz w:val="28"/>
          <w:szCs w:val="28"/>
          <w:lang w:val="it-IT"/>
        </w:rPr>
        <w:t xml:space="preserve"> cho hoạt động quản trị dữ liệu</w:t>
      </w:r>
      <w:r w:rsidR="008D6C1A">
        <w:rPr>
          <w:sz w:val="28"/>
          <w:szCs w:val="28"/>
          <w:lang w:val="it-IT"/>
        </w:rPr>
        <w:t>.</w:t>
      </w:r>
    </w:p>
    <w:p w14:paraId="3C8FEF01" w14:textId="0A63F217" w:rsidR="0089579A" w:rsidRPr="00F07E4B" w:rsidRDefault="008C0989" w:rsidP="003F414B">
      <w:pPr>
        <w:spacing w:line="240" w:lineRule="auto"/>
        <w:jc w:val="both"/>
        <w:rPr>
          <w:sz w:val="28"/>
          <w:szCs w:val="28"/>
          <w:lang w:val="it-IT"/>
        </w:rPr>
      </w:pPr>
      <w:r w:rsidRPr="00F07E4B">
        <w:rPr>
          <w:sz w:val="28"/>
          <w:szCs w:val="28"/>
          <w:lang w:val="it-IT"/>
        </w:rPr>
        <w:t>12</w:t>
      </w:r>
      <w:r w:rsidR="0089579A" w:rsidRPr="00F07E4B">
        <w:rPr>
          <w:sz w:val="28"/>
          <w:szCs w:val="28"/>
          <w:lang w:val="it-IT"/>
        </w:rPr>
        <w:t>. Xây dựng kế hoạch đẩy mạnh công tác truyền thông, giao lưu chia trong nhóm cộng đồng quản trị dữ liệu</w:t>
      </w:r>
      <w:r w:rsidR="008D6C1A">
        <w:rPr>
          <w:sz w:val="28"/>
          <w:szCs w:val="28"/>
          <w:lang w:val="it-IT"/>
        </w:rPr>
        <w:t>.</w:t>
      </w:r>
    </w:p>
    <w:p w14:paraId="78D0D3E0" w14:textId="2663E0BA" w:rsidR="0089579A" w:rsidRPr="00F07E4B" w:rsidRDefault="008C0989" w:rsidP="003F414B">
      <w:pPr>
        <w:spacing w:line="240" w:lineRule="auto"/>
        <w:jc w:val="both"/>
        <w:rPr>
          <w:sz w:val="28"/>
          <w:szCs w:val="28"/>
          <w:lang w:val="it-IT"/>
        </w:rPr>
      </w:pPr>
      <w:r w:rsidRPr="00F07E4B">
        <w:rPr>
          <w:sz w:val="28"/>
          <w:szCs w:val="28"/>
          <w:lang w:val="it-IT"/>
        </w:rPr>
        <w:t>13</w:t>
      </w:r>
      <w:r w:rsidR="0089579A" w:rsidRPr="00F07E4B">
        <w:rPr>
          <w:sz w:val="28"/>
          <w:szCs w:val="28"/>
          <w:lang w:val="it-IT"/>
        </w:rPr>
        <w:t>. Tổ chức thực hiện hợp tác quốc tế về dữ liệu.</w:t>
      </w:r>
    </w:p>
    <w:p w14:paraId="4DD8A129" w14:textId="7385AA96" w:rsidR="0089579A" w:rsidRDefault="008C0989" w:rsidP="003F414B">
      <w:pPr>
        <w:spacing w:line="240" w:lineRule="auto"/>
        <w:jc w:val="both"/>
        <w:rPr>
          <w:sz w:val="28"/>
          <w:szCs w:val="28"/>
          <w:lang w:val="it-IT"/>
        </w:rPr>
      </w:pPr>
      <w:r w:rsidRPr="00F07E4B">
        <w:rPr>
          <w:sz w:val="28"/>
          <w:szCs w:val="28"/>
          <w:lang w:val="it-IT"/>
        </w:rPr>
        <w:t>14</w:t>
      </w:r>
      <w:r w:rsidR="0089579A" w:rsidRPr="00F07E4B">
        <w:rPr>
          <w:sz w:val="28"/>
          <w:szCs w:val="28"/>
          <w:lang w:val="it-IT"/>
        </w:rPr>
        <w:t>. Tổng hợp, phân tích, đánh giá việc triển khai được thực hiện chiến lược dữ liệu quốc gia.</w:t>
      </w:r>
    </w:p>
    <w:p w14:paraId="1A1330E2" w14:textId="26A175F0" w:rsidR="002D52CA" w:rsidRPr="00F07E4B" w:rsidRDefault="002D52CA" w:rsidP="003F414B">
      <w:pPr>
        <w:spacing w:line="240" w:lineRule="auto"/>
        <w:jc w:val="both"/>
        <w:rPr>
          <w:sz w:val="28"/>
          <w:szCs w:val="28"/>
          <w:lang w:val="it-IT"/>
        </w:rPr>
      </w:pPr>
      <w:r>
        <w:rPr>
          <w:sz w:val="28"/>
          <w:szCs w:val="28"/>
          <w:lang w:val="it-IT"/>
        </w:rPr>
        <w:t>15. Phát triển, quản lý các doanh nghiệp, đơn vị sự nghiệp công lập thực hiện hoạt động nghiên cứu khoa học, đổi mới sáng tạo, khởi nghiệp sáng tạo</w:t>
      </w:r>
      <w:r w:rsidR="0004322A">
        <w:rPr>
          <w:sz w:val="28"/>
          <w:szCs w:val="28"/>
          <w:lang w:val="it-IT"/>
        </w:rPr>
        <w:t>, chuyển giao công nghệ</w:t>
      </w:r>
      <w:r>
        <w:rPr>
          <w:sz w:val="28"/>
          <w:szCs w:val="28"/>
          <w:lang w:val="it-IT"/>
        </w:rPr>
        <w:t>, phát triển các ứng dụng, tiện ích công nghệ cao trong xử lý dữ liệu; cung cấp các sản phẩm, dịch vụ về dữ liệu và hạ tầng công nghệ thông tin.</w:t>
      </w:r>
    </w:p>
    <w:p w14:paraId="7669CB85" w14:textId="0A8A9F81" w:rsidR="00FB3C53" w:rsidRPr="00F07E4B" w:rsidRDefault="004568A3" w:rsidP="005C4558">
      <w:pPr>
        <w:pStyle w:val="Heading2"/>
        <w:rPr>
          <w:color w:val="auto"/>
          <w:lang w:val="it-IT"/>
        </w:rPr>
      </w:pPr>
      <w:bookmarkStart w:id="69" w:name="_Toc170288659"/>
      <w:r w:rsidRPr="00F07E4B">
        <w:rPr>
          <w:color w:val="auto"/>
          <w:lang w:val="it-IT"/>
        </w:rPr>
        <w:t>N</w:t>
      </w:r>
      <w:r w:rsidR="007732B6" w:rsidRPr="00F07E4B">
        <w:rPr>
          <w:color w:val="auto"/>
          <w:lang w:val="it-IT"/>
        </w:rPr>
        <w:t>âng cấp, bảo trì, sửa chữa hạ tầng</w:t>
      </w:r>
      <w:r w:rsidRPr="00F07E4B">
        <w:rPr>
          <w:color w:val="auto"/>
          <w:lang w:val="it-IT"/>
        </w:rPr>
        <w:t>, thiết bị đặt tại</w:t>
      </w:r>
      <w:r w:rsidR="007732B6" w:rsidRPr="00F07E4B">
        <w:rPr>
          <w:color w:val="auto"/>
          <w:lang w:val="it-IT"/>
        </w:rPr>
        <w:t xml:space="preserve"> Trung tâm dữ liệu quốc gia</w:t>
      </w:r>
      <w:bookmarkEnd w:id="69"/>
    </w:p>
    <w:p w14:paraId="62E52F2C" w14:textId="12103C3E" w:rsidR="004568A3" w:rsidRPr="00F07E4B" w:rsidRDefault="004568A3" w:rsidP="003F414B">
      <w:pPr>
        <w:spacing w:line="240" w:lineRule="auto"/>
        <w:jc w:val="both"/>
        <w:rPr>
          <w:sz w:val="28"/>
          <w:szCs w:val="28"/>
          <w:lang w:val="it-IT"/>
        </w:rPr>
      </w:pPr>
      <w:r w:rsidRPr="00F07E4B">
        <w:rPr>
          <w:sz w:val="28"/>
          <w:szCs w:val="28"/>
          <w:lang w:val="it-IT"/>
        </w:rPr>
        <w:t xml:space="preserve">1. </w:t>
      </w:r>
      <w:r w:rsidR="004A4CBD" w:rsidRPr="00F07E4B">
        <w:rPr>
          <w:sz w:val="28"/>
          <w:szCs w:val="28"/>
          <w:lang w:val="it-IT"/>
        </w:rPr>
        <w:t>Trung tâm dữ liệu quốc gia thực hiện nâng cấp, bảo trì, sửa chữa hạ tầng, thiết bị</w:t>
      </w:r>
      <w:r w:rsidRPr="00F07E4B">
        <w:rPr>
          <w:sz w:val="28"/>
          <w:szCs w:val="28"/>
          <w:lang w:val="it-IT"/>
        </w:rPr>
        <w:t xml:space="preserve"> do Trung tâ</w:t>
      </w:r>
      <w:r w:rsidR="00C24003" w:rsidRPr="00F07E4B">
        <w:rPr>
          <w:sz w:val="28"/>
          <w:szCs w:val="28"/>
          <w:lang w:val="it-IT"/>
        </w:rPr>
        <w:t>m</w:t>
      </w:r>
      <w:r w:rsidR="004A4CBD" w:rsidRPr="00F07E4B">
        <w:rPr>
          <w:sz w:val="28"/>
          <w:szCs w:val="28"/>
          <w:lang w:val="it-IT"/>
        </w:rPr>
        <w:t xml:space="preserve"> d</w:t>
      </w:r>
      <w:r w:rsidRPr="00F07E4B">
        <w:rPr>
          <w:sz w:val="28"/>
          <w:szCs w:val="28"/>
          <w:lang w:val="it-IT"/>
        </w:rPr>
        <w:t>ữ liệu quốc gia đầu tư, trang bị.</w:t>
      </w:r>
    </w:p>
    <w:p w14:paraId="2F9159E7" w14:textId="2000E4F2" w:rsidR="00C24003" w:rsidRPr="00F07E4B" w:rsidRDefault="004568A3" w:rsidP="003F414B">
      <w:pPr>
        <w:spacing w:line="240" w:lineRule="auto"/>
        <w:jc w:val="both"/>
        <w:rPr>
          <w:sz w:val="28"/>
          <w:szCs w:val="28"/>
          <w:lang w:val="it-IT"/>
        </w:rPr>
      </w:pPr>
      <w:r w:rsidRPr="00F07E4B">
        <w:rPr>
          <w:sz w:val="28"/>
          <w:szCs w:val="28"/>
          <w:lang w:val="it-IT"/>
        </w:rPr>
        <w:t xml:space="preserve">2. </w:t>
      </w:r>
      <w:r w:rsidR="00C24003" w:rsidRPr="00F07E4B">
        <w:rPr>
          <w:sz w:val="28"/>
          <w:szCs w:val="28"/>
          <w:lang w:val="it-IT"/>
        </w:rPr>
        <w:t>Cơ quan nhà nước, tổ chức chính trị, tổ chức chính trị - xã hội thực hiện nâng cấp, báo trì, sửa chữa hạ tầng, thiết bị do cơ quan, tổ chức đó đầu tư và đặt tại Trung tâm dữ liệu quốc gia.</w:t>
      </w:r>
    </w:p>
    <w:p w14:paraId="67568DB4" w14:textId="602F1255" w:rsidR="00354427" w:rsidRPr="00F07E4B" w:rsidRDefault="00354427" w:rsidP="005C4558">
      <w:pPr>
        <w:pStyle w:val="Heading2"/>
        <w:rPr>
          <w:color w:val="auto"/>
          <w:lang w:val="it-IT"/>
        </w:rPr>
      </w:pPr>
      <w:bookmarkStart w:id="70" w:name="_Toc170288660"/>
      <w:r w:rsidRPr="00F07E4B">
        <w:rPr>
          <w:color w:val="auto"/>
          <w:u w:color="FF0000"/>
          <w:lang w:val="it-IT"/>
        </w:rPr>
        <w:t>Bảo đảm nguồn</w:t>
      </w:r>
      <w:r w:rsidRPr="00F07E4B">
        <w:rPr>
          <w:color w:val="auto"/>
          <w:lang w:val="it-IT"/>
        </w:rPr>
        <w:t xml:space="preserve"> lực hoạt động xây dựng, phát triển của Trung tâm dữ liệu quốc gia</w:t>
      </w:r>
      <w:bookmarkEnd w:id="70"/>
    </w:p>
    <w:p w14:paraId="4EC17131" w14:textId="484AEBEB" w:rsidR="004568A3" w:rsidRPr="00F07E4B" w:rsidRDefault="004568A3" w:rsidP="003F414B">
      <w:pPr>
        <w:spacing w:line="240" w:lineRule="auto"/>
        <w:jc w:val="both"/>
        <w:rPr>
          <w:sz w:val="28"/>
          <w:szCs w:val="28"/>
          <w:lang w:val="it-IT"/>
        </w:rPr>
      </w:pPr>
      <w:r w:rsidRPr="00F07E4B">
        <w:rPr>
          <w:sz w:val="28"/>
          <w:szCs w:val="28"/>
          <w:lang w:val="it-IT"/>
        </w:rPr>
        <w:t xml:space="preserve">1. </w:t>
      </w:r>
      <w:r w:rsidR="000D7620" w:rsidRPr="00F07E4B">
        <w:rPr>
          <w:sz w:val="28"/>
          <w:szCs w:val="28"/>
          <w:lang w:val="it-IT"/>
        </w:rPr>
        <w:t>H</w:t>
      </w:r>
      <w:r w:rsidRPr="00F07E4B">
        <w:rPr>
          <w:sz w:val="28"/>
          <w:szCs w:val="28"/>
          <w:lang w:val="it-IT"/>
        </w:rPr>
        <w:t>oạt động của</w:t>
      </w:r>
      <w:r w:rsidR="007732B6" w:rsidRPr="00F07E4B">
        <w:rPr>
          <w:sz w:val="28"/>
          <w:szCs w:val="28"/>
          <w:lang w:val="it-IT"/>
        </w:rPr>
        <w:t xml:space="preserve"> Trung tâm dữ liệu quốc gia </w:t>
      </w:r>
      <w:r w:rsidR="000D7620" w:rsidRPr="00F07E4B">
        <w:rPr>
          <w:sz w:val="28"/>
          <w:szCs w:val="28"/>
          <w:lang w:val="it-IT"/>
        </w:rPr>
        <w:t>sử dụng ngân sách</w:t>
      </w:r>
      <w:r w:rsidR="007732B6" w:rsidRPr="00F07E4B">
        <w:rPr>
          <w:sz w:val="28"/>
          <w:szCs w:val="28"/>
          <w:lang w:val="it-IT"/>
        </w:rPr>
        <w:t xml:space="preserve"> nhà nước</w:t>
      </w:r>
      <w:r w:rsidR="003D7AC3" w:rsidRPr="00F07E4B">
        <w:rPr>
          <w:sz w:val="28"/>
          <w:szCs w:val="28"/>
          <w:lang w:val="it-IT"/>
        </w:rPr>
        <w:t>, Quỹ phát triển dữ liệu quốc gia và các nguồn kinh phí hợp pháp khác.</w:t>
      </w:r>
    </w:p>
    <w:p w14:paraId="566662A0" w14:textId="3BA77AFB" w:rsidR="001B279C" w:rsidRPr="00F07E4B" w:rsidRDefault="001B279C" w:rsidP="003F414B">
      <w:pPr>
        <w:spacing w:line="240" w:lineRule="auto"/>
        <w:jc w:val="both"/>
        <w:rPr>
          <w:bCs/>
          <w:sz w:val="28"/>
          <w:szCs w:val="28"/>
          <w:lang w:val="pt-BR"/>
        </w:rPr>
      </w:pPr>
      <w:r w:rsidRPr="00F07E4B">
        <w:rPr>
          <w:bCs/>
          <w:spacing w:val="-4"/>
          <w:sz w:val="28"/>
          <w:szCs w:val="28"/>
          <w:lang w:val="pt-BR"/>
        </w:rPr>
        <w:t>2. Nhà nước ưu tiên đầu tư cơ sở hạ tầng,</w:t>
      </w:r>
      <w:r w:rsidR="00354427" w:rsidRPr="00F07E4B">
        <w:rPr>
          <w:bCs/>
          <w:spacing w:val="-4"/>
          <w:sz w:val="28"/>
          <w:szCs w:val="28"/>
          <w:lang w:val="pt-BR"/>
        </w:rPr>
        <w:t xml:space="preserve"> </w:t>
      </w:r>
      <w:r w:rsidR="00354427" w:rsidRPr="00F07E4B">
        <w:rPr>
          <w:sz w:val="28"/>
          <w:szCs w:val="28"/>
          <w:lang w:val="it-IT"/>
        </w:rPr>
        <w:t>cơ sở vật chất, đất đai, trụ sở, công trình,</w:t>
      </w:r>
      <w:r w:rsidRPr="00F07E4B">
        <w:rPr>
          <w:bCs/>
          <w:spacing w:val="-4"/>
          <w:sz w:val="28"/>
          <w:szCs w:val="28"/>
          <w:lang w:val="pt-BR"/>
        </w:rPr>
        <w:t xml:space="preserve"> công nghệ</w:t>
      </w:r>
      <w:r w:rsidR="003D7AC3" w:rsidRPr="00F07E4B">
        <w:rPr>
          <w:bCs/>
          <w:spacing w:val="-4"/>
          <w:sz w:val="28"/>
          <w:szCs w:val="28"/>
          <w:lang w:val="pt-BR"/>
        </w:rPr>
        <w:t>,</w:t>
      </w:r>
      <w:r w:rsidRPr="00F07E4B">
        <w:rPr>
          <w:bCs/>
          <w:spacing w:val="-4"/>
          <w:sz w:val="28"/>
          <w:szCs w:val="28"/>
          <w:lang w:val="pt-BR"/>
        </w:rPr>
        <w:t xml:space="preserve"> bảo</w:t>
      </w:r>
      <w:r w:rsidRPr="00F07E4B">
        <w:rPr>
          <w:bCs/>
          <w:sz w:val="28"/>
          <w:szCs w:val="28"/>
          <w:lang w:val="pt-BR"/>
        </w:rPr>
        <w:t xml:space="preserve"> đảm </w:t>
      </w:r>
      <w:r w:rsidR="003D7AC3" w:rsidRPr="00F07E4B">
        <w:rPr>
          <w:bCs/>
          <w:sz w:val="28"/>
          <w:szCs w:val="28"/>
          <w:lang w:val="pt-BR"/>
        </w:rPr>
        <w:t xml:space="preserve">ngân sách </w:t>
      </w:r>
      <w:r w:rsidRPr="00F07E4B">
        <w:rPr>
          <w:bCs/>
          <w:sz w:val="28"/>
          <w:szCs w:val="28"/>
          <w:lang w:val="pt-BR"/>
        </w:rPr>
        <w:t xml:space="preserve">cho xây dựng và </w:t>
      </w:r>
      <w:r w:rsidRPr="00F07E4B">
        <w:rPr>
          <w:bCs/>
          <w:spacing w:val="6"/>
          <w:sz w:val="28"/>
          <w:szCs w:val="28"/>
          <w:lang w:val="pt-BR"/>
        </w:rPr>
        <w:t>quản</w:t>
      </w:r>
      <w:r w:rsidRPr="00F07E4B">
        <w:rPr>
          <w:bCs/>
          <w:sz w:val="28"/>
          <w:szCs w:val="28"/>
          <w:lang w:val="pt-BR"/>
        </w:rPr>
        <w:t xml:space="preserve"> lý nhà nước về dữ liệu, quản trị dữ liệu, xây dựng, quản lý và vận hành Trung tâm dữ liệu, Cơ sở dữ liệu tổng hợp quốc gia. </w:t>
      </w:r>
    </w:p>
    <w:p w14:paraId="30E269C5" w14:textId="57BDCBDB" w:rsidR="001B279C" w:rsidRPr="00F07E4B" w:rsidRDefault="001B279C" w:rsidP="003F414B">
      <w:pPr>
        <w:spacing w:line="240" w:lineRule="auto"/>
        <w:jc w:val="both"/>
        <w:rPr>
          <w:bCs/>
          <w:spacing w:val="4"/>
          <w:sz w:val="28"/>
          <w:szCs w:val="28"/>
          <w:lang w:val="pt-BR"/>
        </w:rPr>
      </w:pPr>
      <w:r w:rsidRPr="00F07E4B">
        <w:rPr>
          <w:bCs/>
          <w:spacing w:val="-4"/>
          <w:sz w:val="28"/>
          <w:szCs w:val="28"/>
          <w:lang w:val="pt-BR"/>
        </w:rPr>
        <w:t>3. Nhà nước khuyến khích tổ chức, cá nhân trong nước và ngoài nước tài</w:t>
      </w:r>
      <w:r w:rsidRPr="00F07E4B">
        <w:rPr>
          <w:bCs/>
          <w:sz w:val="28"/>
          <w:szCs w:val="28"/>
          <w:lang w:val="pt-BR"/>
        </w:rPr>
        <w:t xml:space="preserve"> trợ, </w:t>
      </w:r>
      <w:r w:rsidRPr="00F07E4B">
        <w:rPr>
          <w:bCs/>
          <w:spacing w:val="4"/>
          <w:sz w:val="28"/>
          <w:szCs w:val="28"/>
          <w:lang w:val="pt-BR"/>
        </w:rPr>
        <w:t>hỗ trợ để xây dựng, quản lý quản lý nhà nước về dữ liệu, quản trị dữ liệu, xây dựng, quản lý và vận hành Trung tâm dữ liệu, Cơ sở dữ liệu tổng hợp quốc gia.</w:t>
      </w:r>
    </w:p>
    <w:p w14:paraId="675D5F95" w14:textId="17C87E73" w:rsidR="000D7620" w:rsidRPr="00F07E4B" w:rsidRDefault="009F68A7" w:rsidP="00EE265A">
      <w:pPr>
        <w:spacing w:line="240" w:lineRule="auto"/>
        <w:jc w:val="both"/>
        <w:rPr>
          <w:sz w:val="28"/>
          <w:szCs w:val="28"/>
          <w:lang w:val="pt-BR"/>
        </w:rPr>
      </w:pPr>
      <w:r w:rsidRPr="00F07E4B">
        <w:rPr>
          <w:bCs/>
          <w:spacing w:val="4"/>
          <w:sz w:val="28"/>
          <w:szCs w:val="28"/>
          <w:lang w:val="pt-BR"/>
        </w:rPr>
        <w:t xml:space="preserve">4. </w:t>
      </w:r>
      <w:r w:rsidRPr="00F07E4B">
        <w:rPr>
          <w:sz w:val="28"/>
          <w:szCs w:val="28"/>
          <w:lang w:val="pt-BR"/>
        </w:rPr>
        <w:t xml:space="preserve">Bảo </w:t>
      </w:r>
      <w:r w:rsidRPr="00F07E4B">
        <w:rPr>
          <w:sz w:val="28"/>
          <w:szCs w:val="28"/>
          <w:u w:color="FF0000"/>
          <w:lang w:val="pt-BR"/>
        </w:rPr>
        <w:t>đảm nguồn</w:t>
      </w:r>
      <w:r w:rsidRPr="00F07E4B">
        <w:rPr>
          <w:sz w:val="28"/>
          <w:szCs w:val="28"/>
          <w:lang w:val="pt-BR"/>
        </w:rPr>
        <w:t xml:space="preserve"> nhân lực cho các hoạt động của Trung tâm dữ liệu quốc gia, có phương án thuê chuyên gia, doanh nghiệp, bảo đảm chất lượng dịch vụ và an ninh, an toàn hệ thống. Quy định về đào tạo, bồi dưỡng nhân lực và chế độ, chính sách đãi ngộ </w:t>
      </w:r>
      <w:r w:rsidRPr="00F07E4B">
        <w:rPr>
          <w:sz w:val="28"/>
          <w:szCs w:val="28"/>
          <w:u w:color="FF0000"/>
          <w:lang w:val="pt-BR"/>
        </w:rPr>
        <w:t>cho nguồn</w:t>
      </w:r>
      <w:r w:rsidRPr="00F07E4B">
        <w:rPr>
          <w:sz w:val="28"/>
          <w:szCs w:val="28"/>
          <w:lang w:val="pt-BR"/>
        </w:rPr>
        <w:t xml:space="preserve"> nhân lực chất lượng cao.</w:t>
      </w:r>
    </w:p>
    <w:p w14:paraId="5BB4CBA2" w14:textId="4F978C28" w:rsidR="007732B6" w:rsidRPr="00F07E4B" w:rsidRDefault="00FB4978" w:rsidP="005C4558">
      <w:pPr>
        <w:pStyle w:val="Heading2"/>
        <w:rPr>
          <w:color w:val="auto"/>
          <w:lang w:val="pt-BR"/>
        </w:rPr>
      </w:pPr>
      <w:bookmarkStart w:id="71" w:name="_Toc170288661"/>
      <w:r w:rsidRPr="00F07E4B">
        <w:rPr>
          <w:color w:val="auto"/>
          <w:lang w:val="pt-BR"/>
        </w:rPr>
        <w:t>B</w:t>
      </w:r>
      <w:r w:rsidR="007732B6" w:rsidRPr="00F07E4B">
        <w:rPr>
          <w:color w:val="auto"/>
          <w:lang w:val="pt-BR"/>
        </w:rPr>
        <w:t>ảo vệ</w:t>
      </w:r>
      <w:r w:rsidRPr="00F07E4B">
        <w:rPr>
          <w:color w:val="auto"/>
          <w:lang w:val="pt-BR"/>
        </w:rPr>
        <w:t xml:space="preserve"> dữ liệu tại </w:t>
      </w:r>
      <w:r w:rsidR="007732B6" w:rsidRPr="00F07E4B">
        <w:rPr>
          <w:color w:val="auto"/>
          <w:lang w:val="pt-BR"/>
        </w:rPr>
        <w:t>Trung tâm dữ liệu quốc gia</w:t>
      </w:r>
      <w:bookmarkEnd w:id="71"/>
    </w:p>
    <w:p w14:paraId="479239BB" w14:textId="48FD437A" w:rsidR="00FB4978" w:rsidRPr="00F07E4B" w:rsidRDefault="00FB4978" w:rsidP="003F414B">
      <w:pPr>
        <w:spacing w:line="240" w:lineRule="auto"/>
        <w:jc w:val="both"/>
        <w:rPr>
          <w:spacing w:val="-2"/>
          <w:sz w:val="28"/>
          <w:szCs w:val="28"/>
          <w:lang w:val="pt-BR"/>
        </w:rPr>
      </w:pPr>
      <w:r w:rsidRPr="00F07E4B">
        <w:rPr>
          <w:spacing w:val="-2"/>
          <w:sz w:val="28"/>
          <w:szCs w:val="28"/>
          <w:lang w:val="pt-BR"/>
        </w:rPr>
        <w:t xml:space="preserve">1. Trung tâm dữ liệu quốc gia xây dựng, ban hành quy chế vận hành, sử dụng hệ thống thông tin; phương án bảo đảm an toàn thông tin mạng, an ninh </w:t>
      </w:r>
      <w:r w:rsidRPr="00F07E4B">
        <w:rPr>
          <w:spacing w:val="-2"/>
          <w:sz w:val="28"/>
          <w:szCs w:val="28"/>
          <w:u w:color="FF0000"/>
          <w:lang w:val="pt-BR"/>
        </w:rPr>
        <w:t>mạng đối</w:t>
      </w:r>
      <w:r w:rsidRPr="00F07E4B">
        <w:rPr>
          <w:spacing w:val="-2"/>
          <w:sz w:val="28"/>
          <w:szCs w:val="28"/>
          <w:lang w:val="pt-BR"/>
        </w:rPr>
        <w:t xml:space="preserve"> với hệ thống thông tin; phương án ứng phó, khắc phục sự cố an ninh mạng.</w:t>
      </w:r>
    </w:p>
    <w:p w14:paraId="37D5F808" w14:textId="5FF9993E" w:rsidR="00FB4978" w:rsidRPr="00F07E4B" w:rsidRDefault="00FB4978" w:rsidP="003F414B">
      <w:pPr>
        <w:spacing w:line="240" w:lineRule="auto"/>
        <w:jc w:val="both"/>
        <w:rPr>
          <w:sz w:val="28"/>
          <w:szCs w:val="28"/>
          <w:lang w:val="pt-BR"/>
        </w:rPr>
      </w:pPr>
      <w:r w:rsidRPr="00F07E4B">
        <w:rPr>
          <w:sz w:val="28"/>
          <w:szCs w:val="28"/>
          <w:lang w:val="pt-BR"/>
        </w:rPr>
        <w:t>2. Ứng dụng, triển khai phương án, biện pháp, công nghệ bảo vệ dữ liệu tại Trung tâm dữ liệu quốc gia.</w:t>
      </w:r>
    </w:p>
    <w:p w14:paraId="2374F6A3" w14:textId="68B369F3" w:rsidR="00FB4978" w:rsidRPr="00F07E4B" w:rsidRDefault="00FB4978" w:rsidP="003F414B">
      <w:pPr>
        <w:spacing w:line="240" w:lineRule="auto"/>
        <w:jc w:val="both"/>
        <w:rPr>
          <w:sz w:val="28"/>
          <w:szCs w:val="28"/>
          <w:lang w:val="pt-BR"/>
        </w:rPr>
      </w:pPr>
      <w:r w:rsidRPr="00F07E4B">
        <w:rPr>
          <w:sz w:val="28"/>
          <w:szCs w:val="28"/>
          <w:lang w:val="pt-BR"/>
        </w:rPr>
        <w:t xml:space="preserve">3. </w:t>
      </w:r>
      <w:r w:rsidR="00D73848" w:rsidRPr="00F07E4B">
        <w:rPr>
          <w:sz w:val="28"/>
          <w:szCs w:val="28"/>
          <w:lang w:val="pt-BR"/>
        </w:rPr>
        <w:t>C</w:t>
      </w:r>
      <w:r w:rsidRPr="00F07E4B">
        <w:rPr>
          <w:sz w:val="28"/>
          <w:szCs w:val="28"/>
          <w:lang w:val="pt-BR"/>
        </w:rPr>
        <w:t>án bộ, công chức, viên chức, người lao độn</w:t>
      </w:r>
      <w:r w:rsidR="00D73848" w:rsidRPr="00F07E4B">
        <w:rPr>
          <w:sz w:val="28"/>
          <w:szCs w:val="28"/>
          <w:lang w:val="pt-BR"/>
        </w:rPr>
        <w:t>g thực hiện các nhiệm vụ có liên quan về dữ liệu tại Trung tâm dữ liệu quốc gia được tổ chức bồi dưỡng kiến thức về bảo vệ dữ liệu</w:t>
      </w:r>
      <w:r w:rsidRPr="00F07E4B">
        <w:rPr>
          <w:sz w:val="28"/>
          <w:szCs w:val="28"/>
          <w:lang w:val="pt-BR"/>
        </w:rPr>
        <w:t>.</w:t>
      </w:r>
    </w:p>
    <w:p w14:paraId="3B436F63" w14:textId="602575F1" w:rsidR="00FB4978" w:rsidRPr="00F07E4B" w:rsidRDefault="00DB655F" w:rsidP="003F414B">
      <w:pPr>
        <w:spacing w:line="240" w:lineRule="auto"/>
        <w:jc w:val="both"/>
        <w:rPr>
          <w:sz w:val="28"/>
          <w:szCs w:val="28"/>
          <w:lang w:val="pt-BR"/>
        </w:rPr>
      </w:pPr>
      <w:r w:rsidRPr="00F07E4B">
        <w:rPr>
          <w:sz w:val="28"/>
          <w:szCs w:val="28"/>
          <w:lang w:val="pt-BR"/>
        </w:rPr>
        <w:t xml:space="preserve">4. </w:t>
      </w:r>
      <w:r w:rsidR="00D73848" w:rsidRPr="00F07E4B">
        <w:rPr>
          <w:sz w:val="28"/>
          <w:szCs w:val="28"/>
          <w:lang w:val="pt-BR"/>
        </w:rPr>
        <w:t>Dữ liệu tại Trung tâm dữ liệu quốc gia được bảo vệ</w:t>
      </w:r>
      <w:r w:rsidR="00FB4978" w:rsidRPr="00F07E4B">
        <w:rPr>
          <w:sz w:val="28"/>
          <w:szCs w:val="28"/>
          <w:lang w:val="pt-BR"/>
        </w:rPr>
        <w:t xml:space="preserve"> trong hoạt động cung cấp dịch vụ </w:t>
      </w:r>
      <w:r w:rsidR="00FB4978" w:rsidRPr="00F07E4B">
        <w:rPr>
          <w:sz w:val="28"/>
          <w:szCs w:val="28"/>
          <w:u w:color="FF0000"/>
          <w:lang w:val="pt-BR"/>
        </w:rPr>
        <w:t>công trên</w:t>
      </w:r>
      <w:r w:rsidR="00FB4978" w:rsidRPr="00F07E4B">
        <w:rPr>
          <w:sz w:val="28"/>
          <w:szCs w:val="28"/>
          <w:lang w:val="pt-BR"/>
        </w:rPr>
        <w:t xml:space="preserve"> không </w:t>
      </w:r>
      <w:r w:rsidR="00FB4978" w:rsidRPr="00F07E4B">
        <w:rPr>
          <w:sz w:val="28"/>
          <w:szCs w:val="28"/>
          <w:u w:color="FF0000"/>
          <w:lang w:val="pt-BR"/>
        </w:rPr>
        <w:t>gian mạng</w:t>
      </w:r>
      <w:r w:rsidR="00FB4978" w:rsidRPr="00F07E4B">
        <w:rPr>
          <w:sz w:val="28"/>
          <w:szCs w:val="28"/>
          <w:lang w:val="pt-BR"/>
        </w:rPr>
        <w:t>, cung cấp, trao đổi, thu thập thông tin với cơ quan, tổ chức, cá nhân, chia sẻ thông tin trong nội bộ và với cơ quan khác hoặc trong hoạt động khá</w:t>
      </w:r>
      <w:r w:rsidR="00D73848" w:rsidRPr="00F07E4B">
        <w:rPr>
          <w:sz w:val="28"/>
          <w:szCs w:val="28"/>
          <w:lang w:val="pt-BR"/>
        </w:rPr>
        <w:t>c.</w:t>
      </w:r>
    </w:p>
    <w:p w14:paraId="18ACC31C" w14:textId="2901E843" w:rsidR="007138AC" w:rsidRDefault="00923964" w:rsidP="007138AC">
      <w:pPr>
        <w:pStyle w:val="Heading2"/>
        <w:rPr>
          <w:color w:val="auto"/>
          <w:lang w:val="pt-BR"/>
        </w:rPr>
      </w:pPr>
      <w:bookmarkStart w:id="72" w:name="_Toc170288662"/>
      <w:r w:rsidRPr="00F07E4B">
        <w:rPr>
          <w:color w:val="auto"/>
          <w:lang w:val="pt-BR"/>
        </w:rPr>
        <w:t xml:space="preserve">Mối quan hệ </w:t>
      </w:r>
      <w:r w:rsidR="007732B6" w:rsidRPr="00F07E4B">
        <w:rPr>
          <w:color w:val="auto"/>
          <w:lang w:val="pt-BR"/>
        </w:rPr>
        <w:t>giữa</w:t>
      </w:r>
      <w:r w:rsidRPr="00F07E4B">
        <w:rPr>
          <w:color w:val="auto"/>
          <w:lang w:val="pt-BR"/>
        </w:rPr>
        <w:t xml:space="preserve"> Trung tâm dữ liệu quốc gia</w:t>
      </w:r>
      <w:r w:rsidR="007732B6" w:rsidRPr="00F07E4B">
        <w:rPr>
          <w:color w:val="auto"/>
          <w:lang w:val="pt-BR"/>
        </w:rPr>
        <w:t xml:space="preserve"> với các cơ quan quản lý cơ sở dữ liệu, hệ thống thông tin của </w:t>
      </w:r>
      <w:r w:rsidR="00163309" w:rsidRPr="00F07E4B">
        <w:rPr>
          <w:color w:val="auto"/>
          <w:lang w:val="pt-BR"/>
        </w:rPr>
        <w:t>cơ quan nhà nước, tổ chức chính trị, tổ chức chính trị - xã hội</w:t>
      </w:r>
      <w:r w:rsidR="007732B6" w:rsidRPr="00F07E4B">
        <w:rPr>
          <w:color w:val="auto"/>
          <w:lang w:val="pt-BR"/>
        </w:rPr>
        <w:t>.</w:t>
      </w:r>
      <w:bookmarkEnd w:id="72"/>
    </w:p>
    <w:p w14:paraId="3BE61760" w14:textId="163A19F5" w:rsidR="00D4641F" w:rsidRPr="0004322A" w:rsidRDefault="00D4641F" w:rsidP="00D4641F">
      <w:pPr>
        <w:jc w:val="both"/>
        <w:rPr>
          <w:sz w:val="28"/>
          <w:szCs w:val="28"/>
          <w:lang w:val="pt-BR"/>
        </w:rPr>
      </w:pPr>
      <w:r>
        <w:rPr>
          <w:sz w:val="28"/>
          <w:szCs w:val="28"/>
          <w:lang w:val="pt-BR"/>
        </w:rPr>
        <w:t xml:space="preserve">1. </w:t>
      </w:r>
      <w:r w:rsidRPr="0004322A">
        <w:rPr>
          <w:sz w:val="28"/>
          <w:szCs w:val="28"/>
          <w:lang w:val="pt-BR"/>
        </w:rPr>
        <w:t>Các bộ, cơ quan ngang bộ, cơ quan thuộc Chính phủ, Uỷ ban nhân dân tỉnh, thành phố trực thuộc Trung ương quản lý trung tâm dữ liệu thuộc ngành, lĩnh vực, địa bàn quản lý tuân thủ theo hướng dẫn của Bộ Công an về việc xử lý, quản trị, điều phối dữ liệu.</w:t>
      </w:r>
    </w:p>
    <w:p w14:paraId="5F7A1D3D" w14:textId="4B462ADD" w:rsidR="005C0077" w:rsidRPr="00F07E4B" w:rsidRDefault="00BB065A" w:rsidP="003F414B">
      <w:pPr>
        <w:widowControl w:val="0"/>
        <w:spacing w:line="240" w:lineRule="auto"/>
        <w:jc w:val="both"/>
        <w:rPr>
          <w:bCs/>
          <w:sz w:val="28"/>
          <w:szCs w:val="28"/>
          <w:lang w:val="pt-BR"/>
        </w:rPr>
      </w:pPr>
      <w:r>
        <w:rPr>
          <w:bCs/>
          <w:sz w:val="28"/>
          <w:szCs w:val="28"/>
          <w:lang w:val="pt-BR"/>
        </w:rPr>
        <w:t>2</w:t>
      </w:r>
      <w:r w:rsidR="005C0077" w:rsidRPr="00F07E4B">
        <w:rPr>
          <w:bCs/>
          <w:sz w:val="28"/>
          <w:szCs w:val="28"/>
          <w:lang w:val="pt-BR"/>
        </w:rPr>
        <w:t xml:space="preserve">. Về quản </w:t>
      </w:r>
      <w:r w:rsidR="001453CA" w:rsidRPr="00F07E4B">
        <w:rPr>
          <w:bCs/>
          <w:sz w:val="28"/>
          <w:szCs w:val="28"/>
          <w:lang w:val="pt-BR"/>
        </w:rPr>
        <w:t>trị</w:t>
      </w:r>
      <w:r w:rsidR="005C0077" w:rsidRPr="00F07E4B">
        <w:rPr>
          <w:bCs/>
          <w:sz w:val="28"/>
          <w:szCs w:val="28"/>
          <w:lang w:val="pt-BR"/>
        </w:rPr>
        <w:t xml:space="preserve"> dữ liệu</w:t>
      </w:r>
    </w:p>
    <w:p w14:paraId="6AC0A4AB" w14:textId="7FEF10FD" w:rsidR="005C0077" w:rsidRPr="00F07E4B" w:rsidRDefault="005C0077" w:rsidP="003F414B">
      <w:pPr>
        <w:widowControl w:val="0"/>
        <w:spacing w:line="240" w:lineRule="auto"/>
        <w:jc w:val="both"/>
        <w:rPr>
          <w:bCs/>
          <w:sz w:val="28"/>
          <w:szCs w:val="28"/>
          <w:lang w:val="pt-BR"/>
        </w:rPr>
      </w:pPr>
      <w:r w:rsidRPr="00F07E4B">
        <w:rPr>
          <w:bCs/>
          <w:sz w:val="28"/>
          <w:szCs w:val="28"/>
          <w:lang w:val="pt-BR"/>
        </w:rPr>
        <w:t>a) Trung tâm dữ liệu quốc gia quản lý và bảo đảm an ninh, an toàn thông tin đối với các dữ liệu đã được đồng bộ</w:t>
      </w:r>
      <w:r w:rsidR="000F14FF" w:rsidRPr="00F07E4B">
        <w:rPr>
          <w:bCs/>
          <w:sz w:val="28"/>
          <w:szCs w:val="28"/>
          <w:lang w:val="pt-BR"/>
        </w:rPr>
        <w:t xml:space="preserve"> về </w:t>
      </w:r>
      <w:r w:rsidR="001453CA" w:rsidRPr="00F07E4B">
        <w:rPr>
          <w:bCs/>
          <w:sz w:val="28"/>
          <w:szCs w:val="28"/>
          <w:lang w:val="pt-BR"/>
        </w:rPr>
        <w:t>Cơ sở dữ liệu tổng hợp quốc gia</w:t>
      </w:r>
      <w:r w:rsidR="00AA0B41" w:rsidRPr="00F07E4B">
        <w:rPr>
          <w:bCs/>
          <w:sz w:val="28"/>
          <w:szCs w:val="28"/>
          <w:lang w:val="pt-BR"/>
        </w:rPr>
        <w:t>;</w:t>
      </w:r>
    </w:p>
    <w:p w14:paraId="7B7A2975" w14:textId="31A41C8C" w:rsidR="005C0077" w:rsidRPr="00F07E4B" w:rsidRDefault="005C0077" w:rsidP="003F414B">
      <w:pPr>
        <w:widowControl w:val="0"/>
        <w:spacing w:line="240" w:lineRule="auto"/>
        <w:jc w:val="both"/>
        <w:rPr>
          <w:bCs/>
          <w:sz w:val="28"/>
          <w:szCs w:val="28"/>
          <w:lang w:val="pt-BR"/>
        </w:rPr>
      </w:pPr>
      <w:r w:rsidRPr="00F07E4B">
        <w:rPr>
          <w:bCs/>
          <w:sz w:val="28"/>
          <w:szCs w:val="28"/>
          <w:lang w:val="pt-BR"/>
        </w:rPr>
        <w:t xml:space="preserve">b) </w:t>
      </w:r>
      <w:r w:rsidR="001453CA" w:rsidRPr="00F07E4B">
        <w:rPr>
          <w:bCs/>
          <w:sz w:val="28"/>
          <w:szCs w:val="28"/>
          <w:lang w:val="pt-BR"/>
        </w:rPr>
        <w:t>Cơ quan nhà nước, tổ chức chính trị, tổ chức chính trị - xã hội</w:t>
      </w:r>
      <w:r w:rsidRPr="00F07E4B">
        <w:rPr>
          <w:bCs/>
          <w:sz w:val="28"/>
          <w:szCs w:val="28"/>
          <w:lang w:val="pt-BR"/>
        </w:rPr>
        <w:t xml:space="preserve"> thực hiện việc quản </w:t>
      </w:r>
      <w:r w:rsidR="001453CA" w:rsidRPr="00F07E4B">
        <w:rPr>
          <w:bCs/>
          <w:sz w:val="28"/>
          <w:szCs w:val="28"/>
          <w:lang w:val="pt-BR"/>
        </w:rPr>
        <w:t>trị</w:t>
      </w:r>
      <w:r w:rsidRPr="00F07E4B">
        <w:rPr>
          <w:bCs/>
          <w:sz w:val="28"/>
          <w:szCs w:val="28"/>
          <w:lang w:val="pt-BR"/>
        </w:rPr>
        <w:t xml:space="preserve"> cơ sở dữ liệu trong hệ thống của </w:t>
      </w:r>
      <w:r w:rsidR="001453CA" w:rsidRPr="00F07E4B">
        <w:rPr>
          <w:bCs/>
          <w:sz w:val="28"/>
          <w:szCs w:val="28"/>
          <w:lang w:val="pt-BR"/>
        </w:rPr>
        <w:t>cơ quan, tổ chức</w:t>
      </w:r>
      <w:r w:rsidRPr="00F07E4B">
        <w:rPr>
          <w:bCs/>
          <w:sz w:val="28"/>
          <w:szCs w:val="28"/>
          <w:lang w:val="pt-BR"/>
        </w:rPr>
        <w:t>, phối hợp với Trung tâm dữ liệu quốc gia bảo đảm an ninh</w:t>
      </w:r>
      <w:r w:rsidR="001453CA" w:rsidRPr="00F07E4B">
        <w:rPr>
          <w:bCs/>
          <w:sz w:val="28"/>
          <w:szCs w:val="28"/>
          <w:lang w:val="pt-BR"/>
        </w:rPr>
        <w:t>,</w:t>
      </w:r>
      <w:r w:rsidRPr="00F07E4B">
        <w:rPr>
          <w:bCs/>
          <w:sz w:val="28"/>
          <w:szCs w:val="28"/>
          <w:lang w:val="pt-BR"/>
        </w:rPr>
        <w:t xml:space="preserve"> an toàn thông tin hệ thống, bảo mật dữ liệu tại đơn vị trong quá trình đồng bộ dữ liệu với Trung tâm dữ liệu quốc gia.</w:t>
      </w:r>
    </w:p>
    <w:p w14:paraId="18955894" w14:textId="0CAD5848" w:rsidR="005C0077" w:rsidRPr="00F07E4B" w:rsidRDefault="00BB065A" w:rsidP="003F414B">
      <w:pPr>
        <w:widowControl w:val="0"/>
        <w:spacing w:line="240" w:lineRule="auto"/>
        <w:jc w:val="both"/>
        <w:rPr>
          <w:bCs/>
          <w:sz w:val="28"/>
          <w:szCs w:val="28"/>
          <w:lang w:val="pt-BR"/>
        </w:rPr>
      </w:pPr>
      <w:r>
        <w:rPr>
          <w:bCs/>
          <w:sz w:val="28"/>
          <w:szCs w:val="28"/>
          <w:lang w:val="pt-BR"/>
        </w:rPr>
        <w:t>3</w:t>
      </w:r>
      <w:r w:rsidR="005C0077" w:rsidRPr="00F07E4B">
        <w:rPr>
          <w:bCs/>
          <w:sz w:val="28"/>
          <w:szCs w:val="28"/>
          <w:lang w:val="pt-BR"/>
        </w:rPr>
        <w:t>. Về lưu trữ dữ liệu</w:t>
      </w:r>
    </w:p>
    <w:p w14:paraId="3FCF5DC1" w14:textId="2F309EFF" w:rsidR="00AA0B41" w:rsidRPr="00F07E4B" w:rsidRDefault="00CA7724" w:rsidP="003F414B">
      <w:pPr>
        <w:widowControl w:val="0"/>
        <w:spacing w:line="240" w:lineRule="auto"/>
        <w:jc w:val="both"/>
        <w:rPr>
          <w:bCs/>
          <w:sz w:val="28"/>
          <w:szCs w:val="28"/>
          <w:lang w:val="pt-BR"/>
        </w:rPr>
      </w:pPr>
      <w:r w:rsidRPr="00F07E4B">
        <w:rPr>
          <w:bCs/>
          <w:sz w:val="28"/>
          <w:szCs w:val="28"/>
          <w:lang w:val="pt-BR"/>
        </w:rPr>
        <w:t xml:space="preserve">a) </w:t>
      </w:r>
      <w:r w:rsidR="005C0077" w:rsidRPr="00F07E4B">
        <w:rPr>
          <w:bCs/>
          <w:sz w:val="28"/>
          <w:szCs w:val="28"/>
          <w:lang w:val="pt-BR"/>
        </w:rPr>
        <w:t xml:space="preserve">Trung tâm dữ liệu quốc gia lưu trữ dữ liệu được </w:t>
      </w:r>
      <w:r w:rsidR="000F14FF" w:rsidRPr="00F07E4B">
        <w:rPr>
          <w:bCs/>
          <w:sz w:val="28"/>
          <w:szCs w:val="28"/>
          <w:lang w:val="pt-BR"/>
        </w:rPr>
        <w:t>đồng bộ</w:t>
      </w:r>
      <w:r w:rsidR="005C0077" w:rsidRPr="00F07E4B">
        <w:rPr>
          <w:bCs/>
          <w:sz w:val="28"/>
          <w:szCs w:val="28"/>
          <w:lang w:val="pt-BR"/>
        </w:rPr>
        <w:t xml:space="preserve"> để xây dựng kho dữ liệu dùng chung </w:t>
      </w:r>
      <w:r w:rsidR="000F14FF" w:rsidRPr="00F07E4B">
        <w:rPr>
          <w:bCs/>
          <w:sz w:val="28"/>
          <w:szCs w:val="28"/>
          <w:lang w:val="pt-BR"/>
        </w:rPr>
        <w:t xml:space="preserve">cho các cơ quan, tổ chức </w:t>
      </w:r>
      <w:r w:rsidR="005C0077" w:rsidRPr="00F07E4B">
        <w:rPr>
          <w:bCs/>
          <w:sz w:val="28"/>
          <w:szCs w:val="28"/>
          <w:lang w:val="pt-BR"/>
        </w:rPr>
        <w:t xml:space="preserve">để </w:t>
      </w:r>
      <w:r w:rsidR="000F14FF" w:rsidRPr="00F07E4B">
        <w:rPr>
          <w:bCs/>
          <w:sz w:val="28"/>
          <w:szCs w:val="28"/>
          <w:lang w:val="pt-BR"/>
        </w:rPr>
        <w:t xml:space="preserve">tổng hợp, phân tích, </w:t>
      </w:r>
      <w:r w:rsidR="005C0077" w:rsidRPr="00F07E4B">
        <w:rPr>
          <w:bCs/>
          <w:sz w:val="28"/>
          <w:szCs w:val="28"/>
          <w:lang w:val="pt-BR"/>
        </w:rPr>
        <w:t xml:space="preserve">đánh giá, kịp thời </w:t>
      </w:r>
      <w:r w:rsidR="000F14FF" w:rsidRPr="00F07E4B">
        <w:rPr>
          <w:bCs/>
          <w:sz w:val="28"/>
          <w:szCs w:val="28"/>
          <w:lang w:val="pt-BR"/>
        </w:rPr>
        <w:t>phục vụ hoạch định đường lối, chính sá</w:t>
      </w:r>
      <w:r w:rsidR="00AA0B41" w:rsidRPr="00F07E4B">
        <w:rPr>
          <w:bCs/>
          <w:sz w:val="28"/>
          <w:szCs w:val="28"/>
          <w:lang w:val="pt-BR"/>
        </w:rPr>
        <w:t>ch, phát triển kinh tế - xã hội;</w:t>
      </w:r>
    </w:p>
    <w:p w14:paraId="4332D8D9" w14:textId="49B1A9E4" w:rsidR="005C0077" w:rsidRPr="00F07E4B" w:rsidRDefault="005C0077" w:rsidP="003F414B">
      <w:pPr>
        <w:widowControl w:val="0"/>
        <w:spacing w:line="240" w:lineRule="auto"/>
        <w:jc w:val="both"/>
        <w:rPr>
          <w:bCs/>
          <w:sz w:val="28"/>
          <w:szCs w:val="28"/>
          <w:lang w:val="pt-BR"/>
        </w:rPr>
      </w:pPr>
      <w:r w:rsidRPr="00F07E4B">
        <w:rPr>
          <w:bCs/>
          <w:sz w:val="28"/>
          <w:szCs w:val="28"/>
          <w:lang w:val="pt-BR"/>
        </w:rPr>
        <w:t xml:space="preserve">b) Dữ liệu của </w:t>
      </w:r>
      <w:r w:rsidR="001453CA" w:rsidRPr="00F07E4B">
        <w:rPr>
          <w:bCs/>
          <w:sz w:val="28"/>
          <w:szCs w:val="28"/>
          <w:lang w:val="pt-BR"/>
        </w:rPr>
        <w:t>cơ quan nhà nước, tổ chức chính trị, tổ chức chính trị - xã hội</w:t>
      </w:r>
      <w:r w:rsidRPr="00F07E4B">
        <w:rPr>
          <w:bCs/>
          <w:sz w:val="28"/>
          <w:szCs w:val="28"/>
          <w:lang w:val="pt-BR"/>
        </w:rPr>
        <w:t xml:space="preserve"> vẫn được lưu trữ, xử lý tại hệ thống Trung tâm dữ liệu</w:t>
      </w:r>
      <w:r w:rsidR="001453CA" w:rsidRPr="00F07E4B">
        <w:rPr>
          <w:bCs/>
          <w:sz w:val="28"/>
          <w:szCs w:val="28"/>
          <w:lang w:val="pt-BR"/>
        </w:rPr>
        <w:t xml:space="preserve"> quốc gia</w:t>
      </w:r>
      <w:r w:rsidR="00CA7724" w:rsidRPr="00F07E4B">
        <w:rPr>
          <w:bCs/>
          <w:sz w:val="28"/>
          <w:szCs w:val="28"/>
          <w:lang w:val="pt-BR"/>
        </w:rPr>
        <w:t xml:space="preserve"> </w:t>
      </w:r>
      <w:r w:rsidRPr="00F07E4B">
        <w:rPr>
          <w:bCs/>
          <w:sz w:val="28"/>
          <w:szCs w:val="28"/>
          <w:lang w:val="pt-BR"/>
        </w:rPr>
        <w:t xml:space="preserve">theo yêu cầu riêng, phục vụ các mặt công tác quản lý nhà nước của các </w:t>
      </w:r>
      <w:r w:rsidR="001453CA" w:rsidRPr="00F07E4B">
        <w:rPr>
          <w:bCs/>
          <w:sz w:val="28"/>
          <w:szCs w:val="28"/>
          <w:lang w:val="pt-BR"/>
        </w:rPr>
        <w:t>cơ quan, tổ chức</w:t>
      </w:r>
      <w:r w:rsidRPr="00F07E4B">
        <w:rPr>
          <w:bCs/>
          <w:sz w:val="28"/>
          <w:szCs w:val="28"/>
          <w:lang w:val="pt-BR"/>
        </w:rPr>
        <w:t>.</w:t>
      </w:r>
    </w:p>
    <w:p w14:paraId="10B5C49E" w14:textId="048A2252" w:rsidR="005C0077" w:rsidRPr="00F07E4B" w:rsidRDefault="00BB065A" w:rsidP="003F414B">
      <w:pPr>
        <w:widowControl w:val="0"/>
        <w:spacing w:line="240" w:lineRule="auto"/>
        <w:jc w:val="both"/>
        <w:rPr>
          <w:bCs/>
          <w:sz w:val="28"/>
          <w:szCs w:val="28"/>
          <w:lang w:val="pt-BR"/>
        </w:rPr>
      </w:pPr>
      <w:r>
        <w:rPr>
          <w:bCs/>
          <w:sz w:val="28"/>
          <w:szCs w:val="28"/>
          <w:lang w:val="pt-BR"/>
        </w:rPr>
        <w:t>4</w:t>
      </w:r>
      <w:r w:rsidR="005C0077" w:rsidRPr="00F07E4B">
        <w:rPr>
          <w:bCs/>
          <w:sz w:val="28"/>
          <w:szCs w:val="28"/>
          <w:lang w:val="pt-BR"/>
        </w:rPr>
        <w:t>. Khai thác và sử dụng dữ liệu</w:t>
      </w:r>
    </w:p>
    <w:p w14:paraId="10BC5ADB" w14:textId="40071AEC" w:rsidR="00A4184C" w:rsidRPr="00F07E4B" w:rsidRDefault="005C0077" w:rsidP="003F414B">
      <w:pPr>
        <w:widowControl w:val="0"/>
        <w:spacing w:line="240" w:lineRule="auto"/>
        <w:jc w:val="both"/>
        <w:rPr>
          <w:bCs/>
          <w:sz w:val="28"/>
          <w:szCs w:val="28"/>
          <w:lang w:val="pt-BR"/>
        </w:rPr>
      </w:pPr>
      <w:r w:rsidRPr="00F07E4B">
        <w:rPr>
          <w:bCs/>
          <w:sz w:val="28"/>
          <w:szCs w:val="28"/>
          <w:lang w:val="pt-BR"/>
        </w:rPr>
        <w:t xml:space="preserve">a) </w:t>
      </w:r>
      <w:r w:rsidR="00A4184C" w:rsidRPr="00F07E4B">
        <w:rPr>
          <w:bCs/>
          <w:sz w:val="28"/>
          <w:szCs w:val="28"/>
          <w:lang w:val="pt-BR"/>
        </w:rPr>
        <w:t xml:space="preserve">Đối với các cơ quan, đơn vị triển khai hệ thống cơ sở dữ liệu trên cơ sở hạ tầng điện toán đám mây của Trung tâm dữ liệu quốc gia sử dụng </w:t>
      </w:r>
      <w:r w:rsidR="00BA3727" w:rsidRPr="00F07E4B">
        <w:rPr>
          <w:bCs/>
          <w:sz w:val="28"/>
          <w:szCs w:val="28"/>
          <w:lang w:val="pt-BR"/>
        </w:rPr>
        <w:t>Nền tảng chia sẻ, điều phối dữ liệu</w:t>
      </w:r>
      <w:r w:rsidR="00F8470A" w:rsidRPr="00F07E4B">
        <w:rPr>
          <w:bCs/>
          <w:sz w:val="28"/>
          <w:szCs w:val="28"/>
          <w:lang w:val="pt-BR"/>
        </w:rPr>
        <w:t xml:space="preserve"> để khai thác dữ liệu;</w:t>
      </w:r>
    </w:p>
    <w:p w14:paraId="1E5D4C18" w14:textId="01737559" w:rsidR="005C0077" w:rsidRPr="00F07E4B" w:rsidRDefault="00243703" w:rsidP="003F414B">
      <w:pPr>
        <w:widowControl w:val="0"/>
        <w:spacing w:line="240" w:lineRule="auto"/>
        <w:jc w:val="both"/>
        <w:rPr>
          <w:bCs/>
          <w:sz w:val="28"/>
          <w:szCs w:val="28"/>
          <w:lang w:val="pt-BR"/>
        </w:rPr>
      </w:pPr>
      <w:r w:rsidRPr="00F07E4B">
        <w:rPr>
          <w:bCs/>
          <w:sz w:val="28"/>
          <w:szCs w:val="28"/>
          <w:lang w:val="pt-BR"/>
        </w:rPr>
        <w:t>b</w:t>
      </w:r>
      <w:r w:rsidR="005C0077" w:rsidRPr="00F07E4B">
        <w:rPr>
          <w:bCs/>
          <w:sz w:val="28"/>
          <w:szCs w:val="28"/>
          <w:lang w:val="pt-BR"/>
        </w:rPr>
        <w:t xml:space="preserve">) Các </w:t>
      </w:r>
      <w:r w:rsidR="00163309" w:rsidRPr="00F07E4B">
        <w:rPr>
          <w:bCs/>
          <w:sz w:val="28"/>
          <w:szCs w:val="28"/>
          <w:lang w:val="pt-BR"/>
        </w:rPr>
        <w:t>cơ quan nhà nước, tổ chức chính trị, tổ chức chính trị - xã hội</w:t>
      </w:r>
      <w:r w:rsidR="00160CBB" w:rsidRPr="00F07E4B">
        <w:rPr>
          <w:bCs/>
          <w:sz w:val="28"/>
          <w:szCs w:val="28"/>
          <w:lang w:val="pt-BR"/>
        </w:rPr>
        <w:t xml:space="preserve"> </w:t>
      </w:r>
      <w:r w:rsidR="005C0077" w:rsidRPr="00F07E4B">
        <w:rPr>
          <w:bCs/>
          <w:sz w:val="28"/>
          <w:szCs w:val="28"/>
          <w:lang w:val="pt-BR"/>
        </w:rPr>
        <w:t>khi có nhu cầu về khai thác dữ liệu</w:t>
      </w:r>
      <w:r w:rsidR="00CA7724" w:rsidRPr="00F07E4B">
        <w:rPr>
          <w:bCs/>
          <w:sz w:val="28"/>
          <w:szCs w:val="28"/>
          <w:lang w:val="pt-BR"/>
        </w:rPr>
        <w:t xml:space="preserve"> phải b</w:t>
      </w:r>
      <w:r w:rsidR="005C0077" w:rsidRPr="00F07E4B">
        <w:rPr>
          <w:bCs/>
          <w:sz w:val="28"/>
          <w:szCs w:val="28"/>
          <w:lang w:val="pt-BR"/>
        </w:rPr>
        <w:t>ảo đảm an ninh</w:t>
      </w:r>
      <w:r w:rsidR="00CA7724" w:rsidRPr="00F07E4B">
        <w:rPr>
          <w:bCs/>
          <w:sz w:val="28"/>
          <w:szCs w:val="28"/>
          <w:lang w:val="pt-BR"/>
        </w:rPr>
        <w:t>,</w:t>
      </w:r>
      <w:r w:rsidR="005C0077" w:rsidRPr="00F07E4B">
        <w:rPr>
          <w:bCs/>
          <w:sz w:val="28"/>
          <w:szCs w:val="28"/>
          <w:lang w:val="pt-BR"/>
        </w:rPr>
        <w:t xml:space="preserve"> an toàn đối với các dữ liệu khai thác và sử dụng, việc khai thác sử dụng phải bảo đảm đúng mục đích và tuân thủ theo các quy định của pháp luật.</w:t>
      </w:r>
    </w:p>
    <w:p w14:paraId="7C3D0530" w14:textId="13FC89B8" w:rsidR="005C0077" w:rsidRPr="00F07E4B" w:rsidRDefault="00BB065A" w:rsidP="003F414B">
      <w:pPr>
        <w:widowControl w:val="0"/>
        <w:spacing w:line="240" w:lineRule="auto"/>
        <w:jc w:val="both"/>
        <w:rPr>
          <w:bCs/>
          <w:sz w:val="28"/>
          <w:szCs w:val="28"/>
          <w:lang w:val="pt-BR"/>
        </w:rPr>
      </w:pPr>
      <w:r>
        <w:rPr>
          <w:bCs/>
          <w:sz w:val="28"/>
          <w:szCs w:val="28"/>
          <w:lang w:val="pt-BR"/>
        </w:rPr>
        <w:t>5</w:t>
      </w:r>
      <w:r w:rsidR="005C0077" w:rsidRPr="00F07E4B">
        <w:rPr>
          <w:bCs/>
          <w:sz w:val="28"/>
          <w:szCs w:val="28"/>
          <w:lang w:val="pt-BR"/>
        </w:rPr>
        <w:t>. Về triển khai và vận hành hệ thống</w:t>
      </w:r>
    </w:p>
    <w:p w14:paraId="44D3D9E5" w14:textId="6741EEF6" w:rsidR="005C0077" w:rsidRPr="00F07E4B" w:rsidRDefault="005C0077" w:rsidP="003F414B">
      <w:pPr>
        <w:widowControl w:val="0"/>
        <w:spacing w:line="240" w:lineRule="auto"/>
        <w:jc w:val="both"/>
        <w:rPr>
          <w:bCs/>
          <w:sz w:val="28"/>
          <w:szCs w:val="28"/>
          <w:lang w:val="pt-BR"/>
        </w:rPr>
      </w:pPr>
      <w:r w:rsidRPr="00F07E4B">
        <w:rPr>
          <w:bCs/>
          <w:sz w:val="28"/>
          <w:szCs w:val="28"/>
          <w:lang w:val="pt-BR"/>
        </w:rPr>
        <w:t>a) Các đơn vị chủ động</w:t>
      </w:r>
      <w:r w:rsidR="009A79BD" w:rsidRPr="00F07E4B">
        <w:rPr>
          <w:bCs/>
          <w:sz w:val="28"/>
          <w:szCs w:val="28"/>
          <w:lang w:val="pt-BR"/>
        </w:rPr>
        <w:t xml:space="preserve"> quản trị, vận hành các thành phần về lớp ứng dụng, quản trị dữ liệu, môi trường hoạt động, phần mềm lớp giữa, hệ điều hành của các hệ thống thông tin sử dụng hạ tầng</w:t>
      </w:r>
      <w:r w:rsidR="00F8470A" w:rsidRPr="00F07E4B">
        <w:rPr>
          <w:bCs/>
          <w:sz w:val="28"/>
          <w:szCs w:val="28"/>
          <w:lang w:val="pt-BR"/>
        </w:rPr>
        <w:t xml:space="preserve"> của Trung tâm dữ liệu quốc gia;</w:t>
      </w:r>
    </w:p>
    <w:p w14:paraId="0E5AF2EC" w14:textId="77506BD5" w:rsidR="005C0077" w:rsidRPr="00F07E4B" w:rsidRDefault="005C0077" w:rsidP="003F414B">
      <w:pPr>
        <w:widowControl w:val="0"/>
        <w:spacing w:line="240" w:lineRule="auto"/>
        <w:jc w:val="both"/>
        <w:rPr>
          <w:bCs/>
          <w:sz w:val="28"/>
          <w:szCs w:val="28"/>
          <w:lang w:val="pt-BR"/>
        </w:rPr>
      </w:pPr>
      <w:r w:rsidRPr="00F07E4B">
        <w:rPr>
          <w:bCs/>
          <w:sz w:val="28"/>
          <w:szCs w:val="28"/>
          <w:lang w:val="pt-BR"/>
        </w:rPr>
        <w:t>b) Trung tâm dữ liệu quốc gia quản trị, vận hành các thành phần về ảo hoá, quản trị máy chủ, thiết bị lưu trữ, hạ tầng mạng và an ninh bảo mật.</w:t>
      </w:r>
    </w:p>
    <w:p w14:paraId="5225FB36" w14:textId="5056AEC0" w:rsidR="005C0077" w:rsidRPr="00F07E4B" w:rsidRDefault="00BB065A" w:rsidP="003F414B">
      <w:pPr>
        <w:widowControl w:val="0"/>
        <w:spacing w:line="240" w:lineRule="auto"/>
        <w:jc w:val="both"/>
        <w:rPr>
          <w:bCs/>
          <w:sz w:val="28"/>
          <w:szCs w:val="28"/>
          <w:lang w:val="pt-BR"/>
        </w:rPr>
      </w:pPr>
      <w:r>
        <w:rPr>
          <w:bCs/>
          <w:sz w:val="28"/>
          <w:szCs w:val="28"/>
          <w:lang w:val="pt-BR"/>
        </w:rPr>
        <w:t>6</w:t>
      </w:r>
      <w:r w:rsidR="005C0077" w:rsidRPr="00F07E4B">
        <w:rPr>
          <w:bCs/>
          <w:sz w:val="28"/>
          <w:szCs w:val="28"/>
          <w:lang w:val="pt-BR"/>
        </w:rPr>
        <w:t>. Hạ tầng kỹ thuật</w:t>
      </w:r>
    </w:p>
    <w:p w14:paraId="1623184B" w14:textId="32FA704A" w:rsidR="005C0077" w:rsidRPr="00F07E4B" w:rsidRDefault="005C0077" w:rsidP="003F414B">
      <w:pPr>
        <w:widowControl w:val="0"/>
        <w:spacing w:line="240" w:lineRule="auto"/>
        <w:jc w:val="both"/>
        <w:rPr>
          <w:bCs/>
          <w:sz w:val="28"/>
          <w:szCs w:val="28"/>
          <w:lang w:val="pt-BR"/>
        </w:rPr>
      </w:pPr>
      <w:r w:rsidRPr="00F07E4B">
        <w:rPr>
          <w:bCs/>
          <w:sz w:val="28"/>
          <w:szCs w:val="28"/>
          <w:lang w:val="pt-BR"/>
        </w:rPr>
        <w:t xml:space="preserve">a) Trung tâm dữ liệu quốc gia cung cấp cho </w:t>
      </w:r>
      <w:r w:rsidR="00CA7724" w:rsidRPr="00F07E4B">
        <w:rPr>
          <w:bCs/>
          <w:sz w:val="28"/>
          <w:szCs w:val="28"/>
          <w:lang w:val="pt-BR"/>
        </w:rPr>
        <w:t xml:space="preserve">cơ quan nhà nước, tổ chức chính trị, tổ chức chính trị - xã hội </w:t>
      </w:r>
      <w:r w:rsidRPr="00F07E4B">
        <w:rPr>
          <w:bCs/>
          <w:sz w:val="28"/>
          <w:szCs w:val="28"/>
          <w:u w:color="FF0000"/>
          <w:lang w:val="pt-BR"/>
        </w:rPr>
        <w:t>chỗ đặt</w:t>
      </w:r>
      <w:r w:rsidRPr="00F07E4B">
        <w:rPr>
          <w:bCs/>
          <w:sz w:val="28"/>
          <w:szCs w:val="28"/>
          <w:lang w:val="pt-BR"/>
        </w:rPr>
        <w:t xml:space="preserve"> máy chủ và hạ tầng công nghệ thông tin. Đồng thời cung cấp kênh quản trị an toàn để các đơn vị chủ động triển khai, bảo đảm an toàn thông tin hệ thống ứng dụng và vận hành các d</w:t>
      </w:r>
      <w:r w:rsidR="00F8470A" w:rsidRPr="00F07E4B">
        <w:rPr>
          <w:bCs/>
          <w:sz w:val="28"/>
          <w:szCs w:val="28"/>
          <w:lang w:val="pt-BR"/>
        </w:rPr>
        <w:t>ịch vụ liên quan của đơn vị;</w:t>
      </w:r>
    </w:p>
    <w:p w14:paraId="5B67A845" w14:textId="18753A78" w:rsidR="005C0077" w:rsidRPr="00F07E4B" w:rsidRDefault="005C0077" w:rsidP="003F414B">
      <w:pPr>
        <w:widowControl w:val="0"/>
        <w:spacing w:line="240" w:lineRule="auto"/>
        <w:jc w:val="both"/>
        <w:rPr>
          <w:bCs/>
          <w:spacing w:val="-2"/>
          <w:sz w:val="28"/>
          <w:szCs w:val="28"/>
          <w:lang w:val="pt-BR"/>
        </w:rPr>
      </w:pPr>
      <w:r w:rsidRPr="00F07E4B">
        <w:rPr>
          <w:bCs/>
          <w:spacing w:val="-2"/>
          <w:sz w:val="28"/>
          <w:szCs w:val="28"/>
          <w:lang w:val="pt-BR"/>
        </w:rPr>
        <w:t xml:space="preserve">b) </w:t>
      </w:r>
      <w:r w:rsidR="009305CD" w:rsidRPr="00F07E4B">
        <w:rPr>
          <w:bCs/>
          <w:spacing w:val="-2"/>
          <w:sz w:val="28"/>
          <w:szCs w:val="28"/>
          <w:lang w:val="pt-BR"/>
        </w:rPr>
        <w:t>Cơ quan nhà nước, tổ chức chính trị, tổ chức chính trị - xã hội</w:t>
      </w:r>
      <w:r w:rsidRPr="00F07E4B">
        <w:rPr>
          <w:bCs/>
          <w:spacing w:val="-2"/>
          <w:sz w:val="28"/>
          <w:szCs w:val="28"/>
          <w:lang w:val="pt-BR"/>
        </w:rPr>
        <w:t xml:space="preserve"> sau khi tiếp nhận hạ tầng sẽ phải tự quản trị các hệ thống ứng dụng, dịch vụ công nghệ thông tin triển khai trên hạ tầng được cung cấp (hệ thố</w:t>
      </w:r>
      <w:r w:rsidR="0051165E" w:rsidRPr="00F07E4B">
        <w:rPr>
          <w:bCs/>
          <w:spacing w:val="-2"/>
          <w:sz w:val="28"/>
          <w:szCs w:val="28"/>
          <w:lang w:val="pt-BR"/>
        </w:rPr>
        <w:t>ng lõi của các cơ quan, đơn vị).</w:t>
      </w:r>
    </w:p>
    <w:p w14:paraId="32AF53A8" w14:textId="098968BE" w:rsidR="005C0077" w:rsidRPr="00F07E4B" w:rsidRDefault="00BB065A" w:rsidP="003F414B">
      <w:pPr>
        <w:widowControl w:val="0"/>
        <w:spacing w:line="240" w:lineRule="auto"/>
        <w:jc w:val="both"/>
        <w:rPr>
          <w:bCs/>
          <w:sz w:val="28"/>
          <w:szCs w:val="28"/>
          <w:lang w:val="pt-BR"/>
        </w:rPr>
      </w:pPr>
      <w:r>
        <w:rPr>
          <w:bCs/>
          <w:sz w:val="28"/>
          <w:szCs w:val="28"/>
          <w:lang w:val="pt-BR"/>
        </w:rPr>
        <w:t>7</w:t>
      </w:r>
      <w:r w:rsidR="005C0077" w:rsidRPr="00F07E4B">
        <w:rPr>
          <w:bCs/>
          <w:sz w:val="28"/>
          <w:szCs w:val="28"/>
          <w:lang w:val="pt-BR"/>
        </w:rPr>
        <w:t>. Trung tâm dữ liệu quốc gia bảo đảm thống nhất tài nguyên địa chỉ IP và định tuyến theo các định hướng, kế hoạch sử dụng địa chỉ IP của quốc gia.</w:t>
      </w:r>
    </w:p>
    <w:p w14:paraId="0B291FCA" w14:textId="1A02FE4C" w:rsidR="005C0077" w:rsidRPr="00F07E4B" w:rsidRDefault="00BB065A" w:rsidP="003F414B">
      <w:pPr>
        <w:widowControl w:val="0"/>
        <w:spacing w:line="240" w:lineRule="auto"/>
        <w:jc w:val="both"/>
        <w:rPr>
          <w:bCs/>
          <w:sz w:val="28"/>
          <w:szCs w:val="28"/>
        </w:rPr>
      </w:pPr>
      <w:r>
        <w:rPr>
          <w:bCs/>
          <w:sz w:val="28"/>
          <w:szCs w:val="28"/>
        </w:rPr>
        <w:t>8</w:t>
      </w:r>
      <w:r w:rsidR="005C0077" w:rsidRPr="00F07E4B">
        <w:rPr>
          <w:bCs/>
          <w:sz w:val="28"/>
          <w:szCs w:val="28"/>
        </w:rPr>
        <w:t>. Về an toàn và bảo mật thông tin</w:t>
      </w:r>
    </w:p>
    <w:p w14:paraId="43B52DFF" w14:textId="0EBC07F0" w:rsidR="005C0077" w:rsidRPr="00F07E4B" w:rsidRDefault="005C0077" w:rsidP="003F414B">
      <w:pPr>
        <w:widowControl w:val="0"/>
        <w:spacing w:line="240" w:lineRule="auto"/>
        <w:jc w:val="both"/>
        <w:rPr>
          <w:bCs/>
          <w:sz w:val="28"/>
          <w:szCs w:val="28"/>
        </w:rPr>
      </w:pPr>
      <w:r w:rsidRPr="00F07E4B">
        <w:rPr>
          <w:bCs/>
          <w:sz w:val="28"/>
          <w:szCs w:val="28"/>
        </w:rPr>
        <w:t xml:space="preserve">a) Đối với vùng dùng chung: Trung tâm dữ liệu quốc gia cung cấp các </w:t>
      </w:r>
      <w:r w:rsidR="009305CD" w:rsidRPr="00F07E4B">
        <w:rPr>
          <w:bCs/>
          <w:sz w:val="28"/>
          <w:szCs w:val="28"/>
        </w:rPr>
        <w:t>vị trí</w:t>
      </w:r>
      <w:r w:rsidRPr="00F07E4B">
        <w:rPr>
          <w:bCs/>
          <w:sz w:val="28"/>
          <w:szCs w:val="28"/>
        </w:rPr>
        <w:t xml:space="preserve"> </w:t>
      </w:r>
      <w:r w:rsidRPr="00F07E4B">
        <w:rPr>
          <w:bCs/>
          <w:sz w:val="28"/>
          <w:szCs w:val="28"/>
          <w:u w:color="FF0000"/>
        </w:rPr>
        <w:t>chỗ đặt</w:t>
      </w:r>
      <w:r w:rsidRPr="00F07E4B">
        <w:rPr>
          <w:bCs/>
          <w:sz w:val="28"/>
          <w:szCs w:val="28"/>
        </w:rPr>
        <w:t xml:space="preserve"> </w:t>
      </w:r>
      <w:r w:rsidR="009305CD" w:rsidRPr="00F07E4B">
        <w:rPr>
          <w:bCs/>
          <w:sz w:val="28"/>
          <w:szCs w:val="28"/>
        </w:rPr>
        <w:t>và</w:t>
      </w:r>
      <w:r w:rsidRPr="00F07E4B">
        <w:rPr>
          <w:bCs/>
          <w:sz w:val="28"/>
          <w:szCs w:val="28"/>
        </w:rPr>
        <w:t xml:space="preserve"> </w:t>
      </w:r>
      <w:r w:rsidR="009305CD" w:rsidRPr="00F07E4B">
        <w:rPr>
          <w:bCs/>
          <w:sz w:val="28"/>
          <w:szCs w:val="28"/>
        </w:rPr>
        <w:t xml:space="preserve">tài nguyên hạ tầng </w:t>
      </w:r>
      <w:r w:rsidRPr="00F07E4B">
        <w:rPr>
          <w:bCs/>
          <w:sz w:val="28"/>
          <w:szCs w:val="28"/>
        </w:rPr>
        <w:t>đáp ứng các cấp độ an toàn thông tin khác nhau, tùy theo nhu cầu của các</w:t>
      </w:r>
      <w:r w:rsidR="009305CD" w:rsidRPr="00F07E4B">
        <w:rPr>
          <w:bCs/>
          <w:sz w:val="28"/>
          <w:szCs w:val="28"/>
        </w:rPr>
        <w:t xml:space="preserve"> cơ quan,</w:t>
      </w:r>
      <w:r w:rsidRPr="00F07E4B">
        <w:rPr>
          <w:bCs/>
          <w:sz w:val="28"/>
          <w:szCs w:val="28"/>
        </w:rPr>
        <w:t xml:space="preserve"> đơn vị. Trung tâm dữ liệu quốc gia bảo đảm an ninh mạng</w:t>
      </w:r>
      <w:r w:rsidR="009305CD" w:rsidRPr="00F07E4B">
        <w:rPr>
          <w:bCs/>
          <w:sz w:val="28"/>
          <w:szCs w:val="28"/>
        </w:rPr>
        <w:t>,</w:t>
      </w:r>
      <w:r w:rsidRPr="00F07E4B">
        <w:rPr>
          <w:bCs/>
          <w:sz w:val="28"/>
          <w:szCs w:val="28"/>
        </w:rPr>
        <w:t xml:space="preserve"> an ninh an toàn thông tin của Nền tảng điện toán đám mây dùng chung</w:t>
      </w:r>
      <w:r w:rsidR="009305CD" w:rsidRPr="00F07E4B">
        <w:rPr>
          <w:bCs/>
          <w:sz w:val="28"/>
          <w:szCs w:val="28"/>
        </w:rPr>
        <w:t xml:space="preserve">; </w:t>
      </w:r>
      <w:r w:rsidRPr="00F07E4B">
        <w:rPr>
          <w:bCs/>
          <w:sz w:val="28"/>
          <w:szCs w:val="28"/>
        </w:rPr>
        <w:t xml:space="preserve">triển khai hệ thống giám sát an ninh mạng tập trung cho vùng dùng chung; </w:t>
      </w:r>
      <w:r w:rsidR="001453CA" w:rsidRPr="00F07E4B">
        <w:rPr>
          <w:bCs/>
          <w:sz w:val="28"/>
          <w:szCs w:val="28"/>
        </w:rPr>
        <w:t>cơ quan nhà nước, tổ chức chính trị, tổ chức chính trị - xã hội</w:t>
      </w:r>
      <w:r w:rsidRPr="00F07E4B">
        <w:rPr>
          <w:bCs/>
          <w:sz w:val="28"/>
          <w:szCs w:val="28"/>
        </w:rPr>
        <w:t xml:space="preserve"> bảo đảm an toàn thông tin h</w:t>
      </w:r>
      <w:r w:rsidR="00317BE0" w:rsidRPr="00F07E4B">
        <w:rPr>
          <w:bCs/>
          <w:sz w:val="28"/>
          <w:szCs w:val="28"/>
        </w:rPr>
        <w:t>ệ thống ứng dụng, cơ sở dữ liệu;</w:t>
      </w:r>
    </w:p>
    <w:p w14:paraId="18B27086" w14:textId="6B261208" w:rsidR="005C0077" w:rsidRPr="00F07E4B" w:rsidRDefault="005C0077" w:rsidP="003F414B">
      <w:pPr>
        <w:widowControl w:val="0"/>
        <w:spacing w:line="240" w:lineRule="auto"/>
        <w:jc w:val="both"/>
        <w:rPr>
          <w:bCs/>
          <w:sz w:val="28"/>
          <w:szCs w:val="28"/>
        </w:rPr>
      </w:pPr>
      <w:r w:rsidRPr="00F07E4B">
        <w:rPr>
          <w:bCs/>
          <w:sz w:val="28"/>
          <w:szCs w:val="28"/>
        </w:rPr>
        <w:t xml:space="preserve">b) Đối với vùng chuyên dụng: Trung tâm dữ liệu quốc gia cung cấp dịch vụ hạ tầng đáp ứng an toàn thông tin cấp độ </w:t>
      </w:r>
      <w:r w:rsidR="009305CD" w:rsidRPr="00F07E4B">
        <w:rPr>
          <w:bCs/>
          <w:sz w:val="28"/>
          <w:szCs w:val="28"/>
        </w:rPr>
        <w:t>cao nhất</w:t>
      </w:r>
      <w:r w:rsidRPr="00F07E4B">
        <w:rPr>
          <w:bCs/>
          <w:sz w:val="28"/>
          <w:szCs w:val="28"/>
        </w:rPr>
        <w:t xml:space="preserve">, tuân thủ các quy định, tiêu chuẩn về bảo mật </w:t>
      </w:r>
      <w:r w:rsidR="00317BE0" w:rsidRPr="00F07E4B">
        <w:rPr>
          <w:bCs/>
          <w:sz w:val="28"/>
          <w:szCs w:val="28"/>
        </w:rPr>
        <w:t>để bảo vệ kho dữ liệu tổng hợp;</w:t>
      </w:r>
    </w:p>
    <w:p w14:paraId="109372D7" w14:textId="0929EB21" w:rsidR="005C0077" w:rsidRPr="00F07E4B" w:rsidRDefault="005C0077" w:rsidP="003F414B">
      <w:pPr>
        <w:widowControl w:val="0"/>
        <w:spacing w:line="240" w:lineRule="auto"/>
        <w:jc w:val="both"/>
        <w:rPr>
          <w:bCs/>
          <w:sz w:val="28"/>
          <w:szCs w:val="28"/>
        </w:rPr>
      </w:pPr>
      <w:r w:rsidRPr="00F07E4B">
        <w:rPr>
          <w:bCs/>
          <w:sz w:val="28"/>
          <w:szCs w:val="28"/>
        </w:rPr>
        <w:t xml:space="preserve">c) Đối với các hệ thống thông tin kết nối vào Trung tâm dữ liệu quốc gia: </w:t>
      </w:r>
      <w:r w:rsidR="009305CD" w:rsidRPr="00F07E4B">
        <w:rPr>
          <w:bCs/>
          <w:sz w:val="28"/>
          <w:szCs w:val="28"/>
        </w:rPr>
        <w:t>C</w:t>
      </w:r>
      <w:r w:rsidRPr="00F07E4B">
        <w:rPr>
          <w:bCs/>
          <w:sz w:val="28"/>
          <w:szCs w:val="28"/>
        </w:rPr>
        <w:t>ác hệ thống phải được kiểm tra bảo đảm an toàn thông tin và khắc phục các lỗ hổng bảo mật trước khi</w:t>
      </w:r>
      <w:r w:rsidR="001F1E2E" w:rsidRPr="00F07E4B">
        <w:rPr>
          <w:bCs/>
          <w:sz w:val="28"/>
          <w:szCs w:val="28"/>
        </w:rPr>
        <w:t xml:space="preserve"> thực hiện</w:t>
      </w:r>
      <w:r w:rsidRPr="00F07E4B">
        <w:rPr>
          <w:bCs/>
          <w:sz w:val="28"/>
          <w:szCs w:val="28"/>
        </w:rPr>
        <w:t xml:space="preserve"> kết nối</w:t>
      </w:r>
      <w:r w:rsidR="001F1E2E" w:rsidRPr="00F07E4B">
        <w:rPr>
          <w:bCs/>
          <w:sz w:val="28"/>
          <w:szCs w:val="28"/>
        </w:rPr>
        <w:t xml:space="preserve"> chính thức</w:t>
      </w:r>
      <w:r w:rsidR="00317BE0" w:rsidRPr="00F07E4B">
        <w:rPr>
          <w:bCs/>
          <w:sz w:val="28"/>
          <w:szCs w:val="28"/>
        </w:rPr>
        <w:t>;</w:t>
      </w:r>
    </w:p>
    <w:p w14:paraId="03A95164" w14:textId="6F2897F1" w:rsidR="005C0077" w:rsidRPr="00F07E4B" w:rsidRDefault="005C0077" w:rsidP="003F414B">
      <w:pPr>
        <w:widowControl w:val="0"/>
        <w:spacing w:line="240" w:lineRule="auto"/>
        <w:jc w:val="both"/>
        <w:rPr>
          <w:bCs/>
          <w:sz w:val="28"/>
          <w:szCs w:val="28"/>
        </w:rPr>
      </w:pPr>
      <w:r w:rsidRPr="00F07E4B">
        <w:rPr>
          <w:bCs/>
          <w:sz w:val="28"/>
          <w:szCs w:val="28"/>
        </w:rPr>
        <w:t xml:space="preserve">d) Đối với công tác giám sát an ninh an toàn thông tin: Trung tâm dữ liệu quốc gia kết nối </w:t>
      </w:r>
      <w:r w:rsidR="009305CD" w:rsidRPr="00F07E4B">
        <w:rPr>
          <w:bCs/>
          <w:sz w:val="28"/>
          <w:szCs w:val="28"/>
        </w:rPr>
        <w:t xml:space="preserve">với </w:t>
      </w:r>
      <w:r w:rsidRPr="00F07E4B">
        <w:rPr>
          <w:bCs/>
          <w:sz w:val="28"/>
          <w:szCs w:val="28"/>
        </w:rPr>
        <w:t xml:space="preserve">các </w:t>
      </w:r>
      <w:r w:rsidR="009305CD" w:rsidRPr="00F07E4B">
        <w:rPr>
          <w:bCs/>
          <w:sz w:val="28"/>
          <w:szCs w:val="28"/>
        </w:rPr>
        <w:t>t</w:t>
      </w:r>
      <w:r w:rsidRPr="00F07E4B">
        <w:rPr>
          <w:bCs/>
          <w:sz w:val="28"/>
          <w:szCs w:val="28"/>
        </w:rPr>
        <w:t xml:space="preserve">rung tâm giám sát an ninh, an toàn thông tin </w:t>
      </w:r>
      <w:r w:rsidR="009305CD" w:rsidRPr="00F07E4B">
        <w:rPr>
          <w:bCs/>
          <w:sz w:val="28"/>
          <w:szCs w:val="28"/>
        </w:rPr>
        <w:t>khác</w:t>
      </w:r>
      <w:r w:rsidRPr="00F07E4B">
        <w:rPr>
          <w:bCs/>
          <w:sz w:val="28"/>
          <w:szCs w:val="28"/>
        </w:rPr>
        <w:t xml:space="preserve"> nếu cần thiết.</w:t>
      </w:r>
    </w:p>
    <w:p w14:paraId="56A960F7" w14:textId="2E0DB925" w:rsidR="009305CD" w:rsidRPr="00F07E4B" w:rsidRDefault="00BB065A" w:rsidP="003F414B">
      <w:pPr>
        <w:widowControl w:val="0"/>
        <w:spacing w:line="240" w:lineRule="auto"/>
        <w:jc w:val="both"/>
        <w:rPr>
          <w:bCs/>
          <w:sz w:val="28"/>
          <w:szCs w:val="28"/>
        </w:rPr>
      </w:pPr>
      <w:r>
        <w:rPr>
          <w:bCs/>
          <w:sz w:val="28"/>
          <w:szCs w:val="28"/>
        </w:rPr>
        <w:t>9</w:t>
      </w:r>
      <w:r w:rsidR="005C0077" w:rsidRPr="00F07E4B">
        <w:rPr>
          <w:bCs/>
          <w:sz w:val="28"/>
          <w:szCs w:val="28"/>
        </w:rPr>
        <w:t>. Về bảo đảm dự phòng</w:t>
      </w:r>
      <w:r w:rsidR="009305CD" w:rsidRPr="00F07E4B">
        <w:rPr>
          <w:bCs/>
          <w:sz w:val="28"/>
          <w:szCs w:val="28"/>
        </w:rPr>
        <w:t>: Chính phủ quy định việc bảo đảm</w:t>
      </w:r>
      <w:r w:rsidR="005C0077" w:rsidRPr="00F07E4B">
        <w:rPr>
          <w:bCs/>
          <w:sz w:val="28"/>
          <w:szCs w:val="28"/>
        </w:rPr>
        <w:t xml:space="preserve"> dự phòng cho các hệ thống tại Trung tâm dữ liệu quốc gia</w:t>
      </w:r>
      <w:r w:rsidR="009305CD" w:rsidRPr="00F07E4B">
        <w:rPr>
          <w:bCs/>
          <w:sz w:val="28"/>
          <w:szCs w:val="28"/>
        </w:rPr>
        <w:t>.</w:t>
      </w:r>
    </w:p>
    <w:p w14:paraId="6FBF0B42" w14:textId="570D75D7" w:rsidR="001B279C" w:rsidRPr="00F07E4B" w:rsidRDefault="001B279C" w:rsidP="005C4558">
      <w:pPr>
        <w:pStyle w:val="Heading2"/>
        <w:rPr>
          <w:color w:val="auto"/>
          <w:lang w:val="pt-BR"/>
        </w:rPr>
      </w:pPr>
      <w:bookmarkStart w:id="73" w:name="_Toc170288663"/>
      <w:r w:rsidRPr="00F07E4B">
        <w:rPr>
          <w:color w:val="auto"/>
          <w:lang w:val="pt-BR"/>
        </w:rPr>
        <w:t>Người làm công tác</w:t>
      </w:r>
      <w:r w:rsidR="00A71A46" w:rsidRPr="00F07E4B">
        <w:rPr>
          <w:color w:val="auto"/>
          <w:lang w:val="pt-BR"/>
        </w:rPr>
        <w:t xml:space="preserve"> xử lý,</w:t>
      </w:r>
      <w:r w:rsidRPr="00F07E4B">
        <w:rPr>
          <w:color w:val="auto"/>
          <w:lang w:val="pt-BR"/>
        </w:rPr>
        <w:t xml:space="preserve"> quản trị dữ liệu</w:t>
      </w:r>
      <w:bookmarkEnd w:id="73"/>
    </w:p>
    <w:p w14:paraId="78684424" w14:textId="77777777" w:rsidR="00BB065A" w:rsidRDefault="00A33401" w:rsidP="003F414B">
      <w:pPr>
        <w:spacing w:line="240" w:lineRule="auto"/>
        <w:jc w:val="both"/>
        <w:rPr>
          <w:bCs/>
          <w:sz w:val="28"/>
          <w:szCs w:val="28"/>
          <w:lang w:val="pt-BR"/>
        </w:rPr>
      </w:pPr>
      <w:r>
        <w:rPr>
          <w:bCs/>
          <w:sz w:val="28"/>
          <w:szCs w:val="28"/>
          <w:lang w:val="pt-BR"/>
        </w:rPr>
        <w:t xml:space="preserve">1. </w:t>
      </w:r>
      <w:r w:rsidR="00A71A46" w:rsidRPr="00BF7185">
        <w:rPr>
          <w:bCs/>
          <w:sz w:val="28"/>
          <w:szCs w:val="28"/>
          <w:lang w:val="pt-BR"/>
        </w:rPr>
        <w:t>Người làm công tác xử lý, quản trị dữ liệu bao gồm người trực tiếp thực hiện công tác xử lý, quản trị dữ liệu tại cơ quan nhà nước, tổ chức chính trị, tổ chức chính trị - xã hội và người hỗ trợ hoạt động xử lý, quản trị dữ liệu.</w:t>
      </w:r>
    </w:p>
    <w:p w14:paraId="0B1DF519" w14:textId="5F847ACF" w:rsidR="00A71A46" w:rsidRPr="00F07E4B" w:rsidRDefault="00A71A46" w:rsidP="003F414B">
      <w:pPr>
        <w:spacing w:line="240" w:lineRule="auto"/>
        <w:jc w:val="both"/>
        <w:rPr>
          <w:bCs/>
          <w:sz w:val="28"/>
          <w:szCs w:val="28"/>
          <w:lang w:val="pt-BR"/>
        </w:rPr>
      </w:pPr>
      <w:r w:rsidRPr="00F07E4B">
        <w:rPr>
          <w:bCs/>
          <w:sz w:val="28"/>
          <w:szCs w:val="28"/>
          <w:lang w:val="pt-BR"/>
        </w:rPr>
        <w:t xml:space="preserve">2. Người làm công tác xử lý, quản trị dữ liệu </w:t>
      </w:r>
      <w:r w:rsidR="00A33401" w:rsidRPr="00BF7185">
        <w:rPr>
          <w:bCs/>
          <w:sz w:val="28"/>
          <w:szCs w:val="28"/>
          <w:lang w:val="pt-BR"/>
        </w:rPr>
        <w:t xml:space="preserve">được quy định rõ ràng về trách nhiệm và quyền hạn theo từng vị trí công việc và </w:t>
      </w:r>
      <w:r w:rsidRPr="00F07E4B">
        <w:rPr>
          <w:bCs/>
          <w:sz w:val="28"/>
          <w:szCs w:val="28"/>
          <w:lang w:val="pt-BR"/>
        </w:rPr>
        <w:t>được đào tạo, huấn luyện chuyên môn, nghiệp vụ phù hợp với nhiệm vụ, quyền hạn được giao.</w:t>
      </w:r>
    </w:p>
    <w:p w14:paraId="3F917251" w14:textId="6C70E9EB" w:rsidR="00A71A46" w:rsidRPr="00F07E4B" w:rsidRDefault="00BB065A" w:rsidP="00BF7185">
      <w:pPr>
        <w:spacing w:line="240" w:lineRule="auto"/>
        <w:ind w:firstLine="567"/>
        <w:jc w:val="both"/>
        <w:rPr>
          <w:bCs/>
          <w:sz w:val="28"/>
          <w:szCs w:val="28"/>
          <w:lang w:val="pt-BR"/>
        </w:rPr>
      </w:pPr>
      <w:r>
        <w:rPr>
          <w:bCs/>
          <w:sz w:val="28"/>
          <w:szCs w:val="28"/>
          <w:lang w:val="pt-BR"/>
        </w:rPr>
        <w:t xml:space="preserve">  </w:t>
      </w:r>
      <w:r w:rsidR="00A71A46" w:rsidRPr="00BF7185">
        <w:rPr>
          <w:bCs/>
          <w:sz w:val="28"/>
          <w:szCs w:val="28"/>
          <w:lang w:val="pt-BR"/>
        </w:rPr>
        <w:t>3. Người làm công tác xử lý, quản trị dữ liệu chịu trách nhiệm bảo đảm an ninh, an toàn và tính đầy đủ, chính xác của dữ liệu</w:t>
      </w:r>
      <w:r w:rsidR="00A33401" w:rsidRPr="00BF7185">
        <w:rPr>
          <w:bCs/>
          <w:sz w:val="28"/>
          <w:szCs w:val="28"/>
          <w:lang w:val="pt-BR"/>
        </w:rPr>
        <w:t xml:space="preserve"> và chịu sự kiểm tra, đánh giá định kỳ về việc tuân thủ các quy định về bảo mật.</w:t>
      </w:r>
    </w:p>
    <w:p w14:paraId="36B16E85" w14:textId="6ED4CC0E" w:rsidR="000F22A6" w:rsidRPr="00F07E4B" w:rsidRDefault="00BA3727" w:rsidP="005C4558">
      <w:pPr>
        <w:pStyle w:val="Heading2"/>
        <w:rPr>
          <w:color w:val="auto"/>
          <w:lang w:val="pt-BR"/>
        </w:rPr>
      </w:pPr>
      <w:bookmarkStart w:id="74" w:name="_Toc170288664"/>
      <w:r w:rsidRPr="00F07E4B">
        <w:rPr>
          <w:color w:val="auto"/>
          <w:lang w:val="pt-BR"/>
        </w:rPr>
        <w:t>Nền tảng chia sẻ, điều phối dữ liệu</w:t>
      </w:r>
      <w:bookmarkEnd w:id="74"/>
    </w:p>
    <w:p w14:paraId="1B5C7A72" w14:textId="28C08B17" w:rsidR="00F0542C" w:rsidRPr="00F07E4B" w:rsidRDefault="00A71A46" w:rsidP="00F0542C">
      <w:pPr>
        <w:widowControl w:val="0"/>
        <w:spacing w:line="240" w:lineRule="auto"/>
        <w:jc w:val="both"/>
        <w:rPr>
          <w:bCs/>
          <w:sz w:val="28"/>
          <w:szCs w:val="28"/>
          <w:lang w:val="pt-BR"/>
        </w:rPr>
      </w:pPr>
      <w:r w:rsidRPr="00F07E4B">
        <w:rPr>
          <w:bCs/>
          <w:sz w:val="28"/>
          <w:szCs w:val="28"/>
          <w:lang w:val="pt-BR"/>
        </w:rPr>
        <w:t>1.</w:t>
      </w:r>
      <w:r w:rsidR="00F0542C" w:rsidRPr="00F07E4B">
        <w:rPr>
          <w:bCs/>
          <w:sz w:val="28"/>
          <w:szCs w:val="28"/>
          <w:lang w:val="pt-BR"/>
        </w:rPr>
        <w:t xml:space="preserve"> Nền tảng chia sẻ, điều phối dữ liệu thực hiện kết nối, đồng bộ dữ liệu, chia sẻ, điều phối dữ liệu thông suốt giữa Trung tâm dữ liệu quốc gia và các cơ quan, tổ chức, cá nhân</w:t>
      </w:r>
      <w:r w:rsidR="007B5ECF" w:rsidRPr="00F07E4B">
        <w:rPr>
          <w:bCs/>
          <w:sz w:val="28"/>
          <w:szCs w:val="28"/>
          <w:lang w:val="pt-BR"/>
        </w:rPr>
        <w:t>, bảo đảm tính toàn vẹn của dữ liệu.</w:t>
      </w:r>
    </w:p>
    <w:p w14:paraId="0AC5E39B" w14:textId="0AF3C016" w:rsidR="00604563" w:rsidRPr="00F07E4B" w:rsidRDefault="007B5ECF" w:rsidP="00F0542C">
      <w:pPr>
        <w:widowControl w:val="0"/>
        <w:spacing w:line="240" w:lineRule="auto"/>
        <w:jc w:val="both"/>
        <w:rPr>
          <w:bCs/>
          <w:sz w:val="28"/>
          <w:szCs w:val="28"/>
          <w:lang w:val="pt-BR"/>
        </w:rPr>
      </w:pPr>
      <w:r w:rsidRPr="00F07E4B">
        <w:rPr>
          <w:bCs/>
          <w:sz w:val="28"/>
          <w:szCs w:val="28"/>
          <w:lang w:val="pt-BR"/>
        </w:rPr>
        <w:t>2</w:t>
      </w:r>
      <w:r w:rsidR="00F0542C" w:rsidRPr="00F07E4B">
        <w:rPr>
          <w:bCs/>
          <w:sz w:val="28"/>
          <w:szCs w:val="28"/>
          <w:lang w:val="pt-BR"/>
        </w:rPr>
        <w:t>. Nền tảng chia sẻ, điều phối dữ liệu</w:t>
      </w:r>
      <w:r w:rsidR="00943ADF" w:rsidRPr="00F07E4B">
        <w:rPr>
          <w:bCs/>
          <w:sz w:val="28"/>
          <w:szCs w:val="28"/>
          <w:lang w:val="pt-BR"/>
        </w:rPr>
        <w:t xml:space="preserve"> </w:t>
      </w:r>
      <w:r w:rsidR="00F0542C" w:rsidRPr="00F07E4B">
        <w:rPr>
          <w:bCs/>
          <w:sz w:val="28"/>
          <w:szCs w:val="28"/>
          <w:lang w:val="pt-BR"/>
        </w:rPr>
        <w:t>tập trung vào công nghệ, tính khả dụng và hiệu quả hoạt động với các định dạng và giao thức phù hợp. Chủ sở hữu dữ liệu cung cấp và đảm bảo chất lượng dữ liệu, quyết định các điều kiện để truy cập và sử dụng dữ liệu.</w:t>
      </w:r>
    </w:p>
    <w:p w14:paraId="707338FA" w14:textId="1E419906" w:rsidR="008F7E7B" w:rsidRPr="00F07E4B" w:rsidRDefault="008031D0" w:rsidP="00715565">
      <w:pPr>
        <w:pStyle w:val="Heading1"/>
        <w:rPr>
          <w:color w:val="auto"/>
          <w:szCs w:val="28"/>
          <w:lang w:val="pt-BR"/>
        </w:rPr>
      </w:pPr>
      <w:r w:rsidRPr="00F07E4B">
        <w:rPr>
          <w:color w:val="auto"/>
          <w:lang w:val="pt-BR"/>
        </w:rPr>
        <w:br/>
      </w:r>
      <w:bookmarkStart w:id="75" w:name="_Toc170288665"/>
      <w:r w:rsidR="000F22A6" w:rsidRPr="00F07E4B">
        <w:rPr>
          <w:color w:val="auto"/>
          <w:szCs w:val="28"/>
          <w:lang w:val="pt-BR"/>
        </w:rPr>
        <w:t xml:space="preserve">SẢN PHẨM, </w:t>
      </w:r>
      <w:r w:rsidR="00014FCD" w:rsidRPr="00F07E4B">
        <w:rPr>
          <w:color w:val="auto"/>
          <w:szCs w:val="28"/>
          <w:lang w:val="pt-BR"/>
        </w:rPr>
        <w:t xml:space="preserve">DỊCH VỤ </w:t>
      </w:r>
      <w:r w:rsidR="00512D27" w:rsidRPr="00F07E4B">
        <w:rPr>
          <w:color w:val="auto"/>
          <w:szCs w:val="28"/>
          <w:lang w:val="pt-BR"/>
        </w:rPr>
        <w:t>VỀ</w:t>
      </w:r>
      <w:r w:rsidR="00014FCD" w:rsidRPr="00F07E4B">
        <w:rPr>
          <w:color w:val="auto"/>
          <w:szCs w:val="28"/>
          <w:lang w:val="pt-BR"/>
        </w:rPr>
        <w:t xml:space="preserve"> DỮ LIỆU</w:t>
      </w:r>
      <w:bookmarkEnd w:id="75"/>
    </w:p>
    <w:p w14:paraId="67E7CA8C" w14:textId="7C557F82" w:rsidR="00FC482F" w:rsidRPr="00F07E4B" w:rsidRDefault="000F22A6" w:rsidP="005C4558">
      <w:pPr>
        <w:pStyle w:val="Heading2"/>
        <w:rPr>
          <w:color w:val="auto"/>
          <w:lang w:val="pt-BR"/>
        </w:rPr>
      </w:pPr>
      <w:bookmarkStart w:id="76" w:name="_Toc170288666"/>
      <w:r w:rsidRPr="00F07E4B">
        <w:rPr>
          <w:color w:val="auto"/>
          <w:lang w:val="pt-BR"/>
        </w:rPr>
        <w:t>S</w:t>
      </w:r>
      <w:r w:rsidR="00D41661" w:rsidRPr="00F07E4B">
        <w:rPr>
          <w:color w:val="auto"/>
          <w:lang w:val="pt-BR"/>
        </w:rPr>
        <w:t xml:space="preserve">ản phẩm, </w:t>
      </w:r>
      <w:r w:rsidR="00FC482F" w:rsidRPr="00F07E4B">
        <w:rPr>
          <w:color w:val="auto"/>
          <w:lang w:val="pt-BR"/>
        </w:rPr>
        <w:t>dịch vụ về dữ liệu</w:t>
      </w:r>
      <w:bookmarkEnd w:id="76"/>
    </w:p>
    <w:p w14:paraId="61944A62" w14:textId="58BC9520" w:rsidR="00FC482F" w:rsidRPr="00F07E4B" w:rsidRDefault="00D41661" w:rsidP="003F414B">
      <w:pPr>
        <w:pStyle w:val="ListParagraph"/>
        <w:numPr>
          <w:ilvl w:val="0"/>
          <w:numId w:val="8"/>
        </w:numPr>
        <w:tabs>
          <w:tab w:val="left" w:pos="1080"/>
        </w:tabs>
        <w:spacing w:line="240" w:lineRule="auto"/>
        <w:ind w:left="0" w:firstLine="720"/>
        <w:jc w:val="both"/>
        <w:rPr>
          <w:sz w:val="28"/>
          <w:szCs w:val="28"/>
          <w:lang w:val="pt-BR"/>
        </w:rPr>
      </w:pPr>
      <w:r w:rsidRPr="00F07E4B">
        <w:rPr>
          <w:sz w:val="28"/>
          <w:szCs w:val="28"/>
          <w:lang w:val="pt-BR"/>
        </w:rPr>
        <w:t>Sản phẩm, d</w:t>
      </w:r>
      <w:r w:rsidR="00FC482F" w:rsidRPr="00F07E4B">
        <w:rPr>
          <w:sz w:val="28"/>
          <w:szCs w:val="28"/>
          <w:lang w:val="pt-BR"/>
        </w:rPr>
        <w:t>ịch vụ</w:t>
      </w:r>
      <w:r w:rsidR="009D2050" w:rsidRPr="00F07E4B">
        <w:rPr>
          <w:sz w:val="28"/>
          <w:szCs w:val="28"/>
          <w:lang w:val="pt-BR"/>
        </w:rPr>
        <w:t xml:space="preserve"> về dữ liệu trong hoạt động giao dịch điện tử, viễn thông</w:t>
      </w:r>
      <w:r w:rsidR="00035910" w:rsidRPr="00F07E4B">
        <w:rPr>
          <w:sz w:val="28"/>
          <w:szCs w:val="28"/>
          <w:lang w:val="pt-BR"/>
        </w:rPr>
        <w:t>, an ninh mạng, an toàn thông tin mạng, công nghiệp công nghệ số, xác thực điện tử</w:t>
      </w:r>
      <w:r w:rsidR="00590690">
        <w:rPr>
          <w:sz w:val="28"/>
          <w:szCs w:val="28"/>
          <w:lang w:val="pt-BR"/>
        </w:rPr>
        <w:t>, cơ yếu, công nghiệp quốc phòng, an ninh và động viên công nghiệp</w:t>
      </w:r>
      <w:r w:rsidR="00035910" w:rsidRPr="00F07E4B">
        <w:rPr>
          <w:sz w:val="28"/>
          <w:szCs w:val="28"/>
          <w:lang w:val="pt-BR"/>
        </w:rPr>
        <w:t xml:space="preserve"> đối với dữ liệu gắn với danh tính điện tử</w:t>
      </w:r>
      <w:r w:rsidR="00326BF5" w:rsidRPr="00F07E4B">
        <w:rPr>
          <w:sz w:val="28"/>
          <w:szCs w:val="28"/>
          <w:lang w:val="pt-BR"/>
        </w:rPr>
        <w:t xml:space="preserve"> </w:t>
      </w:r>
      <w:r w:rsidR="009D2050" w:rsidRPr="00F07E4B">
        <w:rPr>
          <w:sz w:val="28"/>
          <w:szCs w:val="28"/>
          <w:lang w:val="pt-BR"/>
        </w:rPr>
        <w:t xml:space="preserve">thực hiện theo quy định của pháp luật về </w:t>
      </w:r>
      <w:r w:rsidR="00326BF5" w:rsidRPr="00F07E4B">
        <w:rPr>
          <w:sz w:val="28"/>
          <w:szCs w:val="28"/>
          <w:lang w:val="pt-BR"/>
        </w:rPr>
        <w:t>giao dịch điện tử, viễn thông, an ninh mạng, an toàn thông tin mạng, công nghiệp công nghệ số, xác thực điện tử</w:t>
      </w:r>
      <w:r w:rsidR="00590690">
        <w:rPr>
          <w:sz w:val="28"/>
          <w:szCs w:val="28"/>
          <w:lang w:val="pt-BR"/>
        </w:rPr>
        <w:t xml:space="preserve"> </w:t>
      </w:r>
      <w:r w:rsidR="00590690" w:rsidRPr="00590690">
        <w:rPr>
          <w:sz w:val="28"/>
          <w:szCs w:val="28"/>
          <w:lang w:val="pt-BR"/>
        </w:rPr>
        <w:t>cơ yếu, công nghiệp quốc phòng, an ninh và động viên công nghiệp</w:t>
      </w:r>
      <w:r w:rsidR="00590690">
        <w:rPr>
          <w:sz w:val="28"/>
          <w:szCs w:val="28"/>
          <w:lang w:val="pt-BR"/>
        </w:rPr>
        <w:t>.</w:t>
      </w:r>
    </w:p>
    <w:p w14:paraId="50675E5A" w14:textId="281C5794" w:rsidR="009D2050" w:rsidRPr="00F07E4B" w:rsidRDefault="00D41661" w:rsidP="003F414B">
      <w:pPr>
        <w:pStyle w:val="ListParagraph"/>
        <w:numPr>
          <w:ilvl w:val="0"/>
          <w:numId w:val="8"/>
        </w:numPr>
        <w:tabs>
          <w:tab w:val="left" w:pos="1080"/>
        </w:tabs>
        <w:spacing w:line="240" w:lineRule="auto"/>
        <w:ind w:left="0" w:firstLine="720"/>
        <w:jc w:val="both"/>
        <w:rPr>
          <w:sz w:val="28"/>
          <w:szCs w:val="28"/>
          <w:lang w:val="pt-BR"/>
        </w:rPr>
      </w:pPr>
      <w:r w:rsidRPr="00F07E4B">
        <w:rPr>
          <w:sz w:val="28"/>
          <w:szCs w:val="28"/>
          <w:lang w:val="pt-BR"/>
        </w:rPr>
        <w:t>Sản phẩm, dịch</w:t>
      </w:r>
      <w:r w:rsidR="009D2050" w:rsidRPr="00F07E4B">
        <w:rPr>
          <w:sz w:val="28"/>
          <w:szCs w:val="28"/>
          <w:lang w:val="pt-BR"/>
        </w:rPr>
        <w:t xml:space="preserve"> vụ về dữ liệu trong hoạt động trung gian dữ liệu</w:t>
      </w:r>
      <w:r w:rsidR="00035910" w:rsidRPr="00F07E4B">
        <w:rPr>
          <w:sz w:val="28"/>
          <w:szCs w:val="28"/>
          <w:lang w:val="pt-BR"/>
        </w:rPr>
        <w:t>;</w:t>
      </w:r>
      <w:r w:rsidR="009D2050" w:rsidRPr="00F07E4B">
        <w:rPr>
          <w:sz w:val="28"/>
          <w:szCs w:val="28"/>
          <w:lang w:val="pt-BR"/>
        </w:rPr>
        <w:t xml:space="preserve"> phân tích, tổng hợp dữ liệu</w:t>
      </w:r>
      <w:r w:rsidR="00035910" w:rsidRPr="00F07E4B">
        <w:rPr>
          <w:sz w:val="28"/>
          <w:szCs w:val="28"/>
          <w:lang w:val="pt-BR"/>
        </w:rPr>
        <w:t>;</w:t>
      </w:r>
      <w:r w:rsidRPr="00F07E4B">
        <w:rPr>
          <w:sz w:val="28"/>
          <w:szCs w:val="28"/>
          <w:lang w:val="pt-BR"/>
        </w:rPr>
        <w:t xml:space="preserve"> </w:t>
      </w:r>
      <w:r w:rsidR="00035910" w:rsidRPr="00F07E4B">
        <w:rPr>
          <w:sz w:val="28"/>
          <w:szCs w:val="28"/>
          <w:lang w:val="pt-BR"/>
        </w:rPr>
        <w:t xml:space="preserve">xác thực điện tử đối với dữ liệu không gắn với chủ thể danh tính điện tử; </w:t>
      </w:r>
      <w:r w:rsidRPr="00F07E4B">
        <w:rPr>
          <w:sz w:val="28"/>
          <w:szCs w:val="28"/>
          <w:lang w:val="pt-BR"/>
        </w:rPr>
        <w:t>sàn giao dịch dữ liệu</w:t>
      </w:r>
      <w:r w:rsidR="009D2050" w:rsidRPr="00F07E4B">
        <w:rPr>
          <w:sz w:val="28"/>
          <w:szCs w:val="28"/>
          <w:lang w:val="pt-BR"/>
        </w:rPr>
        <w:t xml:space="preserve"> thực hiện theo quy định của Luật này.</w:t>
      </w:r>
    </w:p>
    <w:p w14:paraId="6FC9BE42" w14:textId="60C9EAB2" w:rsidR="009D2050" w:rsidRPr="00F07E4B" w:rsidRDefault="00D41661" w:rsidP="003F414B">
      <w:pPr>
        <w:pStyle w:val="ListParagraph"/>
        <w:numPr>
          <w:ilvl w:val="0"/>
          <w:numId w:val="8"/>
        </w:numPr>
        <w:tabs>
          <w:tab w:val="left" w:pos="1080"/>
        </w:tabs>
        <w:spacing w:line="240" w:lineRule="auto"/>
        <w:ind w:left="0" w:firstLine="720"/>
        <w:jc w:val="both"/>
        <w:rPr>
          <w:sz w:val="28"/>
          <w:szCs w:val="28"/>
          <w:lang w:val="pt-BR"/>
        </w:rPr>
      </w:pPr>
      <w:r w:rsidRPr="00F07E4B">
        <w:rPr>
          <w:sz w:val="28"/>
          <w:szCs w:val="28"/>
          <w:lang w:val="pt-BR"/>
        </w:rPr>
        <w:t>Sản phẩm, dịch vụ về dữ liệu trong các hoạt động chuyên ngành khác thực hiện theo quy định của Luật này và pháp luật khác có liên quan.</w:t>
      </w:r>
    </w:p>
    <w:p w14:paraId="3BBE6278" w14:textId="77777777" w:rsidR="00D15D96" w:rsidRPr="00F07E4B" w:rsidRDefault="00436B07" w:rsidP="00D15D96">
      <w:pPr>
        <w:pStyle w:val="ListParagraph"/>
        <w:numPr>
          <w:ilvl w:val="0"/>
          <w:numId w:val="8"/>
        </w:numPr>
        <w:tabs>
          <w:tab w:val="left" w:pos="1080"/>
        </w:tabs>
        <w:spacing w:line="240" w:lineRule="auto"/>
        <w:ind w:left="0" w:firstLine="720"/>
        <w:jc w:val="both"/>
        <w:rPr>
          <w:sz w:val="28"/>
          <w:szCs w:val="28"/>
          <w:lang w:val="pt-BR"/>
        </w:rPr>
      </w:pPr>
      <w:r w:rsidRPr="00F07E4B">
        <w:rPr>
          <w:sz w:val="28"/>
          <w:szCs w:val="28"/>
          <w:lang w:val="pt-BR"/>
        </w:rPr>
        <w:t>T</w:t>
      </w:r>
      <w:r w:rsidR="00EA24B1" w:rsidRPr="00F07E4B">
        <w:rPr>
          <w:sz w:val="28"/>
          <w:szCs w:val="28"/>
          <w:lang w:val="pt-BR"/>
        </w:rPr>
        <w:t>ổ chức cung cấp sản phẩm, dịch vụ trung gian dữ liệu, phân tích, tổng hợp dữ liệu được hưởng ưu đãi như các doanh nghiệp hoạt động trong lĩnh vực công nghệ cao, đổi mới sáng tạo</w:t>
      </w:r>
      <w:r w:rsidRPr="00F07E4B">
        <w:rPr>
          <w:sz w:val="28"/>
          <w:szCs w:val="28"/>
          <w:lang w:val="pt-BR"/>
        </w:rPr>
        <w:t>, công nghiệp công nghệ số.</w:t>
      </w:r>
    </w:p>
    <w:p w14:paraId="5CBE8C6C" w14:textId="0E1C18CD" w:rsidR="00D15D96" w:rsidRPr="00F07E4B" w:rsidRDefault="00C912C5" w:rsidP="00D15D96">
      <w:pPr>
        <w:pStyle w:val="ListParagraph"/>
        <w:numPr>
          <w:ilvl w:val="0"/>
          <w:numId w:val="8"/>
        </w:numPr>
        <w:tabs>
          <w:tab w:val="left" w:pos="1080"/>
        </w:tabs>
        <w:spacing w:line="240" w:lineRule="auto"/>
        <w:ind w:left="0" w:firstLine="720"/>
        <w:jc w:val="both"/>
        <w:rPr>
          <w:sz w:val="28"/>
          <w:szCs w:val="28"/>
          <w:lang w:val="pt-BR"/>
        </w:rPr>
      </w:pPr>
      <w:r w:rsidRPr="00F07E4B">
        <w:rPr>
          <w:sz w:val="28"/>
          <w:szCs w:val="28"/>
          <w:lang w:val="pt-BR"/>
        </w:rPr>
        <w:t>Sản phẩm</w:t>
      </w:r>
      <w:r w:rsidR="00D15D96" w:rsidRPr="00F07E4B">
        <w:rPr>
          <w:sz w:val="28"/>
          <w:szCs w:val="28"/>
          <w:lang w:val="pt-BR"/>
        </w:rPr>
        <w:t xml:space="preserve">, </w:t>
      </w:r>
      <w:r w:rsidRPr="00F07E4B">
        <w:rPr>
          <w:sz w:val="28"/>
          <w:szCs w:val="28"/>
          <w:lang w:val="pt-BR"/>
        </w:rPr>
        <w:t>dịch vụ dữ liệu có thể cung cấp trực tiếp hoặc qua trung gian dữ liệu. Cơ quan, tổ chức cá nhân cung cấp dịch vụ dữ liệu phải đăng ký với cơ quan quản lý và chịu trách nhiệm với dịch vụ dữ liệu của mình</w:t>
      </w:r>
      <w:r w:rsidR="00D15D96" w:rsidRPr="00F07E4B">
        <w:rPr>
          <w:sz w:val="28"/>
          <w:szCs w:val="28"/>
          <w:lang w:val="pt-BR"/>
        </w:rPr>
        <w:t>.</w:t>
      </w:r>
    </w:p>
    <w:p w14:paraId="654B40CC" w14:textId="46B52C71" w:rsidR="00D15D96" w:rsidRPr="00F07E4B" w:rsidRDefault="00C912C5" w:rsidP="00D15D96">
      <w:pPr>
        <w:pStyle w:val="ListParagraph"/>
        <w:numPr>
          <w:ilvl w:val="0"/>
          <w:numId w:val="8"/>
        </w:numPr>
        <w:tabs>
          <w:tab w:val="left" w:pos="1080"/>
        </w:tabs>
        <w:spacing w:line="240" w:lineRule="auto"/>
        <w:ind w:left="0" w:firstLine="720"/>
        <w:jc w:val="both"/>
        <w:rPr>
          <w:sz w:val="28"/>
          <w:szCs w:val="28"/>
          <w:lang w:val="pt-BR"/>
        </w:rPr>
      </w:pPr>
      <w:r w:rsidRPr="00F07E4B">
        <w:rPr>
          <w:sz w:val="28"/>
          <w:szCs w:val="28"/>
          <w:lang w:val="pt-BR"/>
        </w:rPr>
        <w:t>Sản phẩm</w:t>
      </w:r>
      <w:r w:rsidR="00D15D96" w:rsidRPr="00F07E4B">
        <w:rPr>
          <w:sz w:val="28"/>
          <w:szCs w:val="28"/>
          <w:lang w:val="pt-BR"/>
        </w:rPr>
        <w:t xml:space="preserve">, </w:t>
      </w:r>
      <w:r w:rsidRPr="00F07E4B">
        <w:rPr>
          <w:sz w:val="28"/>
          <w:szCs w:val="28"/>
          <w:lang w:val="pt-BR"/>
        </w:rPr>
        <w:t>dịch vụ dữ liệu phải tuân thủ pháp luật liên quan và cơ quan, tổ chức và cá nhân cung cấp sản phẩm dữ liệu phải chịu trách nhiệm trước pháp luật về sản phẩm của mình.</w:t>
      </w:r>
    </w:p>
    <w:p w14:paraId="61825750" w14:textId="605C90EC" w:rsidR="00D15D96" w:rsidRPr="00F07E4B" w:rsidRDefault="00D15D96" w:rsidP="00D15D96">
      <w:pPr>
        <w:pStyle w:val="ListParagraph"/>
        <w:numPr>
          <w:ilvl w:val="0"/>
          <w:numId w:val="8"/>
        </w:numPr>
        <w:tabs>
          <w:tab w:val="left" w:pos="1080"/>
        </w:tabs>
        <w:spacing w:line="240" w:lineRule="auto"/>
        <w:ind w:left="0" w:firstLine="720"/>
        <w:jc w:val="both"/>
        <w:rPr>
          <w:sz w:val="28"/>
          <w:szCs w:val="28"/>
          <w:lang w:val="pt-BR"/>
        </w:rPr>
      </w:pPr>
      <w:r w:rsidRPr="00F07E4B">
        <w:rPr>
          <w:sz w:val="28"/>
          <w:szCs w:val="28"/>
          <w:lang w:val="pt-BR"/>
        </w:rPr>
        <w:t xml:space="preserve">Chính phủ quy định </w:t>
      </w:r>
      <w:r w:rsidR="00C912C5" w:rsidRPr="00F07E4B">
        <w:rPr>
          <w:sz w:val="28"/>
          <w:szCs w:val="28"/>
          <w:lang w:val="pt-BR"/>
        </w:rPr>
        <w:t>chính sách</w:t>
      </w:r>
      <w:r w:rsidRPr="00F07E4B">
        <w:rPr>
          <w:sz w:val="28"/>
          <w:szCs w:val="28"/>
          <w:lang w:val="pt-BR"/>
        </w:rPr>
        <w:t xml:space="preserve"> về</w:t>
      </w:r>
      <w:r w:rsidR="00C912C5" w:rsidRPr="00F07E4B">
        <w:rPr>
          <w:sz w:val="28"/>
          <w:szCs w:val="28"/>
          <w:lang w:val="pt-BR"/>
        </w:rPr>
        <w:t xml:space="preserve"> quản lý</w:t>
      </w:r>
      <w:r w:rsidRPr="00F07E4B">
        <w:rPr>
          <w:sz w:val="28"/>
          <w:szCs w:val="28"/>
          <w:lang w:val="pt-BR"/>
        </w:rPr>
        <w:t>,</w:t>
      </w:r>
      <w:r w:rsidR="00C912C5" w:rsidRPr="00F07E4B">
        <w:rPr>
          <w:sz w:val="28"/>
          <w:szCs w:val="28"/>
          <w:lang w:val="pt-BR"/>
        </w:rPr>
        <w:t xml:space="preserve"> giám sát thị trường dữ liệu, </w:t>
      </w:r>
      <w:r w:rsidRPr="00F07E4B">
        <w:rPr>
          <w:sz w:val="28"/>
          <w:szCs w:val="28"/>
          <w:lang w:val="pt-BR"/>
        </w:rPr>
        <w:t>ưu tiên</w:t>
      </w:r>
      <w:r w:rsidR="00C912C5" w:rsidRPr="00F07E4B">
        <w:rPr>
          <w:sz w:val="28"/>
          <w:szCs w:val="28"/>
          <w:lang w:val="pt-BR"/>
        </w:rPr>
        <w:t xml:space="preserve"> chia sẻ dữ liệu</w:t>
      </w:r>
      <w:r w:rsidRPr="00F07E4B">
        <w:rPr>
          <w:sz w:val="28"/>
          <w:szCs w:val="28"/>
          <w:lang w:val="pt-BR"/>
        </w:rPr>
        <w:t xml:space="preserve"> mở và phát triển sàn </w:t>
      </w:r>
      <w:r w:rsidR="00C912C5" w:rsidRPr="00F07E4B">
        <w:rPr>
          <w:sz w:val="28"/>
          <w:szCs w:val="28"/>
          <w:lang w:val="pt-BR"/>
        </w:rPr>
        <w:t>giao dịch dữ liệu</w:t>
      </w:r>
      <w:r w:rsidRPr="00F07E4B">
        <w:rPr>
          <w:sz w:val="28"/>
          <w:szCs w:val="28"/>
          <w:lang w:val="pt-BR"/>
        </w:rPr>
        <w:t>; ưu tiên phát triển thị trường dữ liệu phục vụ phát triển kinh tế xã hội và ứng dụng</w:t>
      </w:r>
      <w:r w:rsidR="00C912C5" w:rsidRPr="00F07E4B">
        <w:rPr>
          <w:sz w:val="28"/>
          <w:szCs w:val="28"/>
          <w:lang w:val="pt-BR"/>
        </w:rPr>
        <w:t xml:space="preserve"> công nghệ dữ liệu để </w:t>
      </w:r>
      <w:r w:rsidRPr="00F07E4B">
        <w:rPr>
          <w:sz w:val="28"/>
          <w:szCs w:val="28"/>
          <w:lang w:val="pt-BR"/>
        </w:rPr>
        <w:t>khai thác hiệu quả</w:t>
      </w:r>
      <w:r w:rsidR="00C912C5" w:rsidRPr="00F07E4B">
        <w:rPr>
          <w:sz w:val="28"/>
          <w:szCs w:val="28"/>
          <w:lang w:val="pt-BR"/>
        </w:rPr>
        <w:t xml:space="preserve"> giá trị của dữ liệ</w:t>
      </w:r>
      <w:r w:rsidRPr="00F07E4B">
        <w:rPr>
          <w:sz w:val="28"/>
          <w:szCs w:val="28"/>
          <w:lang w:val="pt-BR"/>
        </w:rPr>
        <w:t>u.</w:t>
      </w:r>
    </w:p>
    <w:p w14:paraId="04725EFD" w14:textId="689C9048" w:rsidR="00512D27" w:rsidRPr="00F07E4B" w:rsidRDefault="002217F9" w:rsidP="005C4558">
      <w:pPr>
        <w:pStyle w:val="Heading2"/>
        <w:rPr>
          <w:color w:val="auto"/>
          <w:lang w:val="pt-BR"/>
        </w:rPr>
      </w:pPr>
      <w:r w:rsidRPr="00F07E4B">
        <w:rPr>
          <w:rStyle w:val="normal-h1"/>
          <w:rFonts w:eastAsia="Batang"/>
          <w:b/>
          <w:color w:val="auto"/>
          <w:szCs w:val="28"/>
          <w:lang w:val="pt-BR"/>
        </w:rPr>
        <w:t xml:space="preserve"> </w:t>
      </w:r>
      <w:bookmarkStart w:id="77" w:name="_Toc170288667"/>
      <w:r w:rsidRPr="00F07E4B">
        <w:rPr>
          <w:rStyle w:val="normal-h1"/>
          <w:rFonts w:eastAsia="Batang"/>
          <w:b/>
          <w:color w:val="auto"/>
          <w:szCs w:val="28"/>
          <w:lang w:val="pt-BR"/>
        </w:rPr>
        <w:t>Điều kiện</w:t>
      </w:r>
      <w:r w:rsidR="00512D27" w:rsidRPr="00F07E4B">
        <w:rPr>
          <w:rStyle w:val="normal-h1"/>
          <w:rFonts w:eastAsia="Batang"/>
          <w:b/>
          <w:color w:val="auto"/>
          <w:szCs w:val="28"/>
          <w:lang w:val="pt-BR"/>
        </w:rPr>
        <w:t xml:space="preserve"> cung cấp </w:t>
      </w:r>
      <w:r w:rsidR="00D41661" w:rsidRPr="00F07E4B">
        <w:rPr>
          <w:rStyle w:val="normal-h1"/>
          <w:rFonts w:eastAsia="Batang"/>
          <w:b/>
          <w:color w:val="auto"/>
          <w:szCs w:val="28"/>
          <w:lang w:val="pt-BR"/>
        </w:rPr>
        <w:t xml:space="preserve">sản phẩm, </w:t>
      </w:r>
      <w:r w:rsidR="00512D27" w:rsidRPr="00F07E4B">
        <w:rPr>
          <w:rStyle w:val="normal-h1"/>
          <w:rFonts w:eastAsia="Batang"/>
          <w:b/>
          <w:color w:val="auto"/>
          <w:szCs w:val="28"/>
          <w:lang w:val="pt-BR"/>
        </w:rPr>
        <w:t>dịch vụ</w:t>
      </w:r>
      <w:r w:rsidR="00D41661" w:rsidRPr="00F07E4B">
        <w:rPr>
          <w:rStyle w:val="normal-h1"/>
          <w:rFonts w:eastAsia="Batang"/>
          <w:b/>
          <w:color w:val="auto"/>
          <w:szCs w:val="28"/>
          <w:lang w:val="pt-BR"/>
        </w:rPr>
        <w:t xml:space="preserve"> </w:t>
      </w:r>
      <w:r w:rsidR="00D41661" w:rsidRPr="00F07E4B">
        <w:rPr>
          <w:color w:val="auto"/>
          <w:lang w:val="pt-BR"/>
        </w:rPr>
        <w:t>trung gian dữ liệu, phân tích, tổng hợp dữ liệu, sàn giao dịch dữ liệu</w:t>
      </w:r>
      <w:bookmarkEnd w:id="77"/>
    </w:p>
    <w:p w14:paraId="1EBF693C" w14:textId="6C8ED1AD" w:rsidR="002217F9" w:rsidRPr="00F07E4B" w:rsidRDefault="002217F9" w:rsidP="002217F9">
      <w:pPr>
        <w:pStyle w:val="ListParagraph"/>
        <w:numPr>
          <w:ilvl w:val="0"/>
          <w:numId w:val="28"/>
        </w:numPr>
        <w:spacing w:line="240" w:lineRule="auto"/>
        <w:jc w:val="both"/>
        <w:rPr>
          <w:bCs/>
          <w:sz w:val="28"/>
          <w:szCs w:val="28"/>
          <w:lang w:val="pt-BR"/>
        </w:rPr>
      </w:pPr>
      <w:bookmarkStart w:id="78" w:name="_Hlk163049312"/>
      <w:r w:rsidRPr="00F07E4B">
        <w:rPr>
          <w:bCs/>
          <w:sz w:val="28"/>
          <w:szCs w:val="28"/>
          <w:lang w:val="pt-BR"/>
        </w:rPr>
        <w:t>Điều kiện về tổ chức</w:t>
      </w:r>
    </w:p>
    <w:p w14:paraId="7D4D77A5" w14:textId="264C7035" w:rsidR="00D41661" w:rsidRPr="00F07E4B" w:rsidRDefault="002217F9" w:rsidP="003F414B">
      <w:pPr>
        <w:spacing w:line="240" w:lineRule="auto"/>
        <w:jc w:val="both"/>
        <w:rPr>
          <w:bCs/>
          <w:sz w:val="28"/>
          <w:szCs w:val="28"/>
          <w:lang w:val="pt-BR"/>
        </w:rPr>
      </w:pPr>
      <w:r w:rsidRPr="00F07E4B">
        <w:rPr>
          <w:rStyle w:val="normal-h1"/>
          <w:rFonts w:eastAsia="Batang"/>
          <w:bCs/>
          <w:szCs w:val="28"/>
          <w:lang w:val="pt-BR"/>
        </w:rPr>
        <w:t xml:space="preserve">a) </w:t>
      </w:r>
      <w:r w:rsidR="001A684E" w:rsidRPr="00F07E4B">
        <w:rPr>
          <w:rStyle w:val="normal-h1"/>
          <w:rFonts w:eastAsia="Batang"/>
          <w:bCs/>
          <w:szCs w:val="28"/>
          <w:lang w:val="pt-BR"/>
        </w:rPr>
        <w:t xml:space="preserve">Tổ chức cung cấp sản phẩm, dịch vụ </w:t>
      </w:r>
      <w:r w:rsidR="001A684E" w:rsidRPr="00F07E4B">
        <w:rPr>
          <w:bCs/>
          <w:sz w:val="28"/>
          <w:szCs w:val="28"/>
          <w:lang w:val="pt-BR"/>
        </w:rPr>
        <w:t>trung gian dữ liệu, phân tích, tổng hợp dữ liệu là đơn vị sự nghiệp công lập, doanh nghiệp được thành lập hoặc đăng ký hoạt động tại Việt Nam theo quy định pháp luật, đáp ứng điều kiện cung cấp dịch vụ và được cấp phép cung cấp dịch vụ theo quy định của Luật này</w:t>
      </w:r>
      <w:r w:rsidR="00715565" w:rsidRPr="00F07E4B">
        <w:rPr>
          <w:bCs/>
          <w:sz w:val="28"/>
          <w:szCs w:val="28"/>
          <w:lang w:val="pt-BR"/>
        </w:rPr>
        <w:t>;</w:t>
      </w:r>
    </w:p>
    <w:bookmarkEnd w:id="78"/>
    <w:p w14:paraId="7D9ABA96" w14:textId="3E0ECB4A" w:rsidR="001A684E" w:rsidRPr="00F07E4B" w:rsidRDefault="002217F9" w:rsidP="003F414B">
      <w:pPr>
        <w:spacing w:line="240" w:lineRule="auto"/>
        <w:jc w:val="both"/>
        <w:rPr>
          <w:bCs/>
          <w:sz w:val="28"/>
          <w:szCs w:val="28"/>
          <w:lang w:val="pt-BR"/>
        </w:rPr>
      </w:pPr>
      <w:r w:rsidRPr="00F07E4B">
        <w:rPr>
          <w:bCs/>
          <w:sz w:val="28"/>
          <w:szCs w:val="28"/>
          <w:lang w:val="pt-BR"/>
        </w:rPr>
        <w:t>b)</w:t>
      </w:r>
      <w:r w:rsidR="001A684E" w:rsidRPr="00F07E4B">
        <w:rPr>
          <w:bCs/>
          <w:sz w:val="28"/>
          <w:szCs w:val="28"/>
          <w:lang w:val="pt-BR"/>
        </w:rPr>
        <w:t xml:space="preserve"> Tổ chức cung cấp dịch vụ sàn giao dịch dữ liệu là doanh nghiệp nhà nước, đơn vị sự nghiệp công lập đáp ứng điều kiện cung cấp dịch vụ và được cấp phép cung cấp dịch vụ theo quy định của Luật này.</w:t>
      </w:r>
    </w:p>
    <w:p w14:paraId="7A52AB8B" w14:textId="77777777" w:rsidR="002217F9" w:rsidRPr="00F07E4B" w:rsidRDefault="002217F9" w:rsidP="002217F9">
      <w:pPr>
        <w:spacing w:before="120" w:line="240" w:lineRule="auto"/>
        <w:jc w:val="both"/>
        <w:rPr>
          <w:sz w:val="28"/>
          <w:szCs w:val="28"/>
          <w:lang w:val="vi-VN"/>
        </w:rPr>
      </w:pPr>
      <w:r w:rsidRPr="00F07E4B">
        <w:rPr>
          <w:sz w:val="28"/>
          <w:szCs w:val="28"/>
          <w:lang w:val="vi-VN"/>
        </w:rPr>
        <w:t>2. Điều kiện về nhân sự</w:t>
      </w:r>
    </w:p>
    <w:p w14:paraId="508BF712" w14:textId="77777777" w:rsidR="002217F9" w:rsidRPr="00F07E4B" w:rsidRDefault="002217F9" w:rsidP="002217F9">
      <w:pPr>
        <w:spacing w:before="120" w:line="240" w:lineRule="auto"/>
        <w:jc w:val="both"/>
        <w:rPr>
          <w:sz w:val="28"/>
          <w:szCs w:val="28"/>
          <w:lang w:val="vi-VN"/>
        </w:rPr>
      </w:pPr>
      <w:r w:rsidRPr="00F07E4B">
        <w:rPr>
          <w:sz w:val="28"/>
          <w:szCs w:val="28"/>
          <w:lang w:val="vi-VN"/>
        </w:rPr>
        <w:t>a) Người đứng đầu tổ chức, người đại diện theo pháp luật của doanh nghiệp là công dân Việt Nam, thường trú tại Việt Nam;</w:t>
      </w:r>
    </w:p>
    <w:p w14:paraId="249245E2" w14:textId="77777777" w:rsidR="002217F9" w:rsidRPr="00F07E4B" w:rsidRDefault="002217F9" w:rsidP="002217F9">
      <w:pPr>
        <w:spacing w:before="120" w:line="240" w:lineRule="auto"/>
        <w:jc w:val="both"/>
        <w:rPr>
          <w:sz w:val="28"/>
          <w:szCs w:val="28"/>
          <w:lang w:val="vi-VN"/>
        </w:rPr>
      </w:pPr>
      <w:r w:rsidRPr="00F07E4B">
        <w:rPr>
          <w:sz w:val="28"/>
          <w:szCs w:val="28"/>
          <w:lang w:val="vi-VN"/>
        </w:rPr>
        <w:t>b) Tổ chức, doanh nghiệp phải có nhân sự có bằng đại học trở lên chuyên ngành an toàn thông tin hoặc công nghệ thông tin hoặc điện tử viễn thông chịu trách nhiệm cung cấp dịch vụ, quản trị hệ thống, vận hành hệ thống, bảo đảm an toàn thông tin của hệ thống.</w:t>
      </w:r>
    </w:p>
    <w:p w14:paraId="1A8FA880" w14:textId="77777777" w:rsidR="002217F9" w:rsidRPr="00F07E4B" w:rsidRDefault="002217F9" w:rsidP="002217F9">
      <w:pPr>
        <w:spacing w:before="120" w:line="240" w:lineRule="auto"/>
        <w:jc w:val="both"/>
        <w:rPr>
          <w:sz w:val="28"/>
          <w:szCs w:val="28"/>
          <w:lang w:val="vi-VN"/>
        </w:rPr>
      </w:pPr>
      <w:r w:rsidRPr="00F07E4B">
        <w:rPr>
          <w:sz w:val="28"/>
          <w:szCs w:val="28"/>
          <w:lang w:val="vi-VN"/>
        </w:rPr>
        <w:t>3. Điều kiện về cơ sở vật chất, trang thiết bị kỹ thuật, quy trình quản lý cung cấp dịch vụ và phương án bảo đảm an ninh, trật tự</w:t>
      </w:r>
    </w:p>
    <w:p w14:paraId="5899B005" w14:textId="4E066EBC" w:rsidR="002217F9" w:rsidRPr="00F07E4B" w:rsidRDefault="002217F9" w:rsidP="002217F9">
      <w:pPr>
        <w:spacing w:before="120" w:line="240" w:lineRule="auto"/>
        <w:jc w:val="both"/>
        <w:rPr>
          <w:sz w:val="28"/>
          <w:szCs w:val="28"/>
          <w:lang w:val="vi-VN"/>
        </w:rPr>
      </w:pPr>
      <w:r w:rsidRPr="00F07E4B">
        <w:rPr>
          <w:sz w:val="28"/>
          <w:szCs w:val="28"/>
          <w:lang w:val="vi-VN"/>
        </w:rPr>
        <w:t>Tổ chức, doanh nghiệp đề nghị cấp giấy xác nhận phải có Đề án hoạt động cung cấp dịch vụ bao gồm các nội dung sau: Phương án, quy trình hoạt động cung cấp dịch vụ bao gồm thuyết minh hệ thống công nghệ thông tin; thuyết minh phương án kỹ thuật về giải pháp công nghệ; phương án lưu trữ, bảo đảm tính toàn vẹn dữ liệu, bảo đảm an ninh an toàn thông tin của hệ thống cung cấp dịch vụ; phương án bảo vệ dữ liệu cá nhân, tổ chức; phương án bảo đảm an ninh, trật tự; phương án phòng cháy và chữa cháy, dự phòng thảm họa và bảo đảm vận hành ổn định, thông suốt dịch vụ; trang thiết bị kỹ thuật phải được đặt tại Việt Nam và được kiểm định an ninh</w:t>
      </w:r>
      <w:r w:rsidR="00715565" w:rsidRPr="00F07E4B">
        <w:rPr>
          <w:sz w:val="28"/>
          <w:szCs w:val="28"/>
          <w:lang w:val="vi-VN"/>
        </w:rPr>
        <w:t>,</w:t>
      </w:r>
      <w:r w:rsidRPr="00F07E4B">
        <w:rPr>
          <w:sz w:val="28"/>
          <w:szCs w:val="28"/>
          <w:lang w:val="vi-VN"/>
        </w:rPr>
        <w:t xml:space="preserve"> an toàn thông tin theo quy định của pháp luật.</w:t>
      </w:r>
    </w:p>
    <w:p w14:paraId="04F0AB33" w14:textId="7F62DF8A" w:rsidR="002217F9" w:rsidRDefault="002217F9" w:rsidP="002217F9">
      <w:pPr>
        <w:spacing w:line="240" w:lineRule="auto"/>
        <w:jc w:val="both"/>
        <w:rPr>
          <w:bCs/>
          <w:sz w:val="28"/>
          <w:szCs w:val="28"/>
          <w:lang w:val="pt-BR"/>
        </w:rPr>
      </w:pPr>
      <w:r w:rsidRPr="00F07E4B">
        <w:rPr>
          <w:bCs/>
          <w:sz w:val="28"/>
          <w:szCs w:val="28"/>
          <w:lang w:val="pt-BR"/>
        </w:rPr>
        <w:t>4</w:t>
      </w:r>
      <w:r w:rsidR="00005183" w:rsidRPr="00F07E4B">
        <w:rPr>
          <w:bCs/>
          <w:sz w:val="28"/>
          <w:szCs w:val="28"/>
          <w:lang w:val="pt-BR"/>
        </w:rPr>
        <w:t>. Chính phủ quy định chi tiết Điều này.</w:t>
      </w:r>
    </w:p>
    <w:p w14:paraId="3C51478D" w14:textId="56BD23F2" w:rsidR="002217F9" w:rsidRPr="00F07E4B" w:rsidRDefault="00444B99" w:rsidP="002217F9">
      <w:pPr>
        <w:pStyle w:val="Heading2"/>
        <w:rPr>
          <w:color w:val="auto"/>
          <w:lang w:val="pt-BR"/>
        </w:rPr>
      </w:pPr>
      <w:bookmarkStart w:id="79" w:name="_Toc170288668"/>
      <w:r w:rsidRPr="00F07E4B">
        <w:rPr>
          <w:color w:val="auto"/>
          <w:lang w:val="pt-BR"/>
        </w:rPr>
        <w:t>Sản phẩm</w:t>
      </w:r>
      <w:r w:rsidR="00547C4F" w:rsidRPr="00F07E4B">
        <w:rPr>
          <w:color w:val="auto"/>
          <w:lang w:val="pt-BR"/>
        </w:rPr>
        <w:t>,</w:t>
      </w:r>
      <w:r w:rsidRPr="00F07E4B">
        <w:rPr>
          <w:color w:val="auto"/>
          <w:lang w:val="pt-BR"/>
        </w:rPr>
        <w:t xml:space="preserve"> dịch vụ trung gian dữ liệu</w:t>
      </w:r>
      <w:bookmarkEnd w:id="79"/>
    </w:p>
    <w:p w14:paraId="3D336276" w14:textId="51C3CCCB" w:rsidR="00500A46" w:rsidRPr="00F07E4B" w:rsidRDefault="00500A46" w:rsidP="002F6015">
      <w:pPr>
        <w:jc w:val="both"/>
        <w:rPr>
          <w:sz w:val="28"/>
          <w:szCs w:val="28"/>
          <w:lang w:val="pt-BR"/>
        </w:rPr>
      </w:pPr>
      <w:r w:rsidRPr="00F07E4B">
        <w:rPr>
          <w:sz w:val="28"/>
          <w:szCs w:val="28"/>
          <w:lang w:val="pt-BR"/>
        </w:rPr>
        <w:t xml:space="preserve">1. Việc cung cấp các </w:t>
      </w:r>
      <w:r w:rsidR="00547C4F" w:rsidRPr="00F07E4B">
        <w:rPr>
          <w:sz w:val="28"/>
          <w:szCs w:val="28"/>
          <w:lang w:val="pt-BR"/>
        </w:rPr>
        <w:t xml:space="preserve">sản phẩm, </w:t>
      </w:r>
      <w:r w:rsidRPr="00F07E4B">
        <w:rPr>
          <w:sz w:val="28"/>
          <w:szCs w:val="28"/>
          <w:lang w:val="pt-BR"/>
        </w:rPr>
        <w:t xml:space="preserve">dịch vụ trung gian dữ liệu sau đây phải tuân thủ các yêu cầu tại khoản 4 Điều này và phải tuân theo thủ tục đăng ký theo khoản 2 Điều này: </w:t>
      </w:r>
    </w:p>
    <w:p w14:paraId="74D2EE91" w14:textId="2BB107FF" w:rsidR="007E536E" w:rsidRPr="00F07E4B" w:rsidRDefault="007E536E" w:rsidP="002F6015">
      <w:pPr>
        <w:jc w:val="both"/>
        <w:rPr>
          <w:sz w:val="28"/>
          <w:szCs w:val="28"/>
          <w:lang w:val="pt-BR"/>
        </w:rPr>
      </w:pPr>
      <w:r w:rsidRPr="00F07E4B">
        <w:rPr>
          <w:sz w:val="28"/>
          <w:szCs w:val="28"/>
          <w:lang w:val="pt-BR"/>
        </w:rPr>
        <w:t>a) Cung ứng hạ tầng để xử lý dữ liệu;</w:t>
      </w:r>
    </w:p>
    <w:p w14:paraId="0F43F875" w14:textId="48ED4AB8" w:rsidR="007E536E" w:rsidRPr="00F07E4B" w:rsidRDefault="007E536E" w:rsidP="002F6015">
      <w:pPr>
        <w:jc w:val="both"/>
        <w:rPr>
          <w:sz w:val="28"/>
          <w:szCs w:val="28"/>
          <w:lang w:val="pt-BR"/>
        </w:rPr>
      </w:pPr>
      <w:r w:rsidRPr="00F07E4B">
        <w:rPr>
          <w:sz w:val="28"/>
          <w:szCs w:val="28"/>
          <w:lang w:val="pt-BR"/>
        </w:rPr>
        <w:t xml:space="preserve">b) Hỗ trợ các hoạt động quản lý, xử lý dữ liệu (Ủy thác quản lý dữ liệu; </w:t>
      </w:r>
      <w:r w:rsidR="00DB4834" w:rsidRPr="00F07E4B">
        <w:rPr>
          <w:sz w:val="28"/>
          <w:szCs w:val="28"/>
          <w:lang w:val="pt-BR"/>
        </w:rPr>
        <w:t>Cung cấp</w:t>
      </w:r>
      <w:r w:rsidR="007C167D" w:rsidRPr="00F07E4B">
        <w:rPr>
          <w:sz w:val="28"/>
          <w:szCs w:val="28"/>
          <w:lang w:val="pt-BR"/>
        </w:rPr>
        <w:t xml:space="preserve"> công cụ, tiện ích để thực hiện cung cấp,</w:t>
      </w:r>
      <w:r w:rsidR="00DB4834" w:rsidRPr="00F07E4B">
        <w:rPr>
          <w:sz w:val="28"/>
          <w:szCs w:val="28"/>
          <w:lang w:val="pt-BR"/>
        </w:rPr>
        <w:t xml:space="preserve"> chia sẻ</w:t>
      </w:r>
      <w:r w:rsidR="007C167D" w:rsidRPr="00F07E4B">
        <w:rPr>
          <w:sz w:val="28"/>
          <w:szCs w:val="28"/>
          <w:lang w:val="pt-BR"/>
        </w:rPr>
        <w:t>, kết hợp, bảo vệ dữ liệu, thực hiện quyền của chủ thể dữ liệu</w:t>
      </w:r>
      <w:r w:rsidRPr="00F07E4B">
        <w:rPr>
          <w:sz w:val="28"/>
          <w:szCs w:val="28"/>
          <w:lang w:val="pt-BR"/>
        </w:rPr>
        <w:t>)</w:t>
      </w:r>
      <w:r w:rsidR="00DB4834" w:rsidRPr="00F07E4B">
        <w:rPr>
          <w:sz w:val="28"/>
          <w:szCs w:val="28"/>
          <w:lang w:val="pt-BR"/>
        </w:rPr>
        <w:t>.</w:t>
      </w:r>
    </w:p>
    <w:p w14:paraId="4C0D3195" w14:textId="1FD871C9" w:rsidR="00500A46" w:rsidRPr="00F07E4B" w:rsidRDefault="00500A46" w:rsidP="002F6015">
      <w:pPr>
        <w:jc w:val="both"/>
        <w:rPr>
          <w:spacing w:val="2"/>
          <w:sz w:val="28"/>
          <w:szCs w:val="28"/>
          <w:lang w:val="pt-BR"/>
        </w:rPr>
      </w:pPr>
      <w:r w:rsidRPr="00F07E4B">
        <w:rPr>
          <w:spacing w:val="2"/>
          <w:sz w:val="28"/>
          <w:szCs w:val="28"/>
          <w:lang w:val="pt-BR"/>
        </w:rPr>
        <w:t xml:space="preserve">2. </w:t>
      </w:r>
      <w:r w:rsidR="00547C4F" w:rsidRPr="00F07E4B">
        <w:rPr>
          <w:spacing w:val="2"/>
          <w:sz w:val="28"/>
          <w:szCs w:val="28"/>
          <w:lang w:val="pt-BR"/>
        </w:rPr>
        <w:t>Tổ chức cung cấp sản phẩm, dịch vụ trung gian dữ liệu</w:t>
      </w:r>
      <w:r w:rsidR="007C167D" w:rsidRPr="00F07E4B">
        <w:rPr>
          <w:spacing w:val="2"/>
          <w:sz w:val="28"/>
          <w:szCs w:val="28"/>
          <w:lang w:val="pt-BR"/>
        </w:rPr>
        <w:t xml:space="preserve"> theo quy định </w:t>
      </w:r>
      <w:r w:rsidR="00590690">
        <w:rPr>
          <w:spacing w:val="2"/>
          <w:sz w:val="28"/>
          <w:szCs w:val="28"/>
          <w:lang w:val="pt-BR"/>
        </w:rPr>
        <w:t xml:space="preserve">tại </w:t>
      </w:r>
      <w:r w:rsidR="007C167D" w:rsidRPr="00F07E4B">
        <w:rPr>
          <w:spacing w:val="2"/>
          <w:sz w:val="28"/>
          <w:szCs w:val="28"/>
          <w:lang w:val="pt-BR"/>
        </w:rPr>
        <w:t xml:space="preserve">khoản 1 Điều này </w:t>
      </w:r>
      <w:r w:rsidRPr="00F07E4B">
        <w:rPr>
          <w:spacing w:val="2"/>
          <w:sz w:val="28"/>
          <w:szCs w:val="28"/>
          <w:lang w:val="pt-BR"/>
        </w:rPr>
        <w:t>phải thực hiện thủ tục đăng ký</w:t>
      </w:r>
      <w:r w:rsidR="007C167D" w:rsidRPr="00F07E4B">
        <w:rPr>
          <w:spacing w:val="2"/>
          <w:sz w:val="28"/>
          <w:szCs w:val="28"/>
          <w:lang w:val="pt-BR"/>
        </w:rPr>
        <w:t>, cấp phép theo quy định của Luật này.</w:t>
      </w:r>
      <w:r w:rsidRPr="00F07E4B">
        <w:rPr>
          <w:spacing w:val="2"/>
          <w:sz w:val="28"/>
          <w:szCs w:val="28"/>
          <w:lang w:val="pt-BR"/>
        </w:rPr>
        <w:t xml:space="preserve"> </w:t>
      </w:r>
    </w:p>
    <w:p w14:paraId="3197749F" w14:textId="0071517A" w:rsidR="00500A46" w:rsidRPr="00F07E4B" w:rsidRDefault="00500A46" w:rsidP="002F6015">
      <w:pPr>
        <w:jc w:val="both"/>
        <w:rPr>
          <w:sz w:val="28"/>
          <w:szCs w:val="28"/>
          <w:lang w:val="pt-BR"/>
        </w:rPr>
      </w:pPr>
      <w:r w:rsidRPr="00F07E4B">
        <w:rPr>
          <w:sz w:val="28"/>
          <w:szCs w:val="28"/>
          <w:lang w:val="pt-BR"/>
        </w:rPr>
        <w:t xml:space="preserve">3. </w:t>
      </w:r>
      <w:r w:rsidR="007C167D" w:rsidRPr="00F07E4B">
        <w:rPr>
          <w:sz w:val="28"/>
          <w:szCs w:val="28"/>
          <w:lang w:val="pt-BR"/>
        </w:rPr>
        <w:t>Bộ Công an thực hiện việc thẩm định, kiểm tra thực tế</w:t>
      </w:r>
      <w:r w:rsidR="00590690">
        <w:rPr>
          <w:sz w:val="28"/>
          <w:szCs w:val="28"/>
          <w:lang w:val="pt-BR"/>
        </w:rPr>
        <w:t xml:space="preserve">, đánh giá tác động về thủ tục hành chính theo quy định </w:t>
      </w:r>
      <w:r w:rsidR="007C167D" w:rsidRPr="00F07E4B">
        <w:rPr>
          <w:sz w:val="28"/>
          <w:szCs w:val="28"/>
          <w:lang w:val="pt-BR"/>
        </w:rPr>
        <w:t xml:space="preserve">tại tổ chức, doanh nghiệp và cấp giấy xác nhận đủ điều kiện kinh doanh dịch vụ </w:t>
      </w:r>
      <w:r w:rsidR="00512EC0" w:rsidRPr="00F07E4B">
        <w:rPr>
          <w:sz w:val="28"/>
          <w:szCs w:val="28"/>
          <w:lang w:val="pt-BR"/>
        </w:rPr>
        <w:t>cho tổ chức, doanh nghiêp đáp ứng quy định tại Điều 47 của Luật này.</w:t>
      </w:r>
      <w:r w:rsidR="007C167D" w:rsidRPr="00F07E4B">
        <w:rPr>
          <w:sz w:val="28"/>
          <w:szCs w:val="28"/>
          <w:lang w:val="pt-BR"/>
        </w:rPr>
        <w:t xml:space="preserve"> </w:t>
      </w:r>
    </w:p>
    <w:p w14:paraId="1A61C564" w14:textId="164F5A7D" w:rsidR="00500A46" w:rsidRPr="00F07E4B" w:rsidRDefault="00500A46" w:rsidP="002F6015">
      <w:pPr>
        <w:jc w:val="both"/>
        <w:rPr>
          <w:sz w:val="28"/>
          <w:szCs w:val="28"/>
          <w:lang w:val="pt-BR"/>
        </w:rPr>
      </w:pPr>
      <w:r w:rsidRPr="00F07E4B">
        <w:rPr>
          <w:sz w:val="28"/>
          <w:szCs w:val="28"/>
          <w:lang w:val="pt-BR"/>
        </w:rPr>
        <w:t xml:space="preserve">4. Yêu cầu đối với </w:t>
      </w:r>
      <w:r w:rsidR="00590690">
        <w:rPr>
          <w:sz w:val="28"/>
          <w:szCs w:val="28"/>
          <w:lang w:val="pt-BR"/>
        </w:rPr>
        <w:t>tổ chức</w:t>
      </w:r>
      <w:r w:rsidR="00590690" w:rsidRPr="00F07E4B">
        <w:rPr>
          <w:sz w:val="28"/>
          <w:szCs w:val="28"/>
          <w:lang w:val="pt-BR"/>
        </w:rPr>
        <w:t xml:space="preserve"> </w:t>
      </w:r>
      <w:r w:rsidRPr="00F07E4B">
        <w:rPr>
          <w:sz w:val="28"/>
          <w:szCs w:val="28"/>
          <w:lang w:val="pt-BR"/>
        </w:rPr>
        <w:t xml:space="preserve">cung cấp </w:t>
      </w:r>
      <w:r w:rsidR="00590690">
        <w:rPr>
          <w:sz w:val="28"/>
          <w:szCs w:val="28"/>
          <w:lang w:val="pt-BR"/>
        </w:rPr>
        <w:t xml:space="preserve">sản phẩm, </w:t>
      </w:r>
      <w:r w:rsidRPr="00F07E4B">
        <w:rPr>
          <w:sz w:val="28"/>
          <w:szCs w:val="28"/>
          <w:lang w:val="pt-BR"/>
        </w:rPr>
        <w:t xml:space="preserve">dịch vụ trung gian dữ liệu: </w:t>
      </w:r>
    </w:p>
    <w:p w14:paraId="33DE47B3" w14:textId="4F2B6B37" w:rsidR="00500A46" w:rsidRPr="00F07E4B" w:rsidRDefault="00500A46" w:rsidP="002F6015">
      <w:pPr>
        <w:jc w:val="both"/>
        <w:rPr>
          <w:sz w:val="28"/>
          <w:szCs w:val="28"/>
          <w:lang w:val="pt-BR"/>
        </w:rPr>
      </w:pPr>
      <w:r w:rsidRPr="00F07E4B">
        <w:rPr>
          <w:sz w:val="28"/>
          <w:szCs w:val="28"/>
          <w:lang w:val="pt-BR"/>
        </w:rPr>
        <w:t xml:space="preserve">a) </w:t>
      </w:r>
      <w:r w:rsidR="00547C4F" w:rsidRPr="00F07E4B">
        <w:rPr>
          <w:sz w:val="28"/>
          <w:szCs w:val="28"/>
          <w:lang w:val="pt-BR"/>
        </w:rPr>
        <w:t>Tổ chức cung cấp sản phẩm, dịch vụ trung gian dữ liệu</w:t>
      </w:r>
      <w:r w:rsidRPr="00F07E4B">
        <w:rPr>
          <w:sz w:val="28"/>
          <w:szCs w:val="28"/>
          <w:lang w:val="pt-BR"/>
        </w:rPr>
        <w:t xml:space="preserve"> không được sử dụng dữ liệu mà họ cung cấp dịch vụ trung gian dữ liệu cho các mục đích khác ngoài việc cung cấp cho người dùng dữ liệu</w:t>
      </w:r>
      <w:r w:rsidR="00843C5D" w:rsidRPr="00F07E4B">
        <w:rPr>
          <w:sz w:val="28"/>
          <w:szCs w:val="28"/>
          <w:lang w:val="pt-BR"/>
        </w:rPr>
        <w:t>;</w:t>
      </w:r>
    </w:p>
    <w:p w14:paraId="7171649B" w14:textId="01575A65" w:rsidR="00500A46" w:rsidRPr="00F07E4B" w:rsidRDefault="00500A46" w:rsidP="00F07E4B">
      <w:pPr>
        <w:spacing w:after="0"/>
        <w:rPr>
          <w:sz w:val="28"/>
          <w:szCs w:val="28"/>
          <w:lang w:val="pt-BR"/>
        </w:rPr>
      </w:pPr>
      <w:r w:rsidRPr="00F07E4B">
        <w:rPr>
          <w:sz w:val="28"/>
          <w:szCs w:val="28"/>
          <w:lang w:val="pt-BR"/>
        </w:rPr>
        <w:t xml:space="preserve">b) Dữ liệu được thu thập liên quan đến </w:t>
      </w:r>
      <w:r w:rsidR="00843C5D" w:rsidRPr="00F07E4B">
        <w:rPr>
          <w:sz w:val="28"/>
          <w:szCs w:val="28"/>
          <w:lang w:val="pt-BR"/>
        </w:rPr>
        <w:t>các</w:t>
      </w:r>
      <w:r w:rsidRPr="00F07E4B">
        <w:rPr>
          <w:sz w:val="28"/>
          <w:szCs w:val="28"/>
          <w:lang w:val="pt-BR"/>
        </w:rPr>
        <w:t xml:space="preserve"> hoạt động cung cấp dịch vụ trung gian dữ liệu, bao gồm ngày, giờ và dữ liệu vị trí địa lý, thời gian hoạt động và kết nối với </w:t>
      </w:r>
      <w:r w:rsidR="00843C5D" w:rsidRPr="00F07E4B">
        <w:rPr>
          <w:sz w:val="28"/>
          <w:szCs w:val="28"/>
          <w:lang w:val="pt-BR"/>
        </w:rPr>
        <w:t>các bên liên quan</w:t>
      </w:r>
      <w:r w:rsidRPr="00F07E4B">
        <w:rPr>
          <w:sz w:val="28"/>
          <w:szCs w:val="28"/>
          <w:lang w:val="pt-BR"/>
        </w:rPr>
        <w:t xml:space="preserve"> sẽ chỉ được sử dụng để phát triển dịch vụ trung gian dữ liệu đó</w:t>
      </w:r>
      <w:r w:rsidR="00843C5D" w:rsidRPr="00F07E4B">
        <w:rPr>
          <w:sz w:val="28"/>
          <w:szCs w:val="28"/>
          <w:lang w:val="pt-BR"/>
        </w:rPr>
        <w:t>,</w:t>
      </w:r>
      <w:r w:rsidRPr="00F07E4B">
        <w:rPr>
          <w:sz w:val="28"/>
          <w:szCs w:val="28"/>
          <w:lang w:val="pt-BR"/>
        </w:rPr>
        <w:t xml:space="preserve"> phát hiện gian lận</w:t>
      </w:r>
      <w:r w:rsidR="00843C5D" w:rsidRPr="00F07E4B">
        <w:rPr>
          <w:sz w:val="28"/>
          <w:szCs w:val="28"/>
          <w:lang w:val="pt-BR"/>
        </w:rPr>
        <w:t>,</w:t>
      </w:r>
      <w:r w:rsidRPr="00F07E4B">
        <w:rPr>
          <w:sz w:val="28"/>
          <w:szCs w:val="28"/>
          <w:lang w:val="pt-BR"/>
        </w:rPr>
        <w:t xml:space="preserve"> an ninh mạng </w:t>
      </w:r>
      <w:r w:rsidR="00843C5D" w:rsidRPr="00F07E4B">
        <w:rPr>
          <w:sz w:val="28"/>
          <w:szCs w:val="28"/>
          <w:lang w:val="pt-BR"/>
        </w:rPr>
        <w:t>hoặc</w:t>
      </w:r>
      <w:r w:rsidRPr="00F07E4B">
        <w:rPr>
          <w:sz w:val="28"/>
          <w:szCs w:val="28"/>
          <w:lang w:val="pt-BR"/>
        </w:rPr>
        <w:t xml:space="preserve"> cung cấp cho chủ sở hữu dữ liệu theo yêu cầu; </w:t>
      </w:r>
    </w:p>
    <w:p w14:paraId="176A5EB3" w14:textId="20529C95" w:rsidR="00500A46" w:rsidRPr="00F07E4B" w:rsidRDefault="00843C5D" w:rsidP="00F07E4B">
      <w:pPr>
        <w:spacing w:after="0"/>
        <w:rPr>
          <w:sz w:val="28"/>
          <w:szCs w:val="28"/>
          <w:lang w:val="pt-BR"/>
        </w:rPr>
      </w:pPr>
      <w:r w:rsidRPr="00F07E4B">
        <w:rPr>
          <w:sz w:val="28"/>
          <w:szCs w:val="28"/>
          <w:lang w:val="pt-BR"/>
        </w:rPr>
        <w:t>c</w:t>
      </w:r>
      <w:r w:rsidR="00500A46" w:rsidRPr="00F07E4B">
        <w:rPr>
          <w:sz w:val="28"/>
          <w:szCs w:val="28"/>
          <w:lang w:val="pt-BR"/>
        </w:rPr>
        <w:t xml:space="preserve">) </w:t>
      </w:r>
      <w:r w:rsidR="00547C4F" w:rsidRPr="00F07E4B">
        <w:rPr>
          <w:sz w:val="28"/>
          <w:szCs w:val="28"/>
          <w:lang w:val="pt-BR"/>
        </w:rPr>
        <w:t>Tổ chức cung cấp sản phẩm, dịch vụ trung gian dữ liệu</w:t>
      </w:r>
      <w:r w:rsidR="00500A46" w:rsidRPr="00F07E4B">
        <w:rPr>
          <w:sz w:val="28"/>
          <w:szCs w:val="28"/>
          <w:lang w:val="pt-BR"/>
        </w:rPr>
        <w:t xml:space="preserve"> phải đảm bảo rằng quy trình truy cập dịch vụ của mình là công bằng, minh bạch và không phân biệt đối xử đối với cả chủ thể dữ liệu và chủ sở hữu dữ liệu, cũng như đối với người sử dụng dữ liệu, bao gồm cả về giá cả và điều khoản dịch vụ; </w:t>
      </w:r>
    </w:p>
    <w:p w14:paraId="62F61AC6" w14:textId="6F03AF8B" w:rsidR="00500A46" w:rsidRPr="00F07E4B" w:rsidRDefault="00843C5D" w:rsidP="00F07E4B">
      <w:pPr>
        <w:spacing w:after="0"/>
        <w:rPr>
          <w:sz w:val="28"/>
          <w:szCs w:val="28"/>
          <w:lang w:val="pt-BR"/>
        </w:rPr>
      </w:pPr>
      <w:r w:rsidRPr="00F07E4B">
        <w:rPr>
          <w:sz w:val="28"/>
          <w:szCs w:val="28"/>
          <w:lang w:val="pt-BR"/>
        </w:rPr>
        <w:t>d</w:t>
      </w:r>
      <w:r w:rsidR="00500A46" w:rsidRPr="00F07E4B">
        <w:rPr>
          <w:sz w:val="28"/>
          <w:szCs w:val="28"/>
          <w:lang w:val="pt-BR"/>
        </w:rPr>
        <w:t xml:space="preserve">) </w:t>
      </w:r>
      <w:r w:rsidR="00547C4F" w:rsidRPr="00F07E4B">
        <w:rPr>
          <w:sz w:val="28"/>
          <w:szCs w:val="28"/>
          <w:lang w:val="pt-BR"/>
        </w:rPr>
        <w:t>Tổ chức cung cấp sản phẩm, dịch vụ trung gian dữ liệu</w:t>
      </w:r>
      <w:r w:rsidR="00500A46" w:rsidRPr="00F07E4B">
        <w:rPr>
          <w:sz w:val="28"/>
          <w:szCs w:val="28"/>
          <w:lang w:val="pt-BR"/>
        </w:rPr>
        <w:t xml:space="preserve"> phải có sẵn các quy trình, áp dụng các biện pháp kỹ thuật, pháp lý và tổ chức đầy đủ để ngăn chặn việc truyền hoặc truy cập vào dữ liệu trái pháp luật, các hành vi gian lận hoặc lạm dụng dữ liệu khác;</w:t>
      </w:r>
    </w:p>
    <w:p w14:paraId="166E0C9A" w14:textId="7B47F5B3" w:rsidR="00500A46" w:rsidRPr="00F07E4B" w:rsidRDefault="00843C5D" w:rsidP="00F07E4B">
      <w:pPr>
        <w:spacing w:after="0"/>
        <w:rPr>
          <w:sz w:val="28"/>
          <w:szCs w:val="28"/>
          <w:lang w:val="pt-BR"/>
        </w:rPr>
      </w:pPr>
      <w:r w:rsidRPr="00F07E4B">
        <w:rPr>
          <w:sz w:val="28"/>
          <w:szCs w:val="28"/>
          <w:lang w:val="pt-BR"/>
        </w:rPr>
        <w:t>đ</w:t>
      </w:r>
      <w:r w:rsidR="00500A46" w:rsidRPr="00F07E4B">
        <w:rPr>
          <w:sz w:val="28"/>
          <w:szCs w:val="28"/>
          <w:lang w:val="pt-BR"/>
        </w:rPr>
        <w:t xml:space="preserve">) </w:t>
      </w:r>
      <w:r w:rsidR="00547C4F" w:rsidRPr="00F07E4B">
        <w:rPr>
          <w:sz w:val="28"/>
          <w:szCs w:val="28"/>
          <w:lang w:val="pt-BR"/>
        </w:rPr>
        <w:t>Tổ chức cung cấp sản phẩm, dịch vụ trung gian dữ liệu</w:t>
      </w:r>
      <w:r w:rsidR="00500A46" w:rsidRPr="00F07E4B">
        <w:rPr>
          <w:sz w:val="28"/>
          <w:szCs w:val="28"/>
          <w:lang w:val="pt-BR"/>
        </w:rPr>
        <w:t xml:space="preserve"> phải thông báo ngay cho chủ sở hữu dữ liệu trong trường hợp có hành vi truy cập, chuyển giao hoặc sử dụng</w:t>
      </w:r>
      <w:r w:rsidRPr="00F07E4B">
        <w:rPr>
          <w:sz w:val="28"/>
          <w:szCs w:val="28"/>
          <w:lang w:val="pt-BR"/>
        </w:rPr>
        <w:t xml:space="preserve"> trái phép</w:t>
      </w:r>
      <w:r w:rsidR="00500A46" w:rsidRPr="00F07E4B">
        <w:rPr>
          <w:sz w:val="28"/>
          <w:szCs w:val="28"/>
          <w:lang w:val="pt-BR"/>
        </w:rPr>
        <w:t xml:space="preserve"> dữ liệu mà </w:t>
      </w:r>
      <w:r w:rsidR="00547C4F" w:rsidRPr="00F07E4B">
        <w:rPr>
          <w:sz w:val="28"/>
          <w:szCs w:val="28"/>
          <w:lang w:val="pt-BR"/>
        </w:rPr>
        <w:t>Tổ chức cung cấp sản phẩm, dịch vụ trung gian dữ liệu</w:t>
      </w:r>
      <w:r w:rsidR="00500A46" w:rsidRPr="00F07E4B">
        <w:rPr>
          <w:sz w:val="28"/>
          <w:szCs w:val="28"/>
          <w:lang w:val="pt-BR"/>
        </w:rPr>
        <w:t xml:space="preserve"> đã chia sẻ;</w:t>
      </w:r>
    </w:p>
    <w:p w14:paraId="16E62E4A" w14:textId="163764AB" w:rsidR="00500A46" w:rsidRPr="00F07E4B" w:rsidRDefault="00843C5D" w:rsidP="00F07E4B">
      <w:pPr>
        <w:spacing w:after="0"/>
        <w:rPr>
          <w:sz w:val="28"/>
          <w:szCs w:val="28"/>
          <w:lang w:val="pt-BR"/>
        </w:rPr>
      </w:pPr>
      <w:r w:rsidRPr="00F07E4B">
        <w:rPr>
          <w:sz w:val="28"/>
          <w:szCs w:val="28"/>
          <w:lang w:val="pt-BR"/>
        </w:rPr>
        <w:t>e</w:t>
      </w:r>
      <w:r w:rsidR="00500A46" w:rsidRPr="00F07E4B">
        <w:rPr>
          <w:sz w:val="28"/>
          <w:szCs w:val="28"/>
          <w:lang w:val="pt-BR"/>
        </w:rPr>
        <w:t xml:space="preserve">) </w:t>
      </w:r>
      <w:r w:rsidR="00547C4F" w:rsidRPr="00F07E4B">
        <w:rPr>
          <w:sz w:val="28"/>
          <w:szCs w:val="28"/>
          <w:lang w:val="pt-BR"/>
        </w:rPr>
        <w:t>Tổ chức cung cấp sản phẩm, dịch vụ trung gian dữ liệu</w:t>
      </w:r>
      <w:r w:rsidR="00500A46" w:rsidRPr="00F07E4B">
        <w:rPr>
          <w:sz w:val="28"/>
          <w:szCs w:val="28"/>
          <w:lang w:val="pt-BR"/>
        </w:rPr>
        <w:t xml:space="preserve"> phải thực hiện các biện pháp cần thiết để đảm bảo mức độ bảo mật thích hợp cho việc lưu trữ, xử lý và truyền dữ liệu; </w:t>
      </w:r>
    </w:p>
    <w:p w14:paraId="178A8528" w14:textId="798FD04E" w:rsidR="00500A46" w:rsidRPr="00F07E4B" w:rsidRDefault="00843C5D" w:rsidP="00F07E4B">
      <w:pPr>
        <w:spacing w:after="0"/>
        <w:rPr>
          <w:sz w:val="28"/>
          <w:szCs w:val="28"/>
          <w:lang w:val="pt-BR"/>
        </w:rPr>
      </w:pPr>
      <w:r w:rsidRPr="00F07E4B">
        <w:rPr>
          <w:sz w:val="28"/>
          <w:szCs w:val="28"/>
          <w:lang w:val="pt-BR"/>
        </w:rPr>
        <w:t>g</w:t>
      </w:r>
      <w:r w:rsidR="00500A46" w:rsidRPr="00F07E4B">
        <w:rPr>
          <w:sz w:val="28"/>
          <w:szCs w:val="28"/>
          <w:lang w:val="pt-BR"/>
        </w:rPr>
        <w:t xml:space="preserve">) Khi cung cấp dịch vụ trung gian dữ liệu, </w:t>
      </w:r>
      <w:r w:rsidRPr="00F07E4B">
        <w:rPr>
          <w:sz w:val="28"/>
          <w:szCs w:val="28"/>
          <w:lang w:val="pt-BR"/>
        </w:rPr>
        <w:t>tổ chức</w:t>
      </w:r>
      <w:r w:rsidR="00500A46" w:rsidRPr="00F07E4B">
        <w:rPr>
          <w:sz w:val="28"/>
          <w:szCs w:val="28"/>
          <w:lang w:val="pt-BR"/>
        </w:rPr>
        <w:t xml:space="preserve"> cung cấp dịch vụ phải yêu cầu bên cung cấp dữ liệu giải thích nguồn dữ liệu, kiểm tra và xác minh danh tính của cả hai bên trong giao dịch, đồng thời lưu giữ hồ sơ xác minh và giao dịch</w:t>
      </w:r>
      <w:r w:rsidRPr="00F07E4B">
        <w:rPr>
          <w:sz w:val="28"/>
          <w:szCs w:val="28"/>
          <w:lang w:val="pt-BR"/>
        </w:rPr>
        <w:t>;</w:t>
      </w:r>
    </w:p>
    <w:p w14:paraId="382312D1" w14:textId="2921C357" w:rsidR="00500A46" w:rsidRPr="00F07E4B" w:rsidRDefault="00843C5D" w:rsidP="00500A46">
      <w:pPr>
        <w:rPr>
          <w:sz w:val="28"/>
          <w:szCs w:val="28"/>
          <w:lang w:val="pt-BR"/>
        </w:rPr>
      </w:pPr>
      <w:r w:rsidRPr="00F07E4B">
        <w:rPr>
          <w:sz w:val="28"/>
          <w:szCs w:val="28"/>
          <w:lang w:val="pt-BR"/>
        </w:rPr>
        <w:t>h</w:t>
      </w:r>
      <w:r w:rsidR="00500A46" w:rsidRPr="00F07E4B">
        <w:rPr>
          <w:sz w:val="28"/>
          <w:szCs w:val="28"/>
          <w:lang w:val="pt-BR"/>
        </w:rPr>
        <w:t xml:space="preserve">) </w:t>
      </w:r>
      <w:r w:rsidR="00547C4F" w:rsidRPr="00F07E4B">
        <w:rPr>
          <w:sz w:val="28"/>
          <w:szCs w:val="28"/>
          <w:lang w:val="pt-BR"/>
        </w:rPr>
        <w:t>Tổ chức cung cấp sản phẩm, dịch vụ trung gian dữ liệu</w:t>
      </w:r>
      <w:r w:rsidR="00500A46" w:rsidRPr="00F07E4B">
        <w:rPr>
          <w:sz w:val="28"/>
          <w:szCs w:val="28"/>
          <w:lang w:val="pt-BR"/>
        </w:rPr>
        <w:t xml:space="preserve"> phải duy trì bản ghi nhật ký về hoạt động trung gian dữ liệu.</w:t>
      </w:r>
    </w:p>
    <w:p w14:paraId="00AD9938" w14:textId="77777777" w:rsidR="00D12978" w:rsidRPr="00F07E4B" w:rsidRDefault="00D12978" w:rsidP="00D12978">
      <w:pPr>
        <w:pStyle w:val="Heading2"/>
        <w:rPr>
          <w:color w:val="auto"/>
          <w:lang w:val="pt-BR"/>
        </w:rPr>
      </w:pPr>
      <w:bookmarkStart w:id="80" w:name="_Toc170288669"/>
      <w:r w:rsidRPr="00F07E4B">
        <w:rPr>
          <w:color w:val="auto"/>
          <w:lang w:val="pt-BR"/>
        </w:rPr>
        <w:t>Sản phẩm, dịch vụ xác thực điện tử đối với thông tin không gắn với chủ thể danh tính điện tử</w:t>
      </w:r>
      <w:bookmarkEnd w:id="80"/>
    </w:p>
    <w:p w14:paraId="1EDBB07E" w14:textId="60377B6E" w:rsidR="00D12978" w:rsidRPr="00F07E4B" w:rsidRDefault="00D12978" w:rsidP="00D12978">
      <w:pPr>
        <w:tabs>
          <w:tab w:val="left" w:pos="1080"/>
        </w:tabs>
        <w:spacing w:line="240" w:lineRule="auto"/>
        <w:jc w:val="both"/>
        <w:rPr>
          <w:sz w:val="28"/>
          <w:szCs w:val="28"/>
          <w:lang w:val="pt-BR"/>
        </w:rPr>
      </w:pPr>
      <w:r w:rsidRPr="00F07E4B">
        <w:rPr>
          <w:sz w:val="28"/>
          <w:szCs w:val="28"/>
          <w:lang w:val="pt-BR"/>
        </w:rPr>
        <w:t xml:space="preserve">1. Xác thực điện tử là </w:t>
      </w:r>
      <w:r w:rsidR="00590690">
        <w:rPr>
          <w:sz w:val="28"/>
          <w:szCs w:val="28"/>
          <w:lang w:val="pt-BR"/>
        </w:rPr>
        <w:t xml:space="preserve">sản phẩm dịch vụ trung gian dữ liệu. Xác thực điện tử thực hiện quá trình </w:t>
      </w:r>
      <w:r w:rsidRPr="00F07E4B">
        <w:rPr>
          <w:sz w:val="28"/>
          <w:szCs w:val="28"/>
          <w:lang w:val="pt-BR"/>
        </w:rPr>
        <w:t>xác nhận, khẳng định, chứng nhận, cung cấp tài khoản định danh điện tử hoặc thông tin khác trong Cơ sở dữ liệu quốc gia về dân cư, Cơ sở dữ liệu căn cước, Cơ sở dữ liệu quốc gia về xuất nhập cảnh, Hệ thống định danh và xác thực điện tử.</w:t>
      </w:r>
    </w:p>
    <w:p w14:paraId="6D0E9F9F" w14:textId="77777777" w:rsidR="00D12978" w:rsidRPr="00F07E4B" w:rsidRDefault="00D12978" w:rsidP="00D12978">
      <w:pPr>
        <w:tabs>
          <w:tab w:val="left" w:pos="1080"/>
        </w:tabs>
        <w:spacing w:line="240" w:lineRule="auto"/>
        <w:jc w:val="both"/>
        <w:rPr>
          <w:sz w:val="28"/>
          <w:szCs w:val="28"/>
          <w:lang w:val="pt-BR"/>
        </w:rPr>
      </w:pPr>
      <w:r w:rsidRPr="00F07E4B">
        <w:rPr>
          <w:sz w:val="28"/>
          <w:szCs w:val="28"/>
          <w:lang w:val="pt-BR"/>
        </w:rPr>
        <w:t>2. Phương thức cung cấp sản phẩm, dịch vụ</w:t>
      </w:r>
    </w:p>
    <w:p w14:paraId="567550B5" w14:textId="024F03C6" w:rsidR="00D12978" w:rsidRPr="00F07E4B" w:rsidRDefault="00D12978" w:rsidP="00D12978">
      <w:pPr>
        <w:tabs>
          <w:tab w:val="left" w:pos="1080"/>
        </w:tabs>
        <w:spacing w:line="240" w:lineRule="auto"/>
        <w:jc w:val="both"/>
        <w:rPr>
          <w:sz w:val="28"/>
          <w:szCs w:val="28"/>
          <w:lang w:val="pt-BR"/>
        </w:rPr>
      </w:pPr>
      <w:r w:rsidRPr="00F07E4B">
        <w:rPr>
          <w:sz w:val="28"/>
          <w:szCs w:val="28"/>
          <w:lang w:val="pt-BR"/>
        </w:rPr>
        <w:t>Tổ chức cung cấp dịch vụ xác thực điện tử cung cấp sản phẩm, dịch vụ cho bên sử dụng theo thỏa thuận thông qua Nền tảng định danh và xác thực điện tử.</w:t>
      </w:r>
    </w:p>
    <w:p w14:paraId="7BE641D2" w14:textId="23714143" w:rsidR="00D12978" w:rsidRPr="00F07E4B" w:rsidRDefault="00D12978" w:rsidP="00D12978">
      <w:pPr>
        <w:tabs>
          <w:tab w:val="left" w:pos="1080"/>
        </w:tabs>
        <w:spacing w:line="240" w:lineRule="auto"/>
        <w:jc w:val="both"/>
        <w:rPr>
          <w:sz w:val="28"/>
          <w:szCs w:val="28"/>
          <w:lang w:val="pt-BR"/>
        </w:rPr>
      </w:pPr>
      <w:r w:rsidRPr="00F07E4B">
        <w:rPr>
          <w:sz w:val="28"/>
          <w:szCs w:val="28"/>
          <w:lang w:val="pt-BR"/>
        </w:rPr>
        <w:t>3. Điều kiện cung cấp dịch vụ xác thực điện tử thực hiện theo quy định của pháp luật về định danh và xác thực điện tử.</w:t>
      </w:r>
    </w:p>
    <w:p w14:paraId="4B780B60" w14:textId="77777777" w:rsidR="00D12978" w:rsidRPr="00F07E4B" w:rsidRDefault="00D12978" w:rsidP="00D12978">
      <w:pPr>
        <w:pStyle w:val="Heading2"/>
        <w:rPr>
          <w:color w:val="auto"/>
          <w:lang w:val="pt-BR"/>
        </w:rPr>
      </w:pPr>
      <w:bookmarkStart w:id="81" w:name="_Toc170288670"/>
      <w:r w:rsidRPr="00F07E4B">
        <w:rPr>
          <w:color w:val="auto"/>
          <w:lang w:val="pt-BR"/>
        </w:rPr>
        <w:t>Sản phẩm, dịch vụ phân tích, tổng hợp dữ liệu</w:t>
      </w:r>
      <w:bookmarkEnd w:id="81"/>
    </w:p>
    <w:p w14:paraId="575945E7" w14:textId="77777777" w:rsidR="00D12978" w:rsidRPr="00F07E4B" w:rsidRDefault="00D12978" w:rsidP="00D12978">
      <w:pPr>
        <w:pStyle w:val="NormalWeb"/>
        <w:spacing w:before="0" w:after="120" w:line="240" w:lineRule="auto"/>
        <w:jc w:val="both"/>
        <w:rPr>
          <w:rFonts w:eastAsia="Times New Roman"/>
          <w:sz w:val="28"/>
          <w:szCs w:val="28"/>
          <w:lang w:val="vi-VN" w:eastAsia="en-US"/>
        </w:rPr>
      </w:pPr>
      <w:r w:rsidRPr="00F07E4B">
        <w:rPr>
          <w:rFonts w:eastAsia="Times New Roman"/>
          <w:sz w:val="28"/>
          <w:szCs w:val="28"/>
          <w:lang w:val="pt-BR" w:eastAsia="en-US"/>
        </w:rPr>
        <w:t xml:space="preserve">1. </w:t>
      </w:r>
      <w:r w:rsidRPr="00F07E4B">
        <w:rPr>
          <w:rFonts w:eastAsia="Times New Roman"/>
          <w:sz w:val="28"/>
          <w:szCs w:val="28"/>
          <w:lang w:val="vi-VN" w:eastAsia="en-US"/>
        </w:rPr>
        <w:t>S</w:t>
      </w:r>
      <w:r w:rsidRPr="00F07E4B">
        <w:rPr>
          <w:rFonts w:eastAsia="Times New Roman"/>
          <w:sz w:val="28"/>
          <w:szCs w:val="28"/>
          <w:lang w:val="pt-BR" w:eastAsia="en-US"/>
        </w:rPr>
        <w:t>ản phẩm, dịch vụ phân</w:t>
      </w:r>
      <w:r w:rsidRPr="00F07E4B">
        <w:rPr>
          <w:rFonts w:eastAsia="Times New Roman"/>
          <w:sz w:val="28"/>
          <w:szCs w:val="28"/>
          <w:lang w:val="vi-VN" w:eastAsia="en-US"/>
        </w:rPr>
        <w:t xml:space="preserve"> tích tổng hợp </w:t>
      </w:r>
      <w:r w:rsidRPr="00F07E4B">
        <w:rPr>
          <w:rFonts w:eastAsia="Times New Roman"/>
          <w:sz w:val="28"/>
          <w:szCs w:val="28"/>
          <w:lang w:val="pt-BR" w:eastAsia="en-US"/>
        </w:rPr>
        <w:t>dữ liệu là kết quả của quá trình ứng</w:t>
      </w:r>
      <w:r w:rsidRPr="00F07E4B">
        <w:rPr>
          <w:rFonts w:eastAsia="Times New Roman"/>
          <w:sz w:val="28"/>
          <w:szCs w:val="28"/>
          <w:lang w:val="vi-VN" w:eastAsia="en-US"/>
        </w:rPr>
        <w:t xml:space="preserve"> dụng các công nghệ cao để </w:t>
      </w:r>
      <w:r w:rsidRPr="00F07E4B">
        <w:rPr>
          <w:rFonts w:eastAsia="Times New Roman"/>
          <w:sz w:val="28"/>
          <w:szCs w:val="28"/>
          <w:lang w:val="pt-BR" w:eastAsia="en-US"/>
        </w:rPr>
        <w:t>phân tích tổng hợp dữ liệu từ dữ liệu gốc thành thông tin chuyên sâu hữu ích theo các cấp độ khác nhau</w:t>
      </w:r>
      <w:r w:rsidRPr="00F07E4B">
        <w:rPr>
          <w:rFonts w:eastAsia="Times New Roman"/>
          <w:sz w:val="28"/>
          <w:szCs w:val="28"/>
          <w:lang w:val="vi-VN" w:eastAsia="en-US"/>
        </w:rPr>
        <w:t xml:space="preserve"> đáp ứng yêu cầu của người dùng dữ liệu.</w:t>
      </w:r>
    </w:p>
    <w:p w14:paraId="16DB9B91" w14:textId="77777777" w:rsidR="00D12978" w:rsidRPr="00F07E4B" w:rsidRDefault="00D12978" w:rsidP="00D12978">
      <w:pPr>
        <w:pStyle w:val="NormalWeb"/>
        <w:spacing w:before="0" w:after="120" w:line="240" w:lineRule="auto"/>
        <w:jc w:val="both"/>
        <w:rPr>
          <w:rFonts w:eastAsia="Times New Roman"/>
          <w:sz w:val="28"/>
          <w:szCs w:val="28"/>
          <w:lang w:val="vi-VN" w:eastAsia="en-US"/>
        </w:rPr>
      </w:pPr>
      <w:r w:rsidRPr="00F07E4B">
        <w:rPr>
          <w:rFonts w:eastAsia="Times New Roman"/>
          <w:sz w:val="28"/>
          <w:szCs w:val="28"/>
          <w:lang w:val="vi-VN" w:eastAsia="en-US"/>
        </w:rPr>
        <w:t>2. Tổ chức cung cấp sản phẩm, dịch vụ phân tích, tổng hợp dữ liệu liên quan đến ứng dụng công nghệ trong xử lý dữ liệu quy định tại khoản 5 Điều 24 Luật này phải được đăng ký, cấp phép theo quy định tại Luật này.</w:t>
      </w:r>
    </w:p>
    <w:p w14:paraId="01EBCBB1" w14:textId="77777777" w:rsidR="00D12978" w:rsidRPr="00F07E4B" w:rsidRDefault="00D12978" w:rsidP="00D12978">
      <w:pPr>
        <w:pStyle w:val="NormalWeb"/>
        <w:spacing w:before="0" w:after="120" w:line="240" w:lineRule="auto"/>
        <w:jc w:val="both"/>
        <w:rPr>
          <w:rFonts w:eastAsia="Times New Roman"/>
          <w:sz w:val="28"/>
          <w:szCs w:val="28"/>
          <w:lang w:val="vi-VN" w:eastAsia="en-US"/>
        </w:rPr>
      </w:pPr>
      <w:r w:rsidRPr="00F07E4B">
        <w:rPr>
          <w:rFonts w:eastAsia="Times New Roman"/>
          <w:sz w:val="28"/>
          <w:szCs w:val="28"/>
          <w:lang w:val="vi-VN" w:eastAsia="en-US"/>
        </w:rPr>
        <w:t>3. Việc xây dựng, phát triển, lưu hành, sử dụng sản phẩm</w:t>
      </w:r>
      <w:r w:rsidRPr="00F07E4B">
        <w:rPr>
          <w:rFonts w:eastAsia="Times New Roman"/>
          <w:sz w:val="28"/>
          <w:szCs w:val="28"/>
          <w:lang w:val="pt-BR" w:eastAsia="en-US"/>
        </w:rPr>
        <w:t>, dịch vụ phân</w:t>
      </w:r>
      <w:r w:rsidRPr="00F07E4B">
        <w:rPr>
          <w:rFonts w:eastAsia="Times New Roman"/>
          <w:sz w:val="28"/>
          <w:szCs w:val="28"/>
          <w:lang w:val="vi-VN" w:eastAsia="en-US"/>
        </w:rPr>
        <w:t xml:space="preserve"> tích, tổng hợp </w:t>
      </w:r>
      <w:r w:rsidRPr="00F07E4B">
        <w:rPr>
          <w:rFonts w:eastAsia="Times New Roman"/>
          <w:sz w:val="28"/>
          <w:szCs w:val="28"/>
          <w:lang w:val="pt-BR" w:eastAsia="en-US"/>
        </w:rPr>
        <w:t>dữ liệu</w:t>
      </w:r>
      <w:r w:rsidRPr="00F07E4B">
        <w:rPr>
          <w:rFonts w:eastAsia="Times New Roman"/>
          <w:sz w:val="28"/>
          <w:szCs w:val="28"/>
          <w:lang w:val="vi-VN" w:eastAsia="en-US"/>
        </w:rPr>
        <w:t xml:space="preserve"> phải tuân thủ quy định về các hành vi bị nghiêm cấm tại Điều 6 Luật này.</w:t>
      </w:r>
    </w:p>
    <w:p w14:paraId="4DF1F9C0" w14:textId="77777777" w:rsidR="00D12978" w:rsidRPr="00F07E4B" w:rsidRDefault="00D12978" w:rsidP="00F07E4B">
      <w:pPr>
        <w:pStyle w:val="NormalWeb"/>
        <w:spacing w:before="0" w:after="120" w:line="240" w:lineRule="auto"/>
        <w:jc w:val="both"/>
        <w:rPr>
          <w:rFonts w:eastAsia="Times New Roman"/>
          <w:sz w:val="28"/>
          <w:szCs w:val="28"/>
          <w:lang w:val="pt-BR" w:eastAsia="en-US"/>
        </w:rPr>
      </w:pPr>
      <w:r w:rsidRPr="00F07E4B">
        <w:rPr>
          <w:rFonts w:eastAsia="Times New Roman"/>
          <w:sz w:val="28"/>
          <w:szCs w:val="28"/>
          <w:lang w:val="vi-VN" w:eastAsia="en-US"/>
        </w:rPr>
        <w:t>4</w:t>
      </w:r>
      <w:r w:rsidRPr="00F07E4B">
        <w:rPr>
          <w:rFonts w:eastAsia="Times New Roman"/>
          <w:sz w:val="28"/>
          <w:szCs w:val="28"/>
          <w:lang w:val="pt-BR" w:eastAsia="en-US"/>
        </w:rPr>
        <w:t>. Phương thức cung cấp sản phẩm, dịch vụ:</w:t>
      </w:r>
    </w:p>
    <w:p w14:paraId="57071A49" w14:textId="77777777" w:rsidR="00D12978" w:rsidRPr="00F07E4B" w:rsidRDefault="00D12978" w:rsidP="00F07E4B">
      <w:pPr>
        <w:pStyle w:val="NormalWeb"/>
        <w:spacing w:before="120" w:after="120" w:line="240" w:lineRule="auto"/>
        <w:jc w:val="both"/>
        <w:rPr>
          <w:rFonts w:eastAsia="Times New Roman"/>
          <w:sz w:val="28"/>
          <w:szCs w:val="28"/>
          <w:lang w:val="pt-BR" w:eastAsia="en-US"/>
        </w:rPr>
      </w:pPr>
      <w:r w:rsidRPr="00F07E4B">
        <w:rPr>
          <w:rFonts w:eastAsia="Times New Roman"/>
          <w:sz w:val="28"/>
          <w:szCs w:val="28"/>
          <w:lang w:val="pt-BR" w:eastAsia="en-US"/>
        </w:rPr>
        <w:t xml:space="preserve">a) Cung cấp trực tiếp giữa bên cung cấp dịch vụ và bên yêu cầu dịch vụ theo thỏa thuận; </w:t>
      </w:r>
    </w:p>
    <w:p w14:paraId="468843B4" w14:textId="77777777" w:rsidR="00D12978" w:rsidRPr="00F07E4B" w:rsidRDefault="00D12978" w:rsidP="00F07E4B">
      <w:pPr>
        <w:pStyle w:val="NormalWeb"/>
        <w:spacing w:before="0" w:after="120" w:line="240" w:lineRule="auto"/>
        <w:jc w:val="both"/>
        <w:rPr>
          <w:rFonts w:eastAsia="Times New Roman"/>
          <w:sz w:val="28"/>
          <w:szCs w:val="28"/>
          <w:lang w:val="pt-BR" w:eastAsia="en-US"/>
        </w:rPr>
      </w:pPr>
      <w:r w:rsidRPr="00F07E4B">
        <w:rPr>
          <w:rFonts w:eastAsia="Times New Roman"/>
          <w:sz w:val="28"/>
          <w:szCs w:val="28"/>
          <w:lang w:val="pt-BR" w:eastAsia="en-US"/>
        </w:rPr>
        <w:t>b) Cung cấp gián tiếp thông qua sàn giao dịch dữ liệu.</w:t>
      </w:r>
    </w:p>
    <w:p w14:paraId="56F46664" w14:textId="4B870D0B" w:rsidR="00D12978" w:rsidRPr="00F07E4B" w:rsidRDefault="00D12978" w:rsidP="00AB5AB0">
      <w:pPr>
        <w:pStyle w:val="NormalWeb"/>
        <w:spacing w:before="0" w:after="120" w:line="240" w:lineRule="auto"/>
        <w:jc w:val="both"/>
        <w:rPr>
          <w:rFonts w:eastAsia="Times New Roman"/>
          <w:sz w:val="28"/>
          <w:szCs w:val="28"/>
          <w:lang w:val="pt-BR" w:eastAsia="en-US"/>
        </w:rPr>
      </w:pPr>
      <w:r w:rsidRPr="00F07E4B">
        <w:rPr>
          <w:rFonts w:eastAsia="Times New Roman"/>
          <w:sz w:val="28"/>
          <w:szCs w:val="28"/>
          <w:lang w:val="pt-BR" w:eastAsia="en-US"/>
        </w:rPr>
        <w:t xml:space="preserve">5. </w:t>
      </w:r>
      <w:r w:rsidR="00AB5AB0" w:rsidRPr="00F07E4B">
        <w:rPr>
          <w:rFonts w:eastAsia="Times New Roman"/>
          <w:sz w:val="28"/>
          <w:szCs w:val="28"/>
          <w:lang w:val="pt-BR" w:eastAsia="en-US"/>
        </w:rPr>
        <w:t xml:space="preserve">Trung tâm dữ liệu quốc gia </w:t>
      </w:r>
      <w:r w:rsidR="00B35264">
        <w:rPr>
          <w:rFonts w:eastAsia="Times New Roman"/>
          <w:sz w:val="28"/>
          <w:szCs w:val="28"/>
          <w:lang w:val="pt-BR" w:eastAsia="en-US"/>
        </w:rPr>
        <w:t>và cơ quan nhà nước</w:t>
      </w:r>
      <w:r w:rsidR="00590690">
        <w:rPr>
          <w:rFonts w:eastAsia="Times New Roman"/>
          <w:sz w:val="28"/>
          <w:szCs w:val="28"/>
          <w:lang w:val="pt-BR" w:eastAsia="en-US"/>
        </w:rPr>
        <w:t xml:space="preserve"> có thẩm quyền </w:t>
      </w:r>
      <w:r w:rsidRPr="00F07E4B">
        <w:rPr>
          <w:rFonts w:eastAsia="Times New Roman"/>
          <w:sz w:val="28"/>
          <w:szCs w:val="28"/>
          <w:lang w:val="pt-BR" w:eastAsia="en-US"/>
        </w:rPr>
        <w:t xml:space="preserve">cung cấp dữ liệu </w:t>
      </w:r>
      <w:r w:rsidR="00AB5AB0" w:rsidRPr="00F07E4B">
        <w:rPr>
          <w:rFonts w:eastAsia="Times New Roman"/>
          <w:sz w:val="28"/>
          <w:szCs w:val="28"/>
          <w:lang w:val="pt-BR" w:eastAsia="en-US"/>
        </w:rPr>
        <w:t xml:space="preserve">mở </w:t>
      </w:r>
      <w:r w:rsidRPr="00F07E4B">
        <w:rPr>
          <w:rFonts w:eastAsia="Times New Roman"/>
          <w:sz w:val="28"/>
          <w:szCs w:val="28"/>
          <w:lang w:val="pt-BR" w:eastAsia="en-US"/>
        </w:rPr>
        <w:t>cho tổ chức</w:t>
      </w:r>
      <w:r w:rsidR="00AB5AB0" w:rsidRPr="00F07E4B">
        <w:rPr>
          <w:rFonts w:eastAsia="Times New Roman"/>
          <w:sz w:val="28"/>
          <w:szCs w:val="28"/>
          <w:lang w:val="pt-BR" w:eastAsia="en-US"/>
        </w:rPr>
        <w:t>,</w:t>
      </w:r>
      <w:r w:rsidRPr="00F07E4B">
        <w:rPr>
          <w:rFonts w:eastAsia="Times New Roman"/>
          <w:sz w:val="28"/>
          <w:szCs w:val="28"/>
          <w:lang w:val="pt-BR" w:eastAsia="en-US"/>
        </w:rPr>
        <w:t xml:space="preserve"> cá nhân khai thác phục vụ </w:t>
      </w:r>
      <w:r w:rsidR="00AB5AB0" w:rsidRPr="00F07E4B">
        <w:rPr>
          <w:rFonts w:eastAsia="Times New Roman"/>
          <w:sz w:val="28"/>
          <w:szCs w:val="28"/>
          <w:lang w:val="pt-BR" w:eastAsia="en-US"/>
        </w:rPr>
        <w:t xml:space="preserve">phát triển các sản phẩm, dịch vụ </w:t>
      </w:r>
      <w:r w:rsidRPr="00F07E4B">
        <w:rPr>
          <w:rFonts w:eastAsia="Times New Roman"/>
          <w:sz w:val="28"/>
          <w:szCs w:val="28"/>
          <w:lang w:val="pt-BR" w:eastAsia="en-US"/>
        </w:rPr>
        <w:t>dữ liệu</w:t>
      </w:r>
      <w:r w:rsidR="00590690">
        <w:rPr>
          <w:rFonts w:eastAsia="Times New Roman"/>
          <w:sz w:val="28"/>
          <w:szCs w:val="28"/>
          <w:lang w:val="pt-BR" w:eastAsia="en-US"/>
        </w:rPr>
        <w:t xml:space="preserve"> theo quy định về giao dịch điện tử</w:t>
      </w:r>
      <w:r w:rsidR="00E00563" w:rsidRPr="00F07E4B">
        <w:rPr>
          <w:rFonts w:eastAsia="Times New Roman"/>
          <w:sz w:val="28"/>
          <w:szCs w:val="28"/>
          <w:lang w:val="pt-BR" w:eastAsia="en-US"/>
        </w:rPr>
        <w:t>.</w:t>
      </w:r>
    </w:p>
    <w:p w14:paraId="3DC36D0C" w14:textId="77777777" w:rsidR="00D12978" w:rsidRPr="00F07E4B" w:rsidRDefault="00D12978" w:rsidP="00F07E4B">
      <w:pPr>
        <w:pStyle w:val="Heading2"/>
        <w:rPr>
          <w:color w:val="auto"/>
          <w:lang w:val="pt-BR"/>
        </w:rPr>
      </w:pPr>
      <w:bookmarkStart w:id="82" w:name="_Toc170288671"/>
      <w:r w:rsidRPr="00F07E4B">
        <w:rPr>
          <w:color w:val="auto"/>
          <w:lang w:val="pt-BR"/>
        </w:rPr>
        <w:t>Sàn giao dịch dữ liệu</w:t>
      </w:r>
      <w:bookmarkEnd w:id="82"/>
    </w:p>
    <w:p w14:paraId="0D3B4C50" w14:textId="77777777" w:rsidR="00D12978" w:rsidRPr="00F07E4B" w:rsidRDefault="00D12978" w:rsidP="00F07E4B">
      <w:pPr>
        <w:pStyle w:val="NormalWeb"/>
        <w:spacing w:before="120" w:after="120" w:line="348" w:lineRule="exact"/>
        <w:jc w:val="both"/>
        <w:rPr>
          <w:sz w:val="28"/>
          <w:szCs w:val="28"/>
          <w:lang w:val="pt-BR"/>
        </w:rPr>
      </w:pPr>
      <w:r w:rsidRPr="00F07E4B">
        <w:rPr>
          <w:sz w:val="28"/>
          <w:szCs w:val="28"/>
          <w:lang w:val="pt-BR"/>
        </w:rPr>
        <w:t>1. Sàn giao dịch dữ liệu thực hiện chức năng giao dịch, trao đổi, mua bán, cung cấp các sản phẩm, dịch vụ liên quan đến dữ liệu một cách phù hợp, chính xác và hợp pháp đến các chủ thể yêu cầu dịch vụ.</w:t>
      </w:r>
    </w:p>
    <w:p w14:paraId="36EB6291" w14:textId="77777777" w:rsidR="00D12978" w:rsidRPr="00F07E4B" w:rsidRDefault="00D12978" w:rsidP="00F07E4B">
      <w:pPr>
        <w:pStyle w:val="NormalWeb"/>
        <w:spacing w:before="120" w:after="120" w:line="348" w:lineRule="exact"/>
        <w:jc w:val="both"/>
        <w:rPr>
          <w:sz w:val="28"/>
          <w:szCs w:val="28"/>
          <w:lang w:val="pt-BR"/>
        </w:rPr>
      </w:pPr>
      <w:r w:rsidRPr="00F07E4B">
        <w:rPr>
          <w:sz w:val="28"/>
          <w:szCs w:val="28"/>
          <w:lang w:val="pt-BR"/>
        </w:rPr>
        <w:t>2. Trước khi thực hiện giao dịch dữ liệu, sàn giao dịch dữ liệu phải kiểm tra, đánh giá: Việc đáp ứng điều kiện tham gia giao dịch của các chủ thể có liên quan, tính hợp pháp và việc đáp ứng điều kiện tham gia giao dịch của sản phẩm dữ liệu, khả năng đáp ứng yêu cầu trong việc bảo đảm an ninh, an toàn khi sử dụng sản phẩm dữ liệu; cụ thể như sau:</w:t>
      </w:r>
    </w:p>
    <w:p w14:paraId="7F3135C8" w14:textId="77777777" w:rsidR="00D12978" w:rsidRPr="00F07E4B" w:rsidRDefault="00D12978" w:rsidP="00F07E4B">
      <w:pPr>
        <w:pStyle w:val="NormalWeb"/>
        <w:spacing w:before="120" w:after="120" w:line="348" w:lineRule="exact"/>
        <w:jc w:val="both"/>
        <w:rPr>
          <w:sz w:val="28"/>
          <w:szCs w:val="28"/>
          <w:lang w:val="pt-BR"/>
        </w:rPr>
      </w:pPr>
      <w:r w:rsidRPr="00F07E4B">
        <w:rPr>
          <w:sz w:val="28"/>
          <w:szCs w:val="28"/>
          <w:lang w:val="pt-BR"/>
        </w:rPr>
        <w:t>a) Điều kiện tham gia giao dịch của các chủ thể có liên quan gồm: Năng lực hành vi dân sự của cá nhân; năng lực pháp luật dân sự của pháp nhân;</w:t>
      </w:r>
    </w:p>
    <w:p w14:paraId="1DE92315" w14:textId="77777777" w:rsidR="00D12978" w:rsidRPr="00F07E4B" w:rsidRDefault="00D12978" w:rsidP="00F07E4B">
      <w:pPr>
        <w:pStyle w:val="NormalWeb"/>
        <w:spacing w:before="120" w:after="120" w:line="348" w:lineRule="exact"/>
        <w:jc w:val="both"/>
        <w:rPr>
          <w:sz w:val="28"/>
          <w:szCs w:val="28"/>
          <w:lang w:val="pt-BR"/>
        </w:rPr>
      </w:pPr>
      <w:r w:rsidRPr="00F07E4B">
        <w:rPr>
          <w:sz w:val="28"/>
          <w:szCs w:val="28"/>
          <w:lang w:val="pt-BR"/>
        </w:rPr>
        <w:t>b) Tính hợp pháp và việc đáp ứng điều kiện tham gia giao dịch của sản phẩm dữ liệu gồm: Nguồn tạo ra sản phẩm; đối tượng, nội dung, phương pháp, quy trình tạo ra sản phẩm; xác định các yêu cầu liên quan đến hạn chế hoặc không hạn chế trong lưu thông, lưu hành sản phẩm;</w:t>
      </w:r>
    </w:p>
    <w:p w14:paraId="13F3A5FD" w14:textId="77777777" w:rsidR="00D12978" w:rsidRPr="00F07E4B" w:rsidRDefault="00D12978" w:rsidP="00F07E4B">
      <w:pPr>
        <w:pStyle w:val="NormalWeb"/>
        <w:spacing w:before="120" w:after="120" w:line="348" w:lineRule="exact"/>
        <w:jc w:val="both"/>
        <w:rPr>
          <w:sz w:val="28"/>
          <w:szCs w:val="28"/>
          <w:lang w:val="pt-BR"/>
        </w:rPr>
      </w:pPr>
      <w:r w:rsidRPr="00F07E4B">
        <w:rPr>
          <w:sz w:val="28"/>
          <w:szCs w:val="28"/>
          <w:lang w:val="pt-BR"/>
        </w:rPr>
        <w:t>c) Khả năng đáp ứng yêu cầu trong việc bảo đảm an ninh, an toàn khi sử dụng sản phẩm dữ liệu gồm: Việc tuân thủ tiêu chuẩn, quy chuẩn kỹ thuật đối với sản phẩm dữ liệu; Việc tiếp nhận, lưu trữ và xử lý dữ liệu.</w:t>
      </w:r>
    </w:p>
    <w:p w14:paraId="053387B9" w14:textId="15EC00D0" w:rsidR="00D12978" w:rsidRPr="00F07E4B" w:rsidRDefault="00D12978" w:rsidP="00F07E4B">
      <w:pPr>
        <w:pStyle w:val="NormalWeb"/>
        <w:spacing w:before="120" w:after="120" w:line="348" w:lineRule="exact"/>
        <w:jc w:val="both"/>
        <w:rPr>
          <w:sz w:val="28"/>
          <w:szCs w:val="28"/>
          <w:lang w:val="pt-BR"/>
        </w:rPr>
      </w:pPr>
      <w:r w:rsidRPr="00F07E4B">
        <w:rPr>
          <w:sz w:val="28"/>
          <w:szCs w:val="28"/>
          <w:lang w:val="pt-BR"/>
        </w:rPr>
        <w:t>3.</w:t>
      </w:r>
      <w:r w:rsidRPr="00F07E4B">
        <w:rPr>
          <w:sz w:val="28"/>
          <w:szCs w:val="28"/>
          <w:lang w:val="pt-BR"/>
        </w:rPr>
        <w:tab/>
        <w:t xml:space="preserve">Sàn giao dịch dữ liệu do </w:t>
      </w:r>
      <w:r w:rsidR="00590690">
        <w:rPr>
          <w:sz w:val="28"/>
          <w:szCs w:val="28"/>
          <w:lang w:val="pt-BR"/>
        </w:rPr>
        <w:t>Bộ Công an</w:t>
      </w:r>
      <w:r w:rsidRPr="00F07E4B">
        <w:rPr>
          <w:sz w:val="28"/>
          <w:szCs w:val="28"/>
          <w:lang w:val="pt-BR"/>
        </w:rPr>
        <w:t xml:space="preserve"> cấp phép thành lập và hoạt động theo quy định, là nơi lưu trữ, quản lý, giao dịch, trao đổi, mua bán và cung cấp các dịch vụ về dữ liệu, có sự giám sát, đảm bảo an toàn và tuân thủ quy định. Các doanh nghiệp nhà nước và các đơn vị sự nghiệp công lập thuộc cơ quan quản lý nhà nước được thực hiện triển khai sàn giao dịch dữ liệu và chịu trách nhiệm báo cáo định kỳ về hoạt động của sàn giao dịch dữ liệu đó trước cơ quan chủ quản. </w:t>
      </w:r>
    </w:p>
    <w:p w14:paraId="24EA6926" w14:textId="77777777" w:rsidR="00D12978" w:rsidRPr="00F07E4B" w:rsidRDefault="00D12978" w:rsidP="00D12978">
      <w:pPr>
        <w:pStyle w:val="NormalWeb"/>
        <w:spacing w:before="0" w:after="120" w:line="348" w:lineRule="exact"/>
        <w:jc w:val="both"/>
        <w:rPr>
          <w:sz w:val="28"/>
          <w:szCs w:val="28"/>
          <w:lang w:val="pt-BR"/>
        </w:rPr>
      </w:pPr>
      <w:r w:rsidRPr="00F07E4B">
        <w:rPr>
          <w:sz w:val="28"/>
          <w:szCs w:val="28"/>
          <w:lang w:val="pt-BR"/>
        </w:rPr>
        <w:t>4.</w:t>
      </w:r>
      <w:r w:rsidRPr="00F07E4B">
        <w:rPr>
          <w:sz w:val="28"/>
          <w:szCs w:val="28"/>
          <w:lang w:val="pt-BR"/>
        </w:rPr>
        <w:tab/>
        <w:t xml:space="preserve">Một giao dịch sản phẩm dữ liệu thông thường được thực hiện trên sàn giao dịch dữ liệu được gửi đến hệ cơ sở dữ liệu theo quy trình: Bắt đầu giao dịch; Thực hiện truy vấn giao dịch; Xác nhận giao dịch. </w:t>
      </w:r>
    </w:p>
    <w:p w14:paraId="4FD09F56"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 xml:space="preserve">5. Sản phẩm dữ liệu được giao dịch phải đáp ứng yêu cầu: </w:t>
      </w:r>
    </w:p>
    <w:p w14:paraId="117D797E"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 xml:space="preserve">a) Là sản phẩm được tạo ra từ nguồn dữ liệu phi cá nhân hoặc dữ liệu cá nhân khi được chủ thể dữ liệu đồng ý; </w:t>
      </w:r>
    </w:p>
    <w:p w14:paraId="15AA82AF" w14:textId="19E7EC61"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b) Sản phẩm không tác động đến an ninh, quốc phòng, xâm phạm bí mật nhà nước</w:t>
      </w:r>
      <w:r w:rsidR="00590690">
        <w:rPr>
          <w:sz w:val="28"/>
          <w:szCs w:val="28"/>
          <w:lang w:val="pt-BR"/>
        </w:rPr>
        <w:t>, lợi ích công cộng, quyền và lợi ích hợp pháp của cơ quan, tổ chức, cá nhân;</w:t>
      </w:r>
    </w:p>
    <w:p w14:paraId="496437FC"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c) Đáp ứng yêu cầu về tính hợp pháp, điều kiện tham gia giao dịch của sản phẩm quy định tại điểm b khoản 2 Điều này.</w:t>
      </w:r>
    </w:p>
    <w:p w14:paraId="24C4922B"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 xml:space="preserve">6. Sàn giao dịch dữ liệu phải ban hành quy chế hoạt động và công khai niêm yết trên trang thông tin điện tử của mình. Quy chế hoạt động phải bao gồm các nội dung chính sau: </w:t>
      </w:r>
    </w:p>
    <w:p w14:paraId="24284A5F"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a) Về trách nhiệm các bên tham gia giao dịch;</w:t>
      </w:r>
    </w:p>
    <w:p w14:paraId="38B9F4AE"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b) Quy trình giao dịch;</w:t>
      </w:r>
    </w:p>
    <w:p w14:paraId="50EC8CB4"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c) Đảm bảo bí mật thông tin, chống hành vi gian lận;</w:t>
      </w:r>
    </w:p>
    <w:p w14:paraId="1DDEB8E6" w14:textId="77777777" w:rsidR="00D12978" w:rsidRDefault="00D12978" w:rsidP="00D12978">
      <w:pPr>
        <w:tabs>
          <w:tab w:val="left" w:pos="1080"/>
        </w:tabs>
        <w:spacing w:line="348" w:lineRule="exact"/>
        <w:jc w:val="both"/>
        <w:rPr>
          <w:sz w:val="28"/>
          <w:szCs w:val="28"/>
          <w:lang w:val="pt-BR"/>
        </w:rPr>
      </w:pPr>
      <w:r w:rsidRPr="00F07E4B">
        <w:rPr>
          <w:sz w:val="28"/>
          <w:szCs w:val="28"/>
          <w:lang w:val="pt-BR"/>
        </w:rPr>
        <w:t>d) Quản lý rủi ro, xử lý khiếu nại tranh chấp, bảo vệ dữ liệu cá nhân.</w:t>
      </w:r>
    </w:p>
    <w:p w14:paraId="3770F588" w14:textId="61D87018" w:rsidR="00590690" w:rsidRPr="00F07E4B" w:rsidRDefault="00590690" w:rsidP="00D12978">
      <w:pPr>
        <w:tabs>
          <w:tab w:val="left" w:pos="1080"/>
        </w:tabs>
        <w:spacing w:line="348" w:lineRule="exact"/>
        <w:jc w:val="both"/>
        <w:rPr>
          <w:sz w:val="28"/>
          <w:szCs w:val="28"/>
          <w:lang w:val="pt-BR"/>
        </w:rPr>
      </w:pPr>
      <w:r>
        <w:rPr>
          <w:sz w:val="28"/>
          <w:szCs w:val="28"/>
          <w:lang w:val="pt-BR"/>
        </w:rPr>
        <w:t>e, Điều kiện tham gia sàn giao dịch dữ liệu của các sản phẩm, dịch vụ dữ liệu.</w:t>
      </w:r>
    </w:p>
    <w:p w14:paraId="2E0FD0F1" w14:textId="7163FD48" w:rsidR="00EA1747" w:rsidRPr="00F07E4B" w:rsidRDefault="00D12978" w:rsidP="00F07E4B">
      <w:pPr>
        <w:tabs>
          <w:tab w:val="left" w:pos="1080"/>
        </w:tabs>
        <w:spacing w:after="0" w:line="348" w:lineRule="exact"/>
        <w:jc w:val="both"/>
        <w:rPr>
          <w:sz w:val="28"/>
          <w:szCs w:val="28"/>
          <w:lang w:val="pt-BR"/>
        </w:rPr>
      </w:pPr>
      <w:r w:rsidRPr="00F07E4B">
        <w:rPr>
          <w:sz w:val="28"/>
          <w:szCs w:val="28"/>
          <w:lang w:val="pt-BR"/>
        </w:rPr>
        <w:t xml:space="preserve">7. </w:t>
      </w:r>
      <w:r w:rsidR="00F42FAB" w:rsidRPr="00F07E4B">
        <w:rPr>
          <w:sz w:val="28"/>
          <w:szCs w:val="28"/>
          <w:lang w:val="pt-BR"/>
        </w:rPr>
        <w:t>Thủ tướng Chính phủ ban hành</w:t>
      </w:r>
      <w:r w:rsidRPr="00F07E4B">
        <w:rPr>
          <w:sz w:val="28"/>
          <w:szCs w:val="28"/>
          <w:lang w:val="pt-BR"/>
        </w:rPr>
        <w:t xml:space="preserve"> chính sách hỗ trợ </w:t>
      </w:r>
      <w:r w:rsidR="00EA1747" w:rsidRPr="00F07E4B">
        <w:rPr>
          <w:sz w:val="28"/>
          <w:szCs w:val="28"/>
          <w:lang w:val="pt-BR"/>
        </w:rPr>
        <w:t>sàn giao dịch dữ liệu gồm:</w:t>
      </w:r>
    </w:p>
    <w:p w14:paraId="7AF3AC04" w14:textId="5845102F" w:rsidR="00D12978" w:rsidRPr="00F07E4B" w:rsidRDefault="00EA1747" w:rsidP="00F07E4B">
      <w:pPr>
        <w:tabs>
          <w:tab w:val="left" w:pos="1080"/>
        </w:tabs>
        <w:spacing w:line="348" w:lineRule="exact"/>
        <w:jc w:val="both"/>
        <w:rPr>
          <w:sz w:val="28"/>
          <w:szCs w:val="28"/>
          <w:lang w:val="pt-BR"/>
        </w:rPr>
      </w:pPr>
      <w:r w:rsidRPr="00F07E4B">
        <w:rPr>
          <w:sz w:val="28"/>
          <w:szCs w:val="28"/>
          <w:lang w:val="pt-BR"/>
        </w:rPr>
        <w:t>a) P</w:t>
      </w:r>
      <w:r w:rsidR="00D12978" w:rsidRPr="00F07E4B">
        <w:rPr>
          <w:sz w:val="28"/>
          <w:szCs w:val="28"/>
          <w:lang w:val="pt-BR"/>
        </w:rPr>
        <w:t>hát triển mạng lưới sàn giao dịch dữ liệu phù hợp chủ trương chiến lược dữ liệu quốc gia, chuyển đổi số, phát triển nền kinh tế số, xã hội số;</w:t>
      </w:r>
      <w:r w:rsidRPr="00F07E4B">
        <w:rPr>
          <w:sz w:val="28"/>
          <w:szCs w:val="28"/>
          <w:lang w:val="pt-BR"/>
        </w:rPr>
        <w:t xml:space="preserve"> thẩm định các sản phẩm,</w:t>
      </w:r>
      <w:r w:rsidR="00D12978" w:rsidRPr="00F07E4B">
        <w:rPr>
          <w:sz w:val="28"/>
          <w:szCs w:val="28"/>
          <w:lang w:val="pt-BR"/>
        </w:rPr>
        <w:t xml:space="preserve"> dịch vụ dữ liệu đủ điều kiện giao dịch trên sàn giao dịch dữ liệu;</w:t>
      </w:r>
    </w:p>
    <w:p w14:paraId="711B089E" w14:textId="29CD31A5" w:rsidR="00D12978" w:rsidRPr="00F07E4B" w:rsidRDefault="00EA1747" w:rsidP="00F07E4B">
      <w:pPr>
        <w:tabs>
          <w:tab w:val="left" w:pos="1080"/>
        </w:tabs>
        <w:spacing w:line="348" w:lineRule="exact"/>
        <w:jc w:val="both"/>
        <w:rPr>
          <w:sz w:val="28"/>
          <w:szCs w:val="28"/>
          <w:lang w:val="pt-BR"/>
        </w:rPr>
      </w:pPr>
      <w:r w:rsidRPr="00F07E4B">
        <w:rPr>
          <w:sz w:val="28"/>
          <w:szCs w:val="28"/>
          <w:lang w:val="pt-BR"/>
        </w:rPr>
        <w:t>b) H</w:t>
      </w:r>
      <w:r w:rsidR="00D12978" w:rsidRPr="00F07E4B">
        <w:rPr>
          <w:sz w:val="28"/>
          <w:szCs w:val="28"/>
          <w:lang w:val="pt-BR"/>
        </w:rPr>
        <w:t>ỗ trợ hệ thống thông tin kết nối, chia sẻ dữ liệu đến các sàn giao dịch dữ liệu sau khi đã đáp ứng các điều kiện thành lập và hoạt động phục vụ phát triển dịch vụ giao dịch sản phẩm dữ liệu;</w:t>
      </w:r>
    </w:p>
    <w:p w14:paraId="53F1C680" w14:textId="01FAF289" w:rsidR="001F7D5A" w:rsidRPr="00F07E4B" w:rsidRDefault="00EA1747" w:rsidP="00F07E4B">
      <w:pPr>
        <w:tabs>
          <w:tab w:val="left" w:pos="1080"/>
        </w:tabs>
        <w:spacing w:line="348" w:lineRule="exact"/>
        <w:jc w:val="both"/>
        <w:rPr>
          <w:sz w:val="28"/>
          <w:szCs w:val="28"/>
          <w:shd w:val="clear" w:color="auto" w:fill="FFFFFF"/>
          <w:lang w:val="pt-BR"/>
        </w:rPr>
      </w:pPr>
      <w:r w:rsidRPr="00F07E4B">
        <w:rPr>
          <w:sz w:val="28"/>
          <w:szCs w:val="28"/>
          <w:shd w:val="clear" w:color="auto" w:fill="FFFFFF"/>
          <w:lang w:val="pt-BR"/>
        </w:rPr>
        <w:t xml:space="preserve">c) </w:t>
      </w:r>
      <w:r w:rsidR="00827EF0" w:rsidRPr="00F07E4B">
        <w:rPr>
          <w:sz w:val="28"/>
          <w:szCs w:val="28"/>
          <w:shd w:val="clear" w:color="auto" w:fill="FFFFFF"/>
          <w:lang w:val="pt-BR"/>
        </w:rPr>
        <w:t>Hỗ trợ</w:t>
      </w:r>
      <w:r w:rsidR="001F7D5A" w:rsidRPr="00F07E4B">
        <w:rPr>
          <w:sz w:val="28"/>
          <w:szCs w:val="28"/>
          <w:lang w:val="pt-BR"/>
        </w:rPr>
        <w:t xml:space="preserve"> thúc đẩy phát triển doanh nghiệp hoạt động trong lĩnh vực dữ liệu, tư vấn chiến lược quản trị dữ liệu, cung cấp nền tảng, dịch vụ quản trị dữ liệu; </w:t>
      </w:r>
      <w:r w:rsidR="00827EF0" w:rsidRPr="00F07E4B">
        <w:rPr>
          <w:sz w:val="28"/>
          <w:szCs w:val="28"/>
          <w:lang w:val="pt-BR"/>
        </w:rPr>
        <w:t>hỗ trợ giải pháp bảo đảm an ninh, an toàn thông tin, bảo vệ dữ liệu cá nhân;</w:t>
      </w:r>
    </w:p>
    <w:p w14:paraId="7D5906F8" w14:textId="20A56042" w:rsidR="001F7D5A" w:rsidRPr="00F07E4B" w:rsidRDefault="001F7D5A" w:rsidP="00F07E4B">
      <w:pPr>
        <w:tabs>
          <w:tab w:val="left" w:pos="1080"/>
        </w:tabs>
        <w:spacing w:line="348" w:lineRule="exact"/>
        <w:jc w:val="both"/>
        <w:rPr>
          <w:sz w:val="28"/>
          <w:szCs w:val="28"/>
          <w:shd w:val="clear" w:color="auto" w:fill="FFFFFF"/>
          <w:lang w:val="pt-BR"/>
        </w:rPr>
      </w:pPr>
      <w:r w:rsidRPr="00F07E4B">
        <w:rPr>
          <w:sz w:val="28"/>
          <w:szCs w:val="28"/>
          <w:shd w:val="clear" w:color="auto" w:fill="FFFFFF"/>
          <w:lang w:val="pt-BR"/>
        </w:rPr>
        <w:t>d) X</w:t>
      </w:r>
      <w:r w:rsidRPr="00F07E4B">
        <w:rPr>
          <w:sz w:val="28"/>
          <w:szCs w:val="28"/>
          <w:lang w:val="pt-BR"/>
        </w:rPr>
        <w:t>ây dựng đề án thiết lập thị trường dữ liệu và các văn bản pháp lý hướng dẫn thí điểm các sàn giao dịch dữ liệu, trong đó thiết lập các nền tảng trao đổi, mua, bán dữ liệu; Phát triển mô hình các công ty môi giới về dữ liệu; Phát triển thị trường dịch vụ dữ liệu (kiểm toán, phân tích, quản trị, dán nhãn dữ liệu,...).</w:t>
      </w:r>
    </w:p>
    <w:p w14:paraId="35267648" w14:textId="0CA2D0E9" w:rsidR="00D12978" w:rsidRPr="00F07E4B" w:rsidRDefault="00CD5CB0" w:rsidP="00F07E4B">
      <w:pPr>
        <w:tabs>
          <w:tab w:val="left" w:pos="1080"/>
        </w:tabs>
        <w:spacing w:line="348" w:lineRule="exact"/>
        <w:jc w:val="both"/>
        <w:rPr>
          <w:sz w:val="28"/>
          <w:szCs w:val="28"/>
          <w:shd w:val="clear" w:color="auto" w:fill="FFFFFF"/>
          <w:lang w:val="pt-BR"/>
        </w:rPr>
      </w:pPr>
      <w:r w:rsidRPr="00F07E4B">
        <w:rPr>
          <w:sz w:val="28"/>
          <w:szCs w:val="28"/>
          <w:shd w:val="clear" w:color="auto" w:fill="FFFFFF"/>
          <w:lang w:val="pt-BR"/>
        </w:rPr>
        <w:t xml:space="preserve">đ) </w:t>
      </w:r>
      <w:r w:rsidR="00EA1747" w:rsidRPr="00F07E4B">
        <w:rPr>
          <w:sz w:val="28"/>
          <w:szCs w:val="28"/>
          <w:shd w:val="clear" w:color="auto" w:fill="FFFFFF"/>
          <w:lang w:val="pt-BR"/>
        </w:rPr>
        <w:t>X</w:t>
      </w:r>
      <w:r w:rsidR="00D12978" w:rsidRPr="00F07E4B">
        <w:rPr>
          <w:sz w:val="28"/>
          <w:szCs w:val="28"/>
          <w:shd w:val="clear" w:color="auto" w:fill="FFFFFF"/>
          <w:lang w:val="pt-BR"/>
        </w:rPr>
        <w:t>ây dựng các quy định, các hình thức sở hữu dữ liệu, quyền tài sản dữ liệu, chính sách mua bán dữ liệu, đưa dữ liệu trở thành một loại tài sản được pháp luật bảo vệ và tạo thị trường dữ liệu; X</w:t>
      </w:r>
      <w:r w:rsidR="00D12978" w:rsidRPr="00F07E4B">
        <w:rPr>
          <w:sz w:val="28"/>
          <w:szCs w:val="28"/>
          <w:lang w:val="pt-BR"/>
        </w:rPr>
        <w:t>ây dựng các quy định về mua bán, trao đổi dữ liệu riêng, dữ liệu có bản quyền để tạo thị trường dữ liệu; quy định về các dạng dữ liệu đủ điều kiện tham gia mua bán, trao đổi, chuyển nhượng; Xây dựng các quy định về nghĩa vụ, trách nhiệm của các đơn vị vận hành nền tảng số, hệ thống giao dịch điện tử trong việc thu thập, lưu trữ, sử dụng, kết nối, chia sẻ, giao dịch dữ liệu số; Xây dựng các quy định về tiêu chuẩn, quy chuẩn, các danh mục lưu trữ, kết nối và chia sẻ dữ liệu, các quy định về dữ liệu phi danh tính. Ban hành các quy định hướng dẫn liên quan đến quản lý chất lượng dữ liệu.</w:t>
      </w:r>
    </w:p>
    <w:p w14:paraId="2BF20F63" w14:textId="77777777" w:rsidR="00D12978" w:rsidRPr="00F07E4B" w:rsidRDefault="00D12978" w:rsidP="00D12978">
      <w:pPr>
        <w:tabs>
          <w:tab w:val="left" w:pos="1080"/>
        </w:tabs>
        <w:spacing w:line="348" w:lineRule="exact"/>
        <w:jc w:val="both"/>
        <w:rPr>
          <w:sz w:val="28"/>
          <w:szCs w:val="28"/>
          <w:lang w:val="pt-BR"/>
        </w:rPr>
      </w:pPr>
      <w:r w:rsidRPr="00F07E4B">
        <w:rPr>
          <w:sz w:val="28"/>
          <w:szCs w:val="28"/>
          <w:lang w:val="pt-BR"/>
        </w:rPr>
        <w:t>8. Chính phủ quy định chi tiết Điều này.</w:t>
      </w:r>
    </w:p>
    <w:p w14:paraId="0045250E" w14:textId="77777777" w:rsidR="00D12978" w:rsidRPr="00F07E4B" w:rsidRDefault="00D12978" w:rsidP="00D12978">
      <w:pPr>
        <w:pStyle w:val="Heading2"/>
        <w:rPr>
          <w:noProof/>
          <w:color w:val="auto"/>
          <w:lang w:val="pt-BR"/>
        </w:rPr>
      </w:pPr>
      <w:bookmarkStart w:id="83" w:name="_Toc170288672"/>
      <w:r w:rsidRPr="00F07E4B">
        <w:rPr>
          <w:color w:val="auto"/>
          <w:lang w:val="pt-BR"/>
        </w:rPr>
        <w:t xml:space="preserve">Trách nhiệm của tổ chức cung cấp </w:t>
      </w:r>
      <w:r w:rsidRPr="00F07E4B">
        <w:rPr>
          <w:rStyle w:val="normal-h1"/>
          <w:rFonts w:eastAsia="Batang"/>
          <w:b/>
          <w:color w:val="auto"/>
          <w:szCs w:val="28"/>
          <w:lang w:val="pt-BR"/>
        </w:rPr>
        <w:t xml:space="preserve">sản phẩm, dịch vụ </w:t>
      </w:r>
      <w:r w:rsidRPr="00F07E4B">
        <w:rPr>
          <w:color w:val="auto"/>
          <w:lang w:val="pt-BR"/>
        </w:rPr>
        <w:t>trung gian dữ liệu, phân tích, tổng hợp dữ liệu, sàn giao dịch dữ liệu</w:t>
      </w:r>
      <w:bookmarkEnd w:id="83"/>
    </w:p>
    <w:p w14:paraId="77AB46A0" w14:textId="77777777" w:rsidR="00D12978" w:rsidRPr="00F07E4B" w:rsidRDefault="00D12978" w:rsidP="00D12978">
      <w:pPr>
        <w:spacing w:line="240" w:lineRule="auto"/>
        <w:jc w:val="both"/>
        <w:rPr>
          <w:bCs/>
          <w:sz w:val="28"/>
          <w:szCs w:val="28"/>
          <w:lang w:val="pt-BR"/>
        </w:rPr>
      </w:pPr>
      <w:r w:rsidRPr="00F07E4B">
        <w:rPr>
          <w:bCs/>
          <w:sz w:val="28"/>
          <w:szCs w:val="28"/>
          <w:lang w:val="pt-BR"/>
        </w:rPr>
        <w:t>1. Cung cấp dịch vụ cho tổ chức, cá nhân trên cơ sở thỏa thuận bằng hợp đồng cung cấp dịch vụ.</w:t>
      </w:r>
    </w:p>
    <w:p w14:paraId="00C15F57" w14:textId="77777777" w:rsidR="00D12978" w:rsidRPr="00F07E4B" w:rsidRDefault="00D12978" w:rsidP="00D12978">
      <w:pPr>
        <w:spacing w:line="240" w:lineRule="auto"/>
        <w:jc w:val="both"/>
        <w:rPr>
          <w:bCs/>
          <w:sz w:val="28"/>
          <w:szCs w:val="28"/>
          <w:lang w:val="pt-BR"/>
        </w:rPr>
      </w:pPr>
      <w:r w:rsidRPr="00F07E4B">
        <w:rPr>
          <w:bCs/>
          <w:sz w:val="28"/>
          <w:szCs w:val="28"/>
          <w:lang w:val="pt-BR"/>
        </w:rPr>
        <w:t xml:space="preserve">2. </w:t>
      </w:r>
      <w:r w:rsidRPr="00F07E4B">
        <w:rPr>
          <w:bCs/>
          <w:sz w:val="28"/>
          <w:szCs w:val="28"/>
          <w:u w:color="FF0000"/>
          <w:lang w:val="pt-BR"/>
        </w:rPr>
        <w:t>Bảo đảm kênh</w:t>
      </w:r>
      <w:r w:rsidRPr="00F07E4B">
        <w:rPr>
          <w:bCs/>
          <w:sz w:val="28"/>
          <w:szCs w:val="28"/>
          <w:lang w:val="pt-BR"/>
        </w:rPr>
        <w:t xml:space="preserve"> tiếp nhận thông tin và việc sử dụng dịch vụ là liên tục 24 giờ trong ngày và 7 ngày trong tuần.</w:t>
      </w:r>
    </w:p>
    <w:p w14:paraId="13232E17" w14:textId="38A55781" w:rsidR="00590690" w:rsidRDefault="00590690" w:rsidP="00590690">
      <w:pPr>
        <w:spacing w:line="240" w:lineRule="auto"/>
        <w:jc w:val="both"/>
        <w:rPr>
          <w:bCs/>
          <w:sz w:val="28"/>
          <w:szCs w:val="28"/>
          <w:lang w:val="pt-BR"/>
        </w:rPr>
      </w:pPr>
      <w:r w:rsidRPr="00BF7185">
        <w:rPr>
          <w:bCs/>
          <w:sz w:val="28"/>
          <w:szCs w:val="28"/>
          <w:lang w:val="pt-BR"/>
        </w:rPr>
        <w:t>3. Thực hiện công tác quản lý, kiểm tra, giám sát an toàn dữ liệu, bảo mật dữ liệu thường xuyên; Thực hiện các biện pháp phòng ngừa, ngăn chặn và xử lý rủi ro dữ liệu; Giám sát các hành vi có thể ảnh hưởng đến việc bảo mật dữ liệu như sao chép, giải mã và huỷ dữ liệu cũng như các hành vi có thể ảnh hưởng đến việc bảo vệ thông tin cá nhân.</w:t>
      </w:r>
    </w:p>
    <w:p w14:paraId="15734E2C" w14:textId="23F8AE44" w:rsidR="00D12978" w:rsidRPr="00F07E4B" w:rsidRDefault="00590690" w:rsidP="00D12978">
      <w:pPr>
        <w:spacing w:line="240" w:lineRule="auto"/>
        <w:jc w:val="both"/>
        <w:rPr>
          <w:bCs/>
          <w:sz w:val="28"/>
          <w:szCs w:val="28"/>
          <w:lang w:val="pt-BR"/>
        </w:rPr>
      </w:pPr>
      <w:r>
        <w:rPr>
          <w:bCs/>
          <w:sz w:val="28"/>
          <w:szCs w:val="28"/>
          <w:lang w:val="pt-BR"/>
        </w:rPr>
        <w:t>4</w:t>
      </w:r>
      <w:r w:rsidR="00D12978" w:rsidRPr="00F07E4B">
        <w:rPr>
          <w:bCs/>
          <w:sz w:val="28"/>
          <w:szCs w:val="28"/>
          <w:lang w:val="pt-BR"/>
        </w:rPr>
        <w:t>. Tuân thủ các quy định của pháp luật về an toàn thông tin mạng, an ninh mạng, giao dịch điện tử, tiêu chuẩn, quy chuẩn kỹ thuật về dữ liệu.</w:t>
      </w:r>
    </w:p>
    <w:p w14:paraId="038A9EFE" w14:textId="16422AF7" w:rsidR="00D12978" w:rsidRPr="00F07E4B" w:rsidRDefault="00590690" w:rsidP="00D12978">
      <w:pPr>
        <w:spacing w:line="240" w:lineRule="auto"/>
        <w:jc w:val="both"/>
        <w:rPr>
          <w:bCs/>
          <w:sz w:val="28"/>
          <w:szCs w:val="28"/>
          <w:lang w:val="pt-BR"/>
        </w:rPr>
      </w:pPr>
      <w:r>
        <w:rPr>
          <w:bCs/>
          <w:sz w:val="28"/>
          <w:szCs w:val="28"/>
          <w:lang w:val="pt-BR"/>
        </w:rPr>
        <w:t>5</w:t>
      </w:r>
      <w:r w:rsidR="00D12978" w:rsidRPr="00F07E4B">
        <w:rPr>
          <w:bCs/>
          <w:sz w:val="28"/>
          <w:szCs w:val="28"/>
          <w:lang w:val="pt-BR"/>
        </w:rPr>
        <w:t>. Tuân thủ phương án, quy trình hoạt động cung cấp dịch vụ đã được Bộ Công an thẩm định.</w:t>
      </w:r>
    </w:p>
    <w:p w14:paraId="78022D4E" w14:textId="03770B6B" w:rsidR="00D12978" w:rsidRPr="00F07E4B" w:rsidRDefault="00590690" w:rsidP="00D12978">
      <w:pPr>
        <w:spacing w:line="240" w:lineRule="auto"/>
        <w:jc w:val="both"/>
        <w:rPr>
          <w:bCs/>
          <w:sz w:val="28"/>
          <w:szCs w:val="28"/>
          <w:lang w:val="pt-BR"/>
        </w:rPr>
      </w:pPr>
      <w:r>
        <w:rPr>
          <w:bCs/>
          <w:sz w:val="28"/>
          <w:szCs w:val="28"/>
          <w:lang w:val="pt-BR"/>
        </w:rPr>
        <w:t>6</w:t>
      </w:r>
      <w:r w:rsidR="00D12978" w:rsidRPr="00F07E4B">
        <w:rPr>
          <w:bCs/>
          <w:sz w:val="28"/>
          <w:szCs w:val="28"/>
          <w:lang w:val="pt-BR"/>
        </w:rPr>
        <w:t xml:space="preserve">. Gửi báo cáo định kỳ 06 tháng, 01 năm hoặc đột xuất về hoạt động cho Bộ Công an khi có yêu cầu. </w:t>
      </w:r>
    </w:p>
    <w:p w14:paraId="06910648" w14:textId="08FDB881" w:rsidR="00D12978" w:rsidRPr="00F07E4B" w:rsidRDefault="00590690" w:rsidP="00D12978">
      <w:pPr>
        <w:spacing w:line="240" w:lineRule="auto"/>
        <w:jc w:val="both"/>
        <w:rPr>
          <w:bCs/>
          <w:sz w:val="28"/>
          <w:szCs w:val="28"/>
          <w:lang w:val="pt-BR"/>
        </w:rPr>
      </w:pPr>
      <w:r>
        <w:rPr>
          <w:bCs/>
          <w:sz w:val="28"/>
          <w:szCs w:val="28"/>
          <w:lang w:val="pt-BR"/>
        </w:rPr>
        <w:t>7</w:t>
      </w:r>
      <w:r w:rsidR="00D12978" w:rsidRPr="00F07E4B">
        <w:rPr>
          <w:bCs/>
          <w:sz w:val="28"/>
          <w:szCs w:val="28"/>
          <w:lang w:val="pt-BR"/>
        </w:rPr>
        <w:t>. Chính phủ quy định chi tiết Điều này.</w:t>
      </w:r>
    </w:p>
    <w:p w14:paraId="04AABA79" w14:textId="4FFAF176" w:rsidR="00D12978" w:rsidRPr="00F07E4B" w:rsidRDefault="00D12978" w:rsidP="00D12978">
      <w:pPr>
        <w:pStyle w:val="Heading2"/>
        <w:rPr>
          <w:b/>
          <w:color w:val="auto"/>
          <w:lang w:val="pt-BR"/>
        </w:rPr>
      </w:pPr>
      <w:bookmarkStart w:id="84" w:name="_Toc338144147"/>
      <w:bookmarkStart w:id="85" w:name="_Toc353566606"/>
      <w:bookmarkStart w:id="86" w:name="_Toc354851608"/>
      <w:bookmarkStart w:id="87" w:name="_Toc360462483"/>
      <w:bookmarkStart w:id="88" w:name="_Toc170288673"/>
      <w:r w:rsidRPr="00F07E4B">
        <w:rPr>
          <w:color w:val="auto"/>
          <w:lang w:val="sv-SE"/>
        </w:rPr>
        <w:t>Xây dựng hạ tầng kỹ thuật phục vụ</w:t>
      </w:r>
      <w:r w:rsidR="007F4A7A" w:rsidRPr="00F07E4B">
        <w:rPr>
          <w:color w:val="auto"/>
          <w:lang w:val="sv-SE"/>
        </w:rPr>
        <w:t xml:space="preserve"> phát triển</w:t>
      </w:r>
      <w:r w:rsidR="006537BB" w:rsidRPr="00F07E4B">
        <w:rPr>
          <w:color w:val="auto"/>
          <w:lang w:val="sv-SE"/>
        </w:rPr>
        <w:t xml:space="preserve"> thị trường dữ liệu, cung cấp</w:t>
      </w:r>
      <w:r w:rsidRPr="00F07E4B">
        <w:rPr>
          <w:color w:val="auto"/>
          <w:lang w:val="sv-SE"/>
        </w:rPr>
        <w:t xml:space="preserve"> các sản phẩm, dịch vụ</w:t>
      </w:r>
      <w:r w:rsidR="006537BB" w:rsidRPr="00F07E4B">
        <w:rPr>
          <w:color w:val="auto"/>
          <w:lang w:val="sv-SE"/>
        </w:rPr>
        <w:t xml:space="preserve"> về</w:t>
      </w:r>
      <w:r w:rsidRPr="00F07E4B">
        <w:rPr>
          <w:color w:val="auto"/>
          <w:lang w:val="sv-SE"/>
        </w:rPr>
        <w:t xml:space="preserve"> </w:t>
      </w:r>
      <w:r w:rsidRPr="00F07E4B">
        <w:rPr>
          <w:b/>
          <w:color w:val="auto"/>
          <w:lang w:val="pt-BR"/>
        </w:rPr>
        <w:t>dữ liệu</w:t>
      </w:r>
      <w:bookmarkEnd w:id="84"/>
      <w:bookmarkEnd w:id="85"/>
      <w:bookmarkEnd w:id="86"/>
      <w:bookmarkEnd w:id="87"/>
      <w:bookmarkEnd w:id="88"/>
    </w:p>
    <w:p w14:paraId="33ED4864" w14:textId="0010F1F6" w:rsidR="007F4A7A" w:rsidRPr="00F07E4B" w:rsidRDefault="007F4A7A" w:rsidP="00F07E4B">
      <w:pPr>
        <w:widowControl w:val="0"/>
        <w:overflowPunct w:val="0"/>
        <w:spacing w:before="120"/>
        <w:jc w:val="both"/>
        <w:textAlignment w:val="baseline"/>
        <w:rPr>
          <w:sz w:val="28"/>
          <w:szCs w:val="28"/>
          <w:lang w:val="sv-SE"/>
        </w:rPr>
      </w:pPr>
      <w:r w:rsidRPr="00F07E4B">
        <w:rPr>
          <w:sz w:val="28"/>
          <w:szCs w:val="28"/>
          <w:lang w:val="sv-SE"/>
        </w:rPr>
        <w:t>1. Khuyến khích mọi hoạt động thu thập, tạo lập, phân tích, tổng hợp, lưu trữ và chuyển nh</w:t>
      </w:r>
      <w:r w:rsidRPr="00F07E4B">
        <w:rPr>
          <w:sz w:val="28"/>
          <w:szCs w:val="28"/>
          <w:lang w:val="sv-SE"/>
        </w:rPr>
        <w:softHyphen/>
        <w:t>ượng, chuyển giao công nghệ dữ liệu theo nguyên tắc tự nguyện, bình đẳng, các bên cùng có lợi và tuân thủ quy định của Luật này</w:t>
      </w:r>
      <w:r w:rsidR="00D11BCE" w:rsidRPr="00F07E4B">
        <w:rPr>
          <w:sz w:val="28"/>
          <w:szCs w:val="28"/>
          <w:lang w:val="sv-SE"/>
        </w:rPr>
        <w:t>.</w:t>
      </w:r>
    </w:p>
    <w:p w14:paraId="3DF43120" w14:textId="27C561B6" w:rsidR="007F4A7A" w:rsidRPr="00F07E4B" w:rsidRDefault="007F4A7A" w:rsidP="00F07E4B">
      <w:pPr>
        <w:widowControl w:val="0"/>
        <w:overflowPunct w:val="0"/>
        <w:spacing w:before="120"/>
        <w:jc w:val="both"/>
        <w:textAlignment w:val="baseline"/>
        <w:rPr>
          <w:sz w:val="28"/>
          <w:szCs w:val="28"/>
          <w:lang w:val="sv-SE"/>
        </w:rPr>
      </w:pPr>
      <w:r w:rsidRPr="00F07E4B">
        <w:rPr>
          <w:sz w:val="28"/>
          <w:szCs w:val="28"/>
          <w:lang w:val="sv-SE"/>
        </w:rPr>
        <w:t xml:space="preserve">2. </w:t>
      </w:r>
      <w:r w:rsidR="00D11BCE" w:rsidRPr="00F07E4B">
        <w:rPr>
          <w:sz w:val="28"/>
          <w:szCs w:val="28"/>
          <w:lang w:val="sv-SE"/>
        </w:rPr>
        <w:t>Thực hiện</w:t>
      </w:r>
      <w:r w:rsidRPr="00F07E4B">
        <w:rPr>
          <w:sz w:val="28"/>
          <w:szCs w:val="28"/>
          <w:lang w:val="sv-SE"/>
        </w:rPr>
        <w:t xml:space="preserve"> </w:t>
      </w:r>
      <w:r w:rsidRPr="00F07E4B">
        <w:rPr>
          <w:sz w:val="28"/>
          <w:szCs w:val="28"/>
          <w:lang w:val="sv-SE"/>
        </w:rPr>
        <w:softHyphen/>
        <w:t>ưu đãi đối với sản phẩm, dịch vụ dữ liệu đang trong thời kỳ thử nghiệm</w:t>
      </w:r>
      <w:r w:rsidR="00D11BCE" w:rsidRPr="00F07E4B">
        <w:rPr>
          <w:sz w:val="28"/>
          <w:szCs w:val="28"/>
          <w:lang w:val="sv-SE"/>
        </w:rPr>
        <w:t>,</w:t>
      </w:r>
      <w:r w:rsidRPr="00F07E4B">
        <w:rPr>
          <w:sz w:val="28"/>
          <w:szCs w:val="28"/>
          <w:lang w:val="sv-SE"/>
        </w:rPr>
        <w:t xml:space="preserve"> sản phẩm, dịch vụ dữ liệu</w:t>
      </w:r>
      <w:r w:rsidR="00D11BCE" w:rsidRPr="00F07E4B">
        <w:rPr>
          <w:sz w:val="28"/>
          <w:szCs w:val="28"/>
          <w:lang w:val="sv-SE"/>
        </w:rPr>
        <w:t xml:space="preserve"> </w:t>
      </w:r>
      <w:r w:rsidRPr="00F07E4B">
        <w:rPr>
          <w:sz w:val="28"/>
          <w:szCs w:val="28"/>
          <w:lang w:val="sv-SE"/>
        </w:rPr>
        <w:t>mới</w:t>
      </w:r>
      <w:r w:rsidR="00D11BCE" w:rsidRPr="00F07E4B">
        <w:rPr>
          <w:sz w:val="28"/>
          <w:szCs w:val="28"/>
          <w:lang w:val="sv-SE"/>
        </w:rPr>
        <w:t>, hiện đại,</w:t>
      </w:r>
      <w:r w:rsidRPr="00F07E4B">
        <w:rPr>
          <w:sz w:val="28"/>
          <w:szCs w:val="28"/>
          <w:lang w:val="sv-SE"/>
        </w:rPr>
        <w:t xml:space="preserve"> hoạt động t</w:t>
      </w:r>
      <w:r w:rsidRPr="00F07E4B">
        <w:rPr>
          <w:sz w:val="28"/>
          <w:szCs w:val="28"/>
          <w:lang w:val="sv-SE"/>
        </w:rPr>
        <w:softHyphen/>
        <w:t>ư vấn về các sản phẩm, dịch vụ dữ liệu</w:t>
      </w:r>
      <w:r w:rsidR="00D11BCE" w:rsidRPr="00F07E4B">
        <w:rPr>
          <w:sz w:val="28"/>
          <w:szCs w:val="28"/>
          <w:lang w:val="sv-SE"/>
        </w:rPr>
        <w:t>.</w:t>
      </w:r>
    </w:p>
    <w:p w14:paraId="7BBF5665" w14:textId="089BDBEC" w:rsidR="007F4A7A" w:rsidRPr="00F07E4B" w:rsidRDefault="007F4A7A" w:rsidP="00F07E4B">
      <w:pPr>
        <w:rPr>
          <w:sz w:val="28"/>
          <w:szCs w:val="28"/>
          <w:lang w:val="sv-SE"/>
        </w:rPr>
      </w:pPr>
      <w:r w:rsidRPr="00F07E4B">
        <w:rPr>
          <w:sz w:val="28"/>
          <w:szCs w:val="28"/>
          <w:lang w:val="sv-SE"/>
        </w:rPr>
        <w:t xml:space="preserve">3. Khuyến khích tổ chức, cá nhân thành lập </w:t>
      </w:r>
      <w:r w:rsidR="00590690">
        <w:rPr>
          <w:sz w:val="28"/>
          <w:szCs w:val="28"/>
          <w:lang w:val="sv-SE"/>
        </w:rPr>
        <w:t>doanh nghiệp</w:t>
      </w:r>
      <w:r w:rsidRPr="00F07E4B">
        <w:rPr>
          <w:sz w:val="28"/>
          <w:szCs w:val="28"/>
          <w:lang w:val="sv-SE"/>
        </w:rPr>
        <w:t xml:space="preserve"> cung cấp sản phẩm, dịch vụ dữ liệu, trung tâm xúc tiến và hỗ trợ hoạt động chuyển giao </w:t>
      </w:r>
      <w:r w:rsidR="00D11BCE" w:rsidRPr="00F07E4B">
        <w:rPr>
          <w:sz w:val="28"/>
          <w:szCs w:val="28"/>
          <w:lang w:val="sv-SE"/>
        </w:rPr>
        <w:t xml:space="preserve">các </w:t>
      </w:r>
      <w:r w:rsidRPr="00F07E4B">
        <w:rPr>
          <w:sz w:val="28"/>
          <w:szCs w:val="28"/>
          <w:lang w:val="sv-SE"/>
        </w:rPr>
        <w:t xml:space="preserve">công nghệ </w:t>
      </w:r>
      <w:r w:rsidR="00D11BCE" w:rsidRPr="00F07E4B">
        <w:rPr>
          <w:sz w:val="28"/>
          <w:szCs w:val="28"/>
          <w:lang w:val="sv-SE"/>
        </w:rPr>
        <w:t xml:space="preserve">xử lý </w:t>
      </w:r>
      <w:r w:rsidRPr="00F07E4B">
        <w:rPr>
          <w:sz w:val="28"/>
          <w:szCs w:val="28"/>
          <w:lang w:val="sv-SE"/>
        </w:rPr>
        <w:t>dữ liệu; sàn giao dịch dữ liệu.</w:t>
      </w:r>
    </w:p>
    <w:p w14:paraId="32374590" w14:textId="66E30679" w:rsidR="00F604F7" w:rsidRPr="00F07E4B" w:rsidRDefault="00D11BCE" w:rsidP="00F07E4B">
      <w:pPr>
        <w:pStyle w:val="n-dieu"/>
        <w:spacing w:after="120"/>
        <w:ind w:firstLine="720"/>
        <w:rPr>
          <w:rFonts w:ascii="Times New Roman" w:hAnsi="Times New Roman" w:cs="Times New Roman"/>
          <w:b w:val="0"/>
          <w:lang w:val="sv-SE"/>
        </w:rPr>
      </w:pPr>
      <w:bookmarkStart w:id="89" w:name="_Toc353566607"/>
      <w:bookmarkStart w:id="90" w:name="_Toc333992222"/>
      <w:bookmarkStart w:id="91" w:name="_Toc338144148"/>
      <w:r w:rsidRPr="00F07E4B">
        <w:rPr>
          <w:rFonts w:ascii="Times New Roman" w:hAnsi="Times New Roman" w:cs="Times New Roman"/>
          <w:b w:val="0"/>
          <w:lang w:val="sv-SE"/>
        </w:rPr>
        <w:t>4</w:t>
      </w:r>
      <w:r w:rsidR="00D12978" w:rsidRPr="00F07E4B">
        <w:rPr>
          <w:rFonts w:ascii="Times New Roman" w:hAnsi="Times New Roman" w:cs="Times New Roman"/>
          <w:b w:val="0"/>
          <w:lang w:val="sv-SE"/>
        </w:rPr>
        <w:t xml:space="preserve">.  </w:t>
      </w:r>
      <w:r w:rsidR="00F604F7" w:rsidRPr="00F07E4B">
        <w:rPr>
          <w:rFonts w:ascii="Times New Roman" w:hAnsi="Times New Roman" w:cs="Times New Roman"/>
          <w:b w:val="0"/>
          <w:lang w:val="sv-SE"/>
        </w:rPr>
        <w:t>Xây dựng trung tâm đổi mới sáng tạo về khoa học dữ liệu để lưu trữ, phát triển hệ sinh thái khởi nghiệp đổi mới sáng tạo về khoa học công nghệ trên nền tảng dữ liệu trong Cơ sở dữ liệu tổng hợp quốc gia.</w:t>
      </w:r>
    </w:p>
    <w:p w14:paraId="02DFCF6D" w14:textId="34E88C04" w:rsidR="00D12978" w:rsidRPr="00F07E4B" w:rsidRDefault="00F604F7" w:rsidP="00D12978">
      <w:pPr>
        <w:pStyle w:val="n-dieu"/>
        <w:spacing w:after="0"/>
        <w:ind w:firstLine="720"/>
        <w:rPr>
          <w:rFonts w:ascii="Times New Roman" w:hAnsi="Times New Roman" w:cs="Times New Roman"/>
          <w:b w:val="0"/>
          <w:spacing w:val="-4"/>
          <w:lang w:val="sv-SE"/>
        </w:rPr>
      </w:pPr>
      <w:bookmarkStart w:id="92" w:name="_Toc353566608"/>
      <w:bookmarkEnd w:id="89"/>
      <w:r w:rsidRPr="00F07E4B">
        <w:rPr>
          <w:rFonts w:ascii="Times New Roman" w:hAnsi="Times New Roman" w:cs="Times New Roman"/>
          <w:b w:val="0"/>
          <w:spacing w:val="-4"/>
          <w:lang w:val="sv-SE"/>
        </w:rPr>
        <w:t>5</w:t>
      </w:r>
      <w:r w:rsidR="00D12978" w:rsidRPr="00F07E4B">
        <w:rPr>
          <w:rFonts w:ascii="Times New Roman" w:hAnsi="Times New Roman" w:cs="Times New Roman"/>
          <w:b w:val="0"/>
          <w:spacing w:val="-4"/>
          <w:lang w:val="sv-SE"/>
        </w:rPr>
        <w:t xml:space="preserve">. Bộ Công an chủ trì phối hợp với các bộ, các cơ quan có liên quan xây dựng trình </w:t>
      </w:r>
      <w:r w:rsidR="003B10D3" w:rsidRPr="00F07E4B">
        <w:rPr>
          <w:rFonts w:ascii="Times New Roman" w:hAnsi="Times New Roman" w:cs="Times New Roman"/>
          <w:b w:val="0"/>
          <w:spacing w:val="-4"/>
          <w:lang w:val="sv-SE"/>
        </w:rPr>
        <w:t>cấp có thẩm quyền</w:t>
      </w:r>
      <w:r w:rsidR="00D12978" w:rsidRPr="00F07E4B">
        <w:rPr>
          <w:rFonts w:ascii="Times New Roman" w:hAnsi="Times New Roman" w:cs="Times New Roman"/>
          <w:b w:val="0"/>
          <w:spacing w:val="-4"/>
          <w:lang w:val="sv-SE"/>
        </w:rPr>
        <w:t xml:space="preserve"> phê duyệt kế hoạch đầu tư xây dựng cơ sở hạ tầng, cơ sở vật chất - kỹ thuật của </w:t>
      </w:r>
      <w:r w:rsidR="003B10D3" w:rsidRPr="00F07E4B">
        <w:rPr>
          <w:rFonts w:ascii="Times New Roman" w:hAnsi="Times New Roman" w:cs="Times New Roman"/>
          <w:b w:val="0"/>
          <w:spacing w:val="-4"/>
          <w:lang w:val="sv-SE"/>
        </w:rPr>
        <w:t>T</w:t>
      </w:r>
      <w:r w:rsidR="00D12978" w:rsidRPr="00F07E4B">
        <w:rPr>
          <w:rFonts w:ascii="Times New Roman" w:hAnsi="Times New Roman" w:cs="Times New Roman"/>
          <w:b w:val="0"/>
          <w:spacing w:val="-4"/>
          <w:lang w:val="sv-SE"/>
        </w:rPr>
        <w:t>rung tâm dữ liệu quốc gia</w:t>
      </w:r>
      <w:r w:rsidRPr="00F07E4B">
        <w:rPr>
          <w:rFonts w:ascii="Times New Roman" w:hAnsi="Times New Roman" w:cs="Times New Roman"/>
          <w:b w:val="0"/>
          <w:spacing w:val="-4"/>
          <w:lang w:val="sv-SE"/>
        </w:rPr>
        <w:t xml:space="preserve"> phục vụ cho phát triển thị trường dữ liệu</w:t>
      </w:r>
      <w:bookmarkEnd w:id="90"/>
      <w:bookmarkEnd w:id="91"/>
      <w:bookmarkEnd w:id="92"/>
      <w:r w:rsidRPr="00F07E4B">
        <w:rPr>
          <w:rFonts w:ascii="Times New Roman" w:hAnsi="Times New Roman" w:cs="Times New Roman"/>
          <w:b w:val="0"/>
          <w:spacing w:val="-4"/>
          <w:lang w:val="sv-SE"/>
        </w:rPr>
        <w:t>.</w:t>
      </w:r>
    </w:p>
    <w:p w14:paraId="43248C45" w14:textId="77777777" w:rsidR="000A511D" w:rsidRPr="00F07E4B" w:rsidRDefault="000A511D" w:rsidP="000A511D">
      <w:pPr>
        <w:pStyle w:val="Heading1"/>
        <w:widowControl w:val="0"/>
        <w:rPr>
          <w:color w:val="auto"/>
          <w:szCs w:val="28"/>
          <w:lang w:val="pt-BR"/>
        </w:rPr>
      </w:pPr>
      <w:r w:rsidRPr="00F07E4B">
        <w:rPr>
          <w:color w:val="auto"/>
          <w:lang w:val="pt-BR"/>
        </w:rPr>
        <w:br/>
      </w:r>
      <w:bookmarkStart w:id="93" w:name="_Toc170288674"/>
      <w:r w:rsidRPr="00F07E4B">
        <w:rPr>
          <w:color w:val="auto"/>
          <w:szCs w:val="28"/>
          <w:lang w:val="pt-BR"/>
        </w:rPr>
        <w:t>QUẢN LÝ NHÀ NƯỚC VỀ DỮ LIỆU</w:t>
      </w:r>
      <w:bookmarkEnd w:id="93"/>
      <w:r w:rsidRPr="00F07E4B">
        <w:rPr>
          <w:color w:val="auto"/>
          <w:szCs w:val="28"/>
          <w:lang w:val="pt-BR"/>
        </w:rPr>
        <w:t xml:space="preserve"> </w:t>
      </w:r>
    </w:p>
    <w:p w14:paraId="6C25FC92" w14:textId="77777777" w:rsidR="000A511D" w:rsidRPr="00F07E4B" w:rsidRDefault="000A511D" w:rsidP="000A511D">
      <w:pPr>
        <w:pStyle w:val="Heading2"/>
        <w:rPr>
          <w:color w:val="auto"/>
          <w:lang w:val="pt-BR"/>
        </w:rPr>
      </w:pPr>
      <w:bookmarkStart w:id="94" w:name="_Toc170288675"/>
      <w:r w:rsidRPr="00F07E4B">
        <w:rPr>
          <w:color w:val="auto"/>
          <w:lang w:val="pt-BR"/>
        </w:rPr>
        <w:t>Nội dung quản lý nhà nước về dữ liệu</w:t>
      </w:r>
      <w:bookmarkEnd w:id="94"/>
    </w:p>
    <w:p w14:paraId="08574E26"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1. Xây dựng, ban hành, tổ chức thực hiện chiến lược dữ liệu; văn bản quy phạm pháp luật về dữ liệu; tiêu chuẩn, quy chuẩn kỹ thuật, định mức kinh tế - kỹ thuật, chất lượng dữ liệu.</w:t>
      </w:r>
    </w:p>
    <w:p w14:paraId="185DCADE"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2. Quản lý các dịch vụ về dữ liệu, sàn giao dịch dữ liệu.</w:t>
      </w:r>
    </w:p>
    <w:p w14:paraId="613C6FED"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3. Quản lý hoạt động xử lý, quản trị, điều phối dữ liệu, bảo đảm chất lượng dữ liệu.</w:t>
      </w:r>
    </w:p>
    <w:p w14:paraId="669EC9A9"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4. Quản lý hoạt động bảo vệ dữ liệu, bảo đảm an ninh, an toàn dữ liệu.</w:t>
      </w:r>
    </w:p>
    <w:p w14:paraId="74AB4E2E"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5. Hướng dẫn, tuyên truyền, phổ biến chính sách, pháp luật về dữ liệu.</w:t>
      </w:r>
    </w:p>
    <w:p w14:paraId="6AE3293A"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6. Đào tạo, bồi dưỡng, phát triển nguồn nhân lực, chuyên gia về dữ liệu.</w:t>
      </w:r>
    </w:p>
    <w:p w14:paraId="27B19347"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7. Thanh tra, kiểm tra, giám sát tuân thủ, giải quyết khiếu nại, tố cáo và xử lý vi phạm pháp luật về dữ liệu.</w:t>
      </w:r>
    </w:p>
    <w:p w14:paraId="626BD259" w14:textId="77777777"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8. Hợp tác quốc tế về kết nối, chia sẻ, quản trị, trao đổi dữ liệu, thực thi pháp luật về dữ liệu.</w:t>
      </w:r>
    </w:p>
    <w:p w14:paraId="5D718C14" w14:textId="70AF78A1" w:rsidR="000A511D" w:rsidRPr="00F07E4B" w:rsidRDefault="000A511D" w:rsidP="000A511D">
      <w:pPr>
        <w:widowControl w:val="0"/>
        <w:tabs>
          <w:tab w:val="right" w:leader="dot" w:pos="7920"/>
        </w:tabs>
        <w:spacing w:line="240" w:lineRule="auto"/>
        <w:jc w:val="both"/>
        <w:rPr>
          <w:sz w:val="28"/>
          <w:szCs w:val="28"/>
          <w:lang w:val="pt-BR"/>
        </w:rPr>
      </w:pPr>
      <w:r w:rsidRPr="00F07E4B">
        <w:rPr>
          <w:sz w:val="28"/>
          <w:szCs w:val="28"/>
          <w:lang w:val="pt-BR"/>
        </w:rPr>
        <w:t>9. Quản lý hoạt động trao đổi dữ liệu xuyên biên giới</w:t>
      </w:r>
      <w:r w:rsidR="00E529CD">
        <w:rPr>
          <w:sz w:val="28"/>
          <w:szCs w:val="28"/>
          <w:lang w:val="pt-BR"/>
        </w:rPr>
        <w:t>.</w:t>
      </w:r>
    </w:p>
    <w:p w14:paraId="6817BCBF" w14:textId="77777777" w:rsidR="000A511D" w:rsidRPr="00F07E4B" w:rsidRDefault="000A511D" w:rsidP="000A511D">
      <w:pPr>
        <w:pStyle w:val="Heading2"/>
        <w:rPr>
          <w:color w:val="auto"/>
          <w:lang w:val="pt-BR"/>
        </w:rPr>
      </w:pPr>
      <w:bookmarkStart w:id="95" w:name="dieu_50"/>
      <w:bookmarkStart w:id="96" w:name="_Toc170288676"/>
      <w:r w:rsidRPr="00F07E4B">
        <w:rPr>
          <w:color w:val="auto"/>
          <w:lang w:val="pt-BR"/>
        </w:rPr>
        <w:t xml:space="preserve">Trách nhiệm quản lý nhà nước về </w:t>
      </w:r>
      <w:bookmarkEnd w:id="95"/>
      <w:r w:rsidRPr="00F07E4B">
        <w:rPr>
          <w:color w:val="auto"/>
          <w:lang w:val="pt-BR"/>
        </w:rPr>
        <w:t>dữ liệu</w:t>
      </w:r>
      <w:bookmarkEnd w:id="96"/>
      <w:r w:rsidRPr="00F07E4B">
        <w:rPr>
          <w:color w:val="auto"/>
          <w:lang w:val="pt-BR"/>
        </w:rPr>
        <w:t xml:space="preserve"> </w:t>
      </w:r>
    </w:p>
    <w:p w14:paraId="71B0D149" w14:textId="77777777" w:rsidR="000A511D" w:rsidRPr="00F07E4B" w:rsidRDefault="000A511D" w:rsidP="000A511D">
      <w:pPr>
        <w:pStyle w:val="NormalWeb"/>
        <w:numPr>
          <w:ilvl w:val="0"/>
          <w:numId w:val="7"/>
        </w:numPr>
        <w:spacing w:before="0" w:after="120" w:line="240" w:lineRule="auto"/>
        <w:ind w:left="0" w:firstLine="720"/>
        <w:jc w:val="both"/>
        <w:rPr>
          <w:sz w:val="28"/>
          <w:szCs w:val="28"/>
          <w:lang w:val="pt-BR"/>
        </w:rPr>
      </w:pPr>
      <w:r w:rsidRPr="00F07E4B">
        <w:rPr>
          <w:sz w:val="28"/>
          <w:szCs w:val="28"/>
          <w:lang w:val="pt-BR"/>
        </w:rPr>
        <w:t>Chính phủ thống nhất quản lý nhà nước về dữ liệu.</w:t>
      </w:r>
    </w:p>
    <w:p w14:paraId="2759DEEC" w14:textId="4574182B" w:rsidR="000A511D" w:rsidRPr="00F07E4B" w:rsidRDefault="000A511D" w:rsidP="000A511D">
      <w:pPr>
        <w:pStyle w:val="NormalWeb"/>
        <w:numPr>
          <w:ilvl w:val="0"/>
          <w:numId w:val="7"/>
        </w:numPr>
        <w:spacing w:before="0" w:after="120" w:line="240" w:lineRule="auto"/>
        <w:ind w:left="0" w:firstLine="720"/>
        <w:jc w:val="both"/>
        <w:rPr>
          <w:sz w:val="28"/>
          <w:szCs w:val="28"/>
          <w:lang w:val="pt-BR"/>
        </w:rPr>
      </w:pPr>
      <w:r w:rsidRPr="00F07E4B">
        <w:rPr>
          <w:sz w:val="28"/>
          <w:szCs w:val="28"/>
          <w:lang w:val="pt-BR"/>
        </w:rPr>
        <w:t>Bộ Công an là cơ quan đầu mối chịu trách nhiệm trước Chính phủ trong việc chủ trì, phối hợp với các Bộ, cơ quan ngang Bộ</w:t>
      </w:r>
      <w:r w:rsidR="00E529CD" w:rsidRPr="00BF7185">
        <w:rPr>
          <w:bCs/>
          <w:sz w:val="28"/>
          <w:szCs w:val="28"/>
          <w:lang w:val="pt-BR"/>
        </w:rPr>
        <w:t xml:space="preserve">, cơ quan thuộc Chính phủ và Ủy ban nhân dân cấp tỉnh </w:t>
      </w:r>
      <w:r w:rsidRPr="00F07E4B">
        <w:rPr>
          <w:sz w:val="28"/>
          <w:szCs w:val="28"/>
          <w:lang w:val="pt-BR"/>
        </w:rPr>
        <w:t>thực hiện quản lý nhà nước về dữ liệu.</w:t>
      </w:r>
    </w:p>
    <w:p w14:paraId="3DC9D1E3" w14:textId="77777777" w:rsidR="000A511D" w:rsidRPr="00F07E4B" w:rsidRDefault="000A511D" w:rsidP="000A511D">
      <w:pPr>
        <w:pStyle w:val="NormalWeb"/>
        <w:numPr>
          <w:ilvl w:val="0"/>
          <w:numId w:val="7"/>
        </w:numPr>
        <w:spacing w:before="0" w:after="120" w:line="240" w:lineRule="auto"/>
        <w:ind w:left="0" w:firstLine="720"/>
        <w:jc w:val="both"/>
        <w:rPr>
          <w:sz w:val="28"/>
          <w:szCs w:val="28"/>
          <w:lang w:val="pt-BR"/>
        </w:rPr>
      </w:pPr>
      <w:r w:rsidRPr="00F07E4B">
        <w:rPr>
          <w:sz w:val="28"/>
          <w:szCs w:val="28"/>
          <w:lang w:val="pt-BR"/>
        </w:rPr>
        <w:t>Bộ, cơ quan ngang Bộ, Ủy ban nhân dân cấp tỉnh phối hợp với Bộ Công an thực hiện quản lý nhà nước về dữ liệu trong lĩnh vực, địa bàn thuộc phạm vi nhiệm vụ, quyền hạn được phân công.</w:t>
      </w:r>
    </w:p>
    <w:p w14:paraId="0285B641" w14:textId="77777777" w:rsidR="000A511D" w:rsidRPr="00F07E4B" w:rsidRDefault="000A511D" w:rsidP="000A511D">
      <w:pPr>
        <w:pStyle w:val="Heading2"/>
        <w:rPr>
          <w:color w:val="auto"/>
          <w:lang w:val="pt-BR"/>
        </w:rPr>
      </w:pPr>
      <w:bookmarkStart w:id="97" w:name="_Toc170288677"/>
      <w:r w:rsidRPr="00F07E4B">
        <w:rPr>
          <w:color w:val="auto"/>
          <w:lang w:val="pt-BR"/>
        </w:rPr>
        <w:t>Trách nhiệm của Bộ Công an</w:t>
      </w:r>
      <w:bookmarkEnd w:id="97"/>
      <w:r w:rsidRPr="00F07E4B">
        <w:rPr>
          <w:color w:val="auto"/>
          <w:lang w:val="pt-BR"/>
        </w:rPr>
        <w:t xml:space="preserve"> </w:t>
      </w:r>
    </w:p>
    <w:p w14:paraId="5EAD8559" w14:textId="77777777" w:rsidR="000A511D" w:rsidRPr="00F07E4B" w:rsidRDefault="000A511D" w:rsidP="000A511D">
      <w:pPr>
        <w:spacing w:line="240" w:lineRule="auto"/>
        <w:jc w:val="both"/>
        <w:rPr>
          <w:bCs/>
          <w:sz w:val="28"/>
          <w:szCs w:val="28"/>
          <w:lang w:val="pt-BR"/>
        </w:rPr>
      </w:pPr>
      <w:r w:rsidRPr="00F07E4B">
        <w:rPr>
          <w:bCs/>
          <w:sz w:val="28"/>
          <w:szCs w:val="28"/>
          <w:lang w:val="pt-BR"/>
        </w:rPr>
        <w:t xml:space="preserve">1. Chủ trì, phối hợp với </w:t>
      </w:r>
      <w:r w:rsidRPr="00F07E4B">
        <w:rPr>
          <w:bCs/>
          <w:sz w:val="28"/>
          <w:szCs w:val="28"/>
          <w:u w:color="FF0000"/>
          <w:lang w:val="pt-BR"/>
        </w:rPr>
        <w:t>Văn phòng</w:t>
      </w:r>
      <w:r w:rsidRPr="00F07E4B">
        <w:rPr>
          <w:bCs/>
          <w:sz w:val="28"/>
          <w:szCs w:val="28"/>
          <w:lang w:val="pt-BR"/>
        </w:rPr>
        <w:t xml:space="preserve"> Chính phủ, Bộ Thông tin và Truyền thông và bộ, cơ quan ngang bộ, cơ quan thuộc Chính phủ, Ủy ban nhân dân cấp tỉnh tổ chức triển khai, hướng dẫn, kiểm tra, đôn đốc việc thực hiện Luật này.</w:t>
      </w:r>
    </w:p>
    <w:p w14:paraId="04253227" w14:textId="4B6013E4" w:rsidR="000A511D" w:rsidRPr="00F07E4B" w:rsidRDefault="003A5B90" w:rsidP="000A511D">
      <w:pPr>
        <w:spacing w:line="240" w:lineRule="auto"/>
        <w:jc w:val="both"/>
        <w:rPr>
          <w:bCs/>
          <w:sz w:val="28"/>
          <w:szCs w:val="28"/>
          <w:lang w:val="pt-BR"/>
        </w:rPr>
      </w:pPr>
      <w:r>
        <w:rPr>
          <w:bCs/>
          <w:sz w:val="28"/>
          <w:szCs w:val="28"/>
          <w:lang w:val="pt-BR"/>
        </w:rPr>
        <w:t>2</w:t>
      </w:r>
      <w:r w:rsidR="000A511D" w:rsidRPr="00F07E4B">
        <w:rPr>
          <w:bCs/>
          <w:sz w:val="28"/>
          <w:szCs w:val="28"/>
          <w:lang w:val="pt-BR"/>
        </w:rPr>
        <w:t>. Chủ trì, phối hợp với Bộ Thông tin và Truyền thông và cơ quan có liên quan quản lý hoạt động lưu trữ, bảo vệ dữ liệu, bảo đảm an ninh dữ liệu;</w:t>
      </w:r>
      <w:r>
        <w:rPr>
          <w:bCs/>
          <w:sz w:val="28"/>
          <w:szCs w:val="28"/>
          <w:lang w:val="pt-BR"/>
        </w:rPr>
        <w:t xml:space="preserve"> đấu tranh phòng, chống tội phạm, xử lý vi phạm pháp luật</w:t>
      </w:r>
      <w:r w:rsidR="002D52CA">
        <w:rPr>
          <w:bCs/>
          <w:sz w:val="28"/>
          <w:szCs w:val="28"/>
          <w:lang w:val="pt-BR"/>
        </w:rPr>
        <w:t xml:space="preserve"> trong hoạt động xử lý, quản trị, điều phối dữ liệu</w:t>
      </w:r>
      <w:r w:rsidR="00F01871">
        <w:rPr>
          <w:bCs/>
          <w:sz w:val="28"/>
          <w:szCs w:val="28"/>
          <w:lang w:val="pt-BR"/>
        </w:rPr>
        <w:t xml:space="preserve">; </w:t>
      </w:r>
      <w:r w:rsidR="00F01871" w:rsidRPr="00F01871">
        <w:rPr>
          <w:bCs/>
          <w:sz w:val="28"/>
          <w:szCs w:val="28"/>
          <w:lang w:val="vi-VN"/>
        </w:rPr>
        <w:t>chủ động phòng ngừa, tham gia đấu tranh với các hành vi vi phạm pháp luật về dữ liệu</w:t>
      </w:r>
      <w:r w:rsidR="00F01871">
        <w:rPr>
          <w:bCs/>
          <w:sz w:val="28"/>
          <w:szCs w:val="28"/>
        </w:rPr>
        <w:t>,</w:t>
      </w:r>
      <w:r w:rsidR="00F01871" w:rsidRPr="00F01871">
        <w:rPr>
          <w:bCs/>
          <w:sz w:val="28"/>
          <w:szCs w:val="28"/>
          <w:lang w:val="vi-VN"/>
        </w:rPr>
        <w:t xml:space="preserve"> hoạt động sử dụng dữ liệu gây phương hại đến an ninh quốc gia, lợi ích của Nhà nước, quyền và lợi ích hợp pháp của cơ quan, tổ chức, cá nhân</w:t>
      </w:r>
      <w:r w:rsidR="002D52CA">
        <w:rPr>
          <w:bCs/>
          <w:sz w:val="28"/>
          <w:szCs w:val="28"/>
          <w:lang w:val="pt-BR"/>
        </w:rPr>
        <w:t>;</w:t>
      </w:r>
      <w:r w:rsidR="000A511D" w:rsidRPr="00F07E4B">
        <w:rPr>
          <w:bCs/>
          <w:sz w:val="28"/>
          <w:szCs w:val="28"/>
          <w:lang w:val="pt-BR"/>
        </w:rPr>
        <w:t xml:space="preserve"> quản lý, theo dõi, giám sát đối với </w:t>
      </w:r>
      <w:r w:rsidR="002D52CA">
        <w:rPr>
          <w:bCs/>
          <w:sz w:val="28"/>
          <w:szCs w:val="28"/>
          <w:lang w:val="pt-BR"/>
        </w:rPr>
        <w:t xml:space="preserve">hoạt động kinh doanh </w:t>
      </w:r>
      <w:r w:rsidR="000A511D" w:rsidRPr="00F07E4B">
        <w:rPr>
          <w:bCs/>
          <w:sz w:val="28"/>
          <w:szCs w:val="28"/>
          <w:lang w:val="pt-BR"/>
        </w:rPr>
        <w:t xml:space="preserve">các </w:t>
      </w:r>
      <w:r w:rsidR="002D52CA">
        <w:rPr>
          <w:bCs/>
          <w:sz w:val="28"/>
          <w:szCs w:val="28"/>
          <w:lang w:val="pt-BR"/>
        </w:rPr>
        <w:t xml:space="preserve">sản phẩm, </w:t>
      </w:r>
      <w:r w:rsidR="000A511D" w:rsidRPr="00F07E4B">
        <w:rPr>
          <w:bCs/>
          <w:sz w:val="28"/>
          <w:szCs w:val="28"/>
          <w:lang w:val="pt-BR"/>
        </w:rPr>
        <w:t>dịch vụ về dữ liệu quy định tại khoản 2 Điều 4</w:t>
      </w:r>
      <w:r w:rsidR="00CE42E9">
        <w:rPr>
          <w:bCs/>
          <w:sz w:val="28"/>
          <w:szCs w:val="28"/>
          <w:lang w:val="pt-BR"/>
        </w:rPr>
        <w:t>6</w:t>
      </w:r>
      <w:r w:rsidR="000A511D" w:rsidRPr="00F07E4B">
        <w:rPr>
          <w:bCs/>
          <w:sz w:val="28"/>
          <w:szCs w:val="28"/>
          <w:lang w:val="pt-BR"/>
        </w:rPr>
        <w:t xml:space="preserve"> Luật này</w:t>
      </w:r>
      <w:r w:rsidR="000A511D" w:rsidRPr="00F07E4B">
        <w:rPr>
          <w:sz w:val="28"/>
          <w:szCs w:val="28"/>
          <w:lang w:val="pt-BR"/>
        </w:rPr>
        <w:t>.</w:t>
      </w:r>
    </w:p>
    <w:p w14:paraId="2201BCFD" w14:textId="49403169" w:rsidR="000A511D" w:rsidRPr="00BF7185" w:rsidRDefault="003A5B90" w:rsidP="000A511D">
      <w:pPr>
        <w:spacing w:line="240" w:lineRule="auto"/>
        <w:jc w:val="both"/>
        <w:rPr>
          <w:bCs/>
          <w:sz w:val="28"/>
          <w:szCs w:val="28"/>
          <w:lang w:val="pt-BR"/>
        </w:rPr>
      </w:pPr>
      <w:r>
        <w:rPr>
          <w:bCs/>
          <w:sz w:val="28"/>
          <w:szCs w:val="28"/>
          <w:lang w:val="pt-BR"/>
        </w:rPr>
        <w:t>3</w:t>
      </w:r>
      <w:r w:rsidR="000A511D" w:rsidRPr="00F07E4B">
        <w:rPr>
          <w:bCs/>
          <w:sz w:val="28"/>
          <w:szCs w:val="28"/>
          <w:lang w:val="pt-BR"/>
        </w:rPr>
        <w:t>. Chủ trì, phối hợp với các cơ quan có liên quan triển khai xây dựng Trung tâm dữ liệu quốc gia</w:t>
      </w:r>
      <w:r w:rsidR="00E529CD">
        <w:rPr>
          <w:bCs/>
          <w:sz w:val="28"/>
          <w:szCs w:val="28"/>
          <w:lang w:val="pt-BR"/>
        </w:rPr>
        <w:t xml:space="preserve"> </w:t>
      </w:r>
      <w:r w:rsidR="00E529CD" w:rsidRPr="00BF7185">
        <w:rPr>
          <w:bCs/>
          <w:sz w:val="28"/>
          <w:szCs w:val="28"/>
          <w:lang w:val="pt-BR"/>
        </w:rPr>
        <w:t>đáp ứng các quy định, tiêu chuẩn, quy chuẩn kỹ thuật đối với Trung tâm dữ liệu hiện hành.</w:t>
      </w:r>
    </w:p>
    <w:p w14:paraId="3CD3351D" w14:textId="2CA28B51" w:rsidR="00C36990" w:rsidRPr="00F01871" w:rsidRDefault="003A5B90" w:rsidP="000A511D">
      <w:pPr>
        <w:spacing w:line="240" w:lineRule="auto"/>
        <w:jc w:val="both"/>
        <w:rPr>
          <w:bCs/>
          <w:sz w:val="28"/>
          <w:szCs w:val="28"/>
        </w:rPr>
      </w:pPr>
      <w:r>
        <w:rPr>
          <w:bCs/>
          <w:sz w:val="28"/>
          <w:szCs w:val="28"/>
          <w:lang w:val="pt-BR"/>
        </w:rPr>
        <w:t>4</w:t>
      </w:r>
      <w:r w:rsidR="00C36990" w:rsidRPr="00BF7185">
        <w:rPr>
          <w:bCs/>
          <w:sz w:val="28"/>
          <w:szCs w:val="28"/>
          <w:lang w:val="pt-BR"/>
        </w:rPr>
        <w:t xml:space="preserve">. </w:t>
      </w:r>
      <w:r w:rsidR="002D52CA">
        <w:rPr>
          <w:bCs/>
          <w:sz w:val="28"/>
          <w:szCs w:val="28"/>
          <w:lang w:val="pt-BR"/>
        </w:rPr>
        <w:t>C</w:t>
      </w:r>
      <w:r w:rsidR="00C36990" w:rsidRPr="00C36990">
        <w:rPr>
          <w:bCs/>
          <w:sz w:val="28"/>
          <w:szCs w:val="28"/>
          <w:lang w:val="vi"/>
        </w:rPr>
        <w:t>hủ trì xây dựng, ban hành hoặc trình cơ quan nhà nước có thẩm quyền ban hành và hướng dẫn thi hành văn bản quy phạm pháp luật hướng dẫn thực hiện</w:t>
      </w:r>
      <w:r w:rsidR="00F01871">
        <w:rPr>
          <w:bCs/>
          <w:sz w:val="28"/>
          <w:szCs w:val="28"/>
        </w:rPr>
        <w:t xml:space="preserve"> các quy định của pháp luật về xử lý, quản trị dữ liệu.</w:t>
      </w:r>
    </w:p>
    <w:p w14:paraId="37BBFFF1" w14:textId="352FDF98" w:rsidR="000A511D" w:rsidRPr="00F07E4B" w:rsidRDefault="003A5B90" w:rsidP="000A511D">
      <w:pPr>
        <w:spacing w:line="240" w:lineRule="auto"/>
        <w:jc w:val="both"/>
        <w:rPr>
          <w:bCs/>
          <w:sz w:val="28"/>
          <w:szCs w:val="28"/>
          <w:lang w:val="pt-BR"/>
        </w:rPr>
      </w:pPr>
      <w:r>
        <w:rPr>
          <w:bCs/>
          <w:sz w:val="28"/>
          <w:szCs w:val="28"/>
          <w:lang w:val="pt-BR"/>
        </w:rPr>
        <w:t>5</w:t>
      </w:r>
      <w:r w:rsidR="000A511D" w:rsidRPr="00F07E4B">
        <w:rPr>
          <w:bCs/>
          <w:sz w:val="28"/>
          <w:szCs w:val="28"/>
          <w:lang w:val="pt-BR"/>
        </w:rPr>
        <w:t xml:space="preserve">. Chủ trì phối hợp Bộ Tư pháp, </w:t>
      </w:r>
      <w:r w:rsidR="000A511D" w:rsidRPr="00F07E4B">
        <w:rPr>
          <w:bCs/>
          <w:sz w:val="28"/>
          <w:szCs w:val="28"/>
          <w:u w:color="FF0000"/>
          <w:lang w:val="pt-BR"/>
        </w:rPr>
        <w:t>Văn phòng</w:t>
      </w:r>
      <w:r w:rsidR="000A511D" w:rsidRPr="00F07E4B">
        <w:rPr>
          <w:bCs/>
          <w:sz w:val="28"/>
          <w:szCs w:val="28"/>
          <w:lang w:val="pt-BR"/>
        </w:rPr>
        <w:t xml:space="preserve"> Chính phủ, Bộ Thông tin và Truyền thông và các cơ quan liên quan rà soát, tổng hợp đề xuất Chính phủ chỉ đạo các bộ, cơ quan, địa phương xây dựng, sửa đổi, bổ sung các văn bản liên quan đến việc triển khai, quản trị vận hành của Trung tâm dữ liệu quốc gia.</w:t>
      </w:r>
    </w:p>
    <w:p w14:paraId="425685B6" w14:textId="385130F7" w:rsidR="000A511D" w:rsidRPr="00F07E4B" w:rsidRDefault="003A5B90" w:rsidP="000A511D">
      <w:pPr>
        <w:spacing w:line="240" w:lineRule="auto"/>
        <w:jc w:val="both"/>
        <w:rPr>
          <w:bCs/>
          <w:sz w:val="28"/>
          <w:szCs w:val="28"/>
          <w:lang w:val="pt-BR"/>
        </w:rPr>
      </w:pPr>
      <w:r>
        <w:rPr>
          <w:bCs/>
          <w:sz w:val="28"/>
          <w:szCs w:val="28"/>
          <w:lang w:val="pt-BR"/>
        </w:rPr>
        <w:t>6</w:t>
      </w:r>
      <w:r w:rsidR="000A511D" w:rsidRPr="00F07E4B">
        <w:rPr>
          <w:bCs/>
          <w:sz w:val="28"/>
          <w:szCs w:val="28"/>
          <w:lang w:val="pt-BR"/>
        </w:rPr>
        <w:t xml:space="preserve">. Tổ chức </w:t>
      </w:r>
      <w:r w:rsidR="004A7F72" w:rsidRPr="00F07E4B">
        <w:rPr>
          <w:bCs/>
          <w:sz w:val="28"/>
          <w:szCs w:val="28"/>
          <w:lang w:val="pt-BR"/>
        </w:rPr>
        <w:t>thực hiện</w:t>
      </w:r>
      <w:r w:rsidR="000A511D" w:rsidRPr="00F07E4B">
        <w:rPr>
          <w:bCs/>
          <w:sz w:val="28"/>
          <w:szCs w:val="28"/>
          <w:lang w:val="pt-BR"/>
        </w:rPr>
        <w:t xml:space="preserve"> kết nối, chia sẻ, điều phối dữ liệu giữa hệ thống thông tin, cơ sở dữ liệu của cơ quan, tổ chức, cá nhân với Cơ sở dữ liệu tổng hợp quốc gia thông qua Nền tảng chia sẻ, điều phối dữ liệu của Trung tâm dữ liệu quốc gia.</w:t>
      </w:r>
    </w:p>
    <w:p w14:paraId="0C5463B3" w14:textId="77777777" w:rsidR="000A511D" w:rsidRPr="00F07E4B" w:rsidRDefault="000A511D" w:rsidP="000A511D">
      <w:pPr>
        <w:spacing w:line="240" w:lineRule="auto"/>
        <w:jc w:val="both"/>
        <w:rPr>
          <w:bCs/>
          <w:sz w:val="28"/>
          <w:szCs w:val="28"/>
          <w:lang w:val="pt-BR"/>
        </w:rPr>
      </w:pPr>
      <w:r w:rsidRPr="00F07E4B">
        <w:rPr>
          <w:bCs/>
          <w:sz w:val="28"/>
          <w:szCs w:val="28"/>
          <w:lang w:val="pt-BR"/>
        </w:rPr>
        <w:t>7. Bảo đảm hạ tầng công nghệ thông tin cho cơ quan nhà nước, tổ chức chính trị, tổ chức chính trị - xã hội phục vụ việc quản lý, quản trị, xử lý dữ liệu thuộc phạm vi quản lý tại Trung tâm dữ liệu quốc gia.</w:t>
      </w:r>
    </w:p>
    <w:p w14:paraId="1C816F92" w14:textId="77777777" w:rsidR="000A511D" w:rsidRPr="00F07E4B" w:rsidRDefault="000A511D" w:rsidP="000A511D">
      <w:pPr>
        <w:spacing w:line="240" w:lineRule="auto"/>
        <w:jc w:val="both"/>
        <w:rPr>
          <w:bCs/>
          <w:sz w:val="28"/>
          <w:szCs w:val="28"/>
          <w:lang w:val="pt-BR"/>
        </w:rPr>
      </w:pPr>
      <w:r w:rsidRPr="00F07E4B">
        <w:rPr>
          <w:bCs/>
          <w:sz w:val="28"/>
          <w:szCs w:val="28"/>
          <w:lang w:val="pt-BR"/>
        </w:rPr>
        <w:t>8. Chủ trì, phối hợp với Bộ Thông tin và Truyền thông thẩm định, đánh giá, kiểm tra, hỗ trợ giám sát và điều phối ứng phó sự cố an ninh mạng, an toàn thông tin trong quá trình xây dựng, triển khai, vận hành các hệ thống thông tin, cơ sở dữ liệu tại Trung tâm dữ liệu quốc gia.</w:t>
      </w:r>
    </w:p>
    <w:p w14:paraId="2CA1E797" w14:textId="77777777" w:rsidR="000A511D" w:rsidRPr="00F07E4B" w:rsidRDefault="000A511D" w:rsidP="000A511D">
      <w:pPr>
        <w:spacing w:line="240" w:lineRule="auto"/>
        <w:jc w:val="both"/>
        <w:rPr>
          <w:bCs/>
          <w:sz w:val="28"/>
          <w:szCs w:val="28"/>
          <w:lang w:val="pt-BR"/>
        </w:rPr>
      </w:pPr>
      <w:r w:rsidRPr="00F07E4B">
        <w:rPr>
          <w:bCs/>
          <w:sz w:val="28"/>
          <w:szCs w:val="28"/>
          <w:lang w:val="pt-BR"/>
        </w:rPr>
        <w:t>9. Chủ trì, phối hợp với Bộ Thông tin và Truyền thông, Bộ Khoa học và Công nghệ xây dựng tiêu chuẩn, quy chuẩn kỹ thuật hoặc hướng dẫn kỹ thuật về tổ chức, kết nối, chia sẻ, đồng bộ dữ liệu với Trung tâm dữ liệu quốc gia.</w:t>
      </w:r>
    </w:p>
    <w:p w14:paraId="5A3E647F" w14:textId="77777777" w:rsidR="000A511D" w:rsidRPr="00F07E4B" w:rsidRDefault="000A511D" w:rsidP="000A511D">
      <w:pPr>
        <w:spacing w:line="240" w:lineRule="auto"/>
        <w:jc w:val="both"/>
        <w:rPr>
          <w:bCs/>
          <w:sz w:val="28"/>
          <w:szCs w:val="28"/>
          <w:lang w:val="pt-BR"/>
        </w:rPr>
      </w:pPr>
      <w:r w:rsidRPr="00F07E4B">
        <w:rPr>
          <w:bCs/>
          <w:sz w:val="28"/>
          <w:szCs w:val="28"/>
          <w:lang w:val="pt-BR"/>
        </w:rPr>
        <w:t>10. Xây dựng tiêu chuẩn kiến trúc hệ thống phần mềm tại Trung tâm dữ liệu quốc gia.</w:t>
      </w:r>
    </w:p>
    <w:p w14:paraId="26A23168" w14:textId="35A013F4" w:rsidR="000A511D" w:rsidRPr="00F07E4B" w:rsidRDefault="000A511D" w:rsidP="000A511D">
      <w:pPr>
        <w:spacing w:line="240" w:lineRule="auto"/>
        <w:jc w:val="both"/>
        <w:rPr>
          <w:bCs/>
          <w:sz w:val="28"/>
          <w:szCs w:val="28"/>
          <w:lang w:val="pt-BR"/>
        </w:rPr>
      </w:pPr>
      <w:r w:rsidRPr="00F07E4B">
        <w:rPr>
          <w:bCs/>
          <w:sz w:val="28"/>
          <w:szCs w:val="28"/>
          <w:lang w:val="pt-BR"/>
        </w:rPr>
        <w:t>11. Hướng dẫn tổ chức phân loại dữ liệu của cơ quan nhà nước, tổ chức chính trị, tổ chức chính trị - xã hội</w:t>
      </w:r>
      <w:r w:rsidR="00F01871">
        <w:rPr>
          <w:bCs/>
          <w:sz w:val="28"/>
          <w:szCs w:val="28"/>
          <w:lang w:val="pt-BR"/>
        </w:rPr>
        <w:t>; t</w:t>
      </w:r>
      <w:r w:rsidR="00F01871" w:rsidRPr="00F01871">
        <w:rPr>
          <w:bCs/>
          <w:sz w:val="28"/>
          <w:szCs w:val="28"/>
          <w:lang w:val="pt-BR"/>
        </w:rPr>
        <w:t>ổ chức, chỉ đạo công tác đào tạo, bồi dưỡng về chuyên môn, nghiệp vụ về dữ liệu trên phạm vi cả nước.</w:t>
      </w:r>
    </w:p>
    <w:p w14:paraId="374E3162" w14:textId="77777777" w:rsidR="000A511D" w:rsidRPr="00F07E4B" w:rsidRDefault="000A511D" w:rsidP="000A511D">
      <w:pPr>
        <w:pStyle w:val="Heading2"/>
        <w:rPr>
          <w:color w:val="auto"/>
          <w:lang w:val="pt-BR"/>
        </w:rPr>
      </w:pPr>
      <w:bookmarkStart w:id="98" w:name="_Toc170288678"/>
      <w:r w:rsidRPr="00F07E4B">
        <w:rPr>
          <w:color w:val="auto"/>
          <w:lang w:val="pt-BR"/>
        </w:rPr>
        <w:t>Trách nhiệm của Bộ Thông tin và Truyền thông</w:t>
      </w:r>
      <w:bookmarkEnd w:id="98"/>
    </w:p>
    <w:p w14:paraId="4DC944D5" w14:textId="0CF5D067" w:rsidR="000A511D" w:rsidRPr="00F07E4B" w:rsidRDefault="000A511D" w:rsidP="000A511D">
      <w:pPr>
        <w:spacing w:line="240" w:lineRule="auto"/>
        <w:jc w:val="both"/>
        <w:rPr>
          <w:bCs/>
          <w:sz w:val="28"/>
          <w:szCs w:val="28"/>
          <w:lang w:val="pt-BR"/>
        </w:rPr>
      </w:pPr>
      <w:r w:rsidRPr="003A5B90">
        <w:rPr>
          <w:bCs/>
          <w:sz w:val="28"/>
          <w:szCs w:val="28"/>
          <w:lang w:val="pt-BR"/>
        </w:rPr>
        <w:t>1. Chủ trì, phối hợp với Bộ Công an, Bộ Quốc phòng, Bộ Khoa học và Công nghệ và cơ quan có liên quan trình Thủ tướng Chính phủ ban hành Chiến lược dữ liệu quốc gia.</w:t>
      </w:r>
    </w:p>
    <w:p w14:paraId="3D627D1D" w14:textId="77777777" w:rsidR="000A511D" w:rsidRPr="00F07E4B" w:rsidRDefault="000A511D" w:rsidP="000A511D">
      <w:pPr>
        <w:spacing w:line="240" w:lineRule="auto"/>
        <w:jc w:val="both"/>
        <w:rPr>
          <w:bCs/>
          <w:sz w:val="28"/>
          <w:szCs w:val="28"/>
          <w:lang w:val="pt-BR"/>
        </w:rPr>
      </w:pPr>
      <w:r w:rsidRPr="00F07E4B">
        <w:rPr>
          <w:bCs/>
          <w:sz w:val="28"/>
          <w:szCs w:val="28"/>
          <w:lang w:val="pt-BR"/>
        </w:rPr>
        <w:t>2. Hướng dẫn cơ quan nhà nước, tổ chức chính trị, tổ chức chính trị - xã hội phát triển, hoàn thiện hạ tầng kỹ thuật công nghệ thông tin và việc xây dựng tiêu chuẩn, quy chuẩn kỹ thuật về tổ chức, kết nối, chia sẻ, đồng bộ dữ liệu; thực hiện chuẩn hoá, kết nối, chia sẻ dữ liệu, tính toán tối ưu giữa việc đầu tư hạ tầng mới và sử dụng hạ tầng do Trung tâm dữ liệu quốc gia cung cấp.</w:t>
      </w:r>
    </w:p>
    <w:p w14:paraId="0666A44B" w14:textId="77777777" w:rsidR="000A511D" w:rsidRPr="00F07E4B" w:rsidRDefault="000A511D" w:rsidP="000A511D">
      <w:pPr>
        <w:spacing w:line="240" w:lineRule="auto"/>
        <w:jc w:val="both"/>
        <w:rPr>
          <w:bCs/>
          <w:sz w:val="28"/>
          <w:szCs w:val="28"/>
          <w:lang w:val="pt-BR"/>
        </w:rPr>
      </w:pPr>
      <w:r w:rsidRPr="00F07E4B">
        <w:rPr>
          <w:bCs/>
          <w:sz w:val="28"/>
          <w:szCs w:val="28"/>
          <w:lang w:val="pt-BR"/>
        </w:rPr>
        <w:t xml:space="preserve">3. Rà soát, đánh giá năng lực </w:t>
      </w:r>
      <w:r w:rsidRPr="00F07E4B">
        <w:rPr>
          <w:bCs/>
          <w:sz w:val="28"/>
          <w:szCs w:val="28"/>
          <w:u w:color="FF0000"/>
          <w:lang w:val="pt-BR"/>
        </w:rPr>
        <w:t>mạng truyền</w:t>
      </w:r>
      <w:r w:rsidRPr="00F07E4B">
        <w:rPr>
          <w:bCs/>
          <w:sz w:val="28"/>
          <w:szCs w:val="28"/>
          <w:lang w:val="pt-BR"/>
        </w:rPr>
        <w:t xml:space="preserve"> số liệu chuyên dùng của các cơ quan để xây dựng phương án nâng cấp, bảo đảm các đơn vị có thể truy cập, quản trị hệ thống đặt tại Trung tâm dữ liệu quốc gia thông qua mạng truyền số liệu chuyên dùng.</w:t>
      </w:r>
    </w:p>
    <w:p w14:paraId="2C75A43D" w14:textId="77777777" w:rsidR="000A511D" w:rsidRPr="00F07E4B" w:rsidRDefault="000A511D" w:rsidP="000A511D">
      <w:pPr>
        <w:pStyle w:val="Heading2"/>
        <w:rPr>
          <w:color w:val="auto"/>
          <w:lang w:val="pt-BR"/>
        </w:rPr>
      </w:pPr>
      <w:bookmarkStart w:id="99" w:name="_Toc170288679"/>
      <w:r w:rsidRPr="00F07E4B">
        <w:rPr>
          <w:color w:val="auto"/>
          <w:lang w:val="pt-BR"/>
        </w:rPr>
        <w:t xml:space="preserve">Trách nhiệm của </w:t>
      </w:r>
      <w:r w:rsidRPr="00F07E4B">
        <w:rPr>
          <w:color w:val="auto"/>
          <w:u w:color="FF0000"/>
          <w:lang w:val="pt-BR"/>
        </w:rPr>
        <w:t>Văn phòng</w:t>
      </w:r>
      <w:r w:rsidRPr="00F07E4B">
        <w:rPr>
          <w:color w:val="auto"/>
          <w:lang w:val="pt-BR"/>
        </w:rPr>
        <w:t xml:space="preserve"> Chính phủ</w:t>
      </w:r>
      <w:bookmarkEnd w:id="99"/>
    </w:p>
    <w:p w14:paraId="382A8C9B" w14:textId="77777777" w:rsidR="000A511D" w:rsidRPr="00F07E4B" w:rsidRDefault="000A511D" w:rsidP="000A511D">
      <w:pPr>
        <w:spacing w:line="240" w:lineRule="auto"/>
        <w:jc w:val="both"/>
        <w:rPr>
          <w:bCs/>
          <w:sz w:val="28"/>
          <w:szCs w:val="28"/>
          <w:lang w:val="pt-BR"/>
        </w:rPr>
      </w:pPr>
      <w:r w:rsidRPr="00F07E4B">
        <w:rPr>
          <w:bCs/>
          <w:sz w:val="28"/>
          <w:szCs w:val="28"/>
          <w:lang w:val="pt-BR"/>
        </w:rPr>
        <w:t xml:space="preserve">Phối hợp với Bộ Công an và các đơn vị liên quan đánh giá nhu cầu, thực hiện chuyển dịch hạ tầng kỹ thuật công nghệ thông tin các hệ thống thông tin phục vụ chỉ đạo, điều hành của Chính phủ, </w:t>
      </w:r>
      <w:r w:rsidRPr="00F07E4B">
        <w:rPr>
          <w:bCs/>
          <w:sz w:val="28"/>
          <w:szCs w:val="28"/>
          <w:u w:color="FF0000"/>
          <w:lang w:val="pt-BR"/>
        </w:rPr>
        <w:t>Thủ tướng</w:t>
      </w:r>
      <w:r w:rsidRPr="00F07E4B">
        <w:rPr>
          <w:bCs/>
          <w:sz w:val="28"/>
          <w:szCs w:val="28"/>
          <w:lang w:val="pt-BR"/>
        </w:rPr>
        <w:t xml:space="preserve"> Chính phủ (Cổng Dịch vụ công quốc gia, Trục liên thông văn bản quốc gia, Hệ thống thông tin báo cáo quốc gia...) về Trung tâm dữ liệu quốc gia.</w:t>
      </w:r>
    </w:p>
    <w:p w14:paraId="5360E4FC" w14:textId="77777777" w:rsidR="000A511D" w:rsidRPr="00F07E4B" w:rsidRDefault="000A511D" w:rsidP="000A511D">
      <w:pPr>
        <w:pStyle w:val="Heading2"/>
        <w:rPr>
          <w:color w:val="auto"/>
          <w:lang w:val="pt-BR"/>
        </w:rPr>
      </w:pPr>
      <w:bookmarkStart w:id="100" w:name="_Toc170288680"/>
      <w:r w:rsidRPr="00F07E4B">
        <w:rPr>
          <w:color w:val="auto"/>
          <w:lang w:val="pt-BR"/>
        </w:rPr>
        <w:t>Trách nhiệm của Bộ Quốc phòng</w:t>
      </w:r>
      <w:bookmarkEnd w:id="100"/>
    </w:p>
    <w:p w14:paraId="473D66BF" w14:textId="77777777" w:rsidR="000A511D" w:rsidRPr="00F07E4B" w:rsidRDefault="000A511D" w:rsidP="000A511D">
      <w:pPr>
        <w:spacing w:line="240" w:lineRule="auto"/>
        <w:jc w:val="both"/>
        <w:rPr>
          <w:sz w:val="28"/>
          <w:szCs w:val="28"/>
          <w:lang w:val="pt-BR"/>
        </w:rPr>
      </w:pPr>
      <w:r w:rsidRPr="00F07E4B">
        <w:rPr>
          <w:sz w:val="28"/>
          <w:szCs w:val="28"/>
          <w:lang w:val="pt-BR"/>
        </w:rPr>
        <w:t>1. Quản lý nhà nước đối với dữ liệu do Bộ Quốc phòng quản lý.</w:t>
      </w:r>
    </w:p>
    <w:p w14:paraId="199B8701" w14:textId="77777777" w:rsidR="000A511D" w:rsidRPr="00F07E4B" w:rsidRDefault="000A511D" w:rsidP="000A511D">
      <w:pPr>
        <w:spacing w:line="240" w:lineRule="auto"/>
        <w:jc w:val="both"/>
        <w:rPr>
          <w:bCs/>
          <w:sz w:val="28"/>
          <w:szCs w:val="28"/>
          <w:lang w:val="pt-BR"/>
        </w:rPr>
      </w:pPr>
      <w:r w:rsidRPr="00F07E4B">
        <w:rPr>
          <w:bCs/>
          <w:sz w:val="28"/>
          <w:szCs w:val="28"/>
          <w:lang w:val="pt-BR"/>
        </w:rPr>
        <w:t xml:space="preserve">2. Phối hợp với Bộ Công an, các cơ quan, tổ chức bố trí lực lượng, phương tiện thích hợp để phát hiện, ngăn chặn từ xa mọi hành vi xâm phạm Trung tâm dữ liệu quốc gia cả về địa lý và trên không </w:t>
      </w:r>
      <w:r w:rsidRPr="00F07E4B">
        <w:rPr>
          <w:bCs/>
          <w:sz w:val="28"/>
          <w:szCs w:val="28"/>
          <w:u w:color="FF0000"/>
          <w:lang w:val="pt-BR"/>
        </w:rPr>
        <w:t>gian mạng</w:t>
      </w:r>
      <w:r w:rsidRPr="00F07E4B">
        <w:rPr>
          <w:bCs/>
          <w:sz w:val="28"/>
          <w:szCs w:val="28"/>
          <w:lang w:val="pt-BR"/>
        </w:rPr>
        <w:t>.</w:t>
      </w:r>
    </w:p>
    <w:p w14:paraId="7F3A4DBD" w14:textId="77777777" w:rsidR="000A511D" w:rsidRPr="00F07E4B" w:rsidRDefault="000A511D" w:rsidP="000A511D">
      <w:pPr>
        <w:pStyle w:val="Heading2"/>
        <w:rPr>
          <w:color w:val="auto"/>
          <w:lang w:val="pt-BR"/>
        </w:rPr>
      </w:pPr>
      <w:bookmarkStart w:id="101" w:name="_Toc170288681"/>
      <w:bookmarkStart w:id="102" w:name="_Hlk169251124"/>
      <w:r w:rsidRPr="00F07E4B">
        <w:rPr>
          <w:color w:val="auto"/>
          <w:lang w:val="pt-BR"/>
        </w:rPr>
        <w:t>Trách nhiệm của Bộ Khoa học và Công nghệ</w:t>
      </w:r>
      <w:bookmarkEnd w:id="101"/>
    </w:p>
    <w:bookmarkEnd w:id="102"/>
    <w:p w14:paraId="7AC53F45" w14:textId="77777777" w:rsidR="000A511D" w:rsidRPr="00F07E4B" w:rsidRDefault="000A511D" w:rsidP="000A511D">
      <w:pPr>
        <w:spacing w:line="240" w:lineRule="auto"/>
        <w:jc w:val="both"/>
        <w:rPr>
          <w:sz w:val="28"/>
          <w:szCs w:val="28"/>
          <w:lang w:val="pt-BR"/>
        </w:rPr>
      </w:pPr>
      <w:r w:rsidRPr="00F07E4B">
        <w:rPr>
          <w:bCs/>
          <w:sz w:val="28"/>
          <w:szCs w:val="28"/>
          <w:lang w:val="pt-BR"/>
        </w:rPr>
        <w:t>Phối hợp với Bộ Công an</w:t>
      </w:r>
      <w:r w:rsidRPr="00F07E4B">
        <w:rPr>
          <w:sz w:val="28"/>
          <w:szCs w:val="28"/>
          <w:lang w:val="pt-BR"/>
        </w:rPr>
        <w:t xml:space="preserve">, Bộ Thông tin và Truyền thông và cơ quan có liên quan trong nghiên cứu làm chủ và ứng dụng các công nghệ số, dữ liệu số hình thành các sản phẩm, dịch vụ phục vụ phát triển chính phủ số, chính quyền số và phát triển kinh tế - xã hội thông qua các </w:t>
      </w:r>
      <w:r w:rsidRPr="00F07E4B">
        <w:rPr>
          <w:sz w:val="28"/>
          <w:szCs w:val="28"/>
          <w:u w:color="FF0000"/>
          <w:lang w:val="pt-BR"/>
        </w:rPr>
        <w:t>Chương trình</w:t>
      </w:r>
      <w:r w:rsidRPr="00F07E4B">
        <w:rPr>
          <w:sz w:val="28"/>
          <w:szCs w:val="28"/>
          <w:lang w:val="pt-BR"/>
        </w:rPr>
        <w:t xml:space="preserve"> Khoa học và Công nghệ trọng điểm cấp quốc gia.</w:t>
      </w:r>
    </w:p>
    <w:p w14:paraId="7C1944C1" w14:textId="77777777" w:rsidR="000A511D" w:rsidRPr="00F07E4B" w:rsidRDefault="000A511D" w:rsidP="000A511D">
      <w:pPr>
        <w:pStyle w:val="Heading2"/>
        <w:rPr>
          <w:color w:val="auto"/>
          <w:lang w:val="pt-BR"/>
        </w:rPr>
      </w:pPr>
      <w:bookmarkStart w:id="103" w:name="_Toc170288682"/>
      <w:r w:rsidRPr="00F07E4B">
        <w:rPr>
          <w:color w:val="auto"/>
          <w:lang w:val="pt-BR"/>
        </w:rPr>
        <w:t>Trách nhiệm của Bộ Kế hoạch và Đầu tư</w:t>
      </w:r>
      <w:bookmarkEnd w:id="103"/>
    </w:p>
    <w:p w14:paraId="706FA8B4" w14:textId="77777777" w:rsidR="000A511D" w:rsidRPr="00F07E4B" w:rsidRDefault="000A511D" w:rsidP="000A511D">
      <w:pPr>
        <w:spacing w:line="240" w:lineRule="auto"/>
        <w:jc w:val="both"/>
        <w:rPr>
          <w:sz w:val="28"/>
          <w:szCs w:val="28"/>
          <w:lang w:val="pt-BR"/>
        </w:rPr>
      </w:pPr>
      <w:r w:rsidRPr="00F07E4B">
        <w:rPr>
          <w:sz w:val="28"/>
          <w:szCs w:val="28"/>
          <w:lang w:val="pt-BR"/>
        </w:rPr>
        <w:t xml:space="preserve">Chủ trì, phối hợp với Bộ Tài </w:t>
      </w:r>
      <w:r w:rsidRPr="00F07E4B">
        <w:rPr>
          <w:sz w:val="28"/>
          <w:szCs w:val="28"/>
          <w:u w:color="FF0000"/>
          <w:lang w:val="pt-BR"/>
        </w:rPr>
        <w:t>chính, Bộ Công an và các đơn vị có liên quan trình cấp</w:t>
      </w:r>
      <w:r w:rsidRPr="00F07E4B">
        <w:rPr>
          <w:sz w:val="28"/>
          <w:szCs w:val="28"/>
          <w:lang w:val="pt-BR"/>
        </w:rPr>
        <w:t xml:space="preserve"> có thẩm quyền bổ sung các dự án đầu tư xây dựng và mua sắm </w:t>
      </w:r>
      <w:r w:rsidRPr="00F07E4B">
        <w:rPr>
          <w:sz w:val="28"/>
          <w:szCs w:val="28"/>
          <w:u w:color="FF0000"/>
          <w:lang w:val="pt-BR"/>
        </w:rPr>
        <w:t>trang thiết</w:t>
      </w:r>
      <w:r w:rsidRPr="00F07E4B">
        <w:rPr>
          <w:sz w:val="28"/>
          <w:szCs w:val="28"/>
          <w:lang w:val="pt-BR"/>
        </w:rPr>
        <w:t xml:space="preserve"> bị, phần mềm, cơ sở dữ liệu đáp ứng cho hoạt động của Trung tâm dữ liệu quốc gia.</w:t>
      </w:r>
    </w:p>
    <w:p w14:paraId="06A806B1" w14:textId="77777777" w:rsidR="000A511D" w:rsidRPr="00F07E4B" w:rsidRDefault="000A511D" w:rsidP="000A511D">
      <w:pPr>
        <w:pStyle w:val="Heading2"/>
        <w:rPr>
          <w:color w:val="auto"/>
          <w:lang w:val="pt-BR"/>
        </w:rPr>
      </w:pPr>
      <w:bookmarkStart w:id="104" w:name="_Toc170288683"/>
      <w:r w:rsidRPr="00F07E4B">
        <w:rPr>
          <w:color w:val="auto"/>
          <w:lang w:val="pt-BR"/>
        </w:rPr>
        <w:t>Trách nhiệm của Bộ Nội vụ</w:t>
      </w:r>
      <w:bookmarkEnd w:id="104"/>
    </w:p>
    <w:p w14:paraId="77156D2B" w14:textId="77777777" w:rsidR="000A511D" w:rsidRPr="00F07E4B" w:rsidRDefault="000A511D" w:rsidP="000A511D">
      <w:pPr>
        <w:spacing w:line="240" w:lineRule="auto"/>
        <w:jc w:val="both"/>
        <w:rPr>
          <w:sz w:val="28"/>
          <w:szCs w:val="28"/>
          <w:lang w:val="pt-BR"/>
        </w:rPr>
      </w:pPr>
      <w:r w:rsidRPr="00F07E4B">
        <w:rPr>
          <w:sz w:val="28"/>
          <w:szCs w:val="28"/>
          <w:lang w:val="pt-BR"/>
        </w:rPr>
        <w:t>Phối hợp với Bộ Công an và các đơn vị có liên quan hướng dẫn vị trí việc làm, chế độ chính sách đối với nhân sự thực hiện quản trị, vận hành, phát triển hệ thống thông tin của Trung tâm dữ liệu quốc gia.</w:t>
      </w:r>
    </w:p>
    <w:p w14:paraId="0C0A05A8" w14:textId="77777777" w:rsidR="000A511D" w:rsidRPr="00F07E4B" w:rsidRDefault="000A511D" w:rsidP="000A511D">
      <w:pPr>
        <w:pStyle w:val="Heading2"/>
        <w:rPr>
          <w:color w:val="auto"/>
          <w:lang w:val="pt-BR"/>
        </w:rPr>
      </w:pPr>
      <w:bookmarkStart w:id="105" w:name="_Toc170288684"/>
      <w:r w:rsidRPr="00F07E4B">
        <w:rPr>
          <w:color w:val="auto"/>
          <w:lang w:val="pt-BR"/>
        </w:rPr>
        <w:t>Trách nhiệm của Ban Cơ yếu Chính phủ</w:t>
      </w:r>
      <w:bookmarkEnd w:id="105"/>
    </w:p>
    <w:p w14:paraId="7787BB65" w14:textId="1C2F6156" w:rsidR="000A511D" w:rsidRDefault="00AF489F" w:rsidP="004A7F72">
      <w:pPr>
        <w:spacing w:line="240" w:lineRule="auto"/>
        <w:jc w:val="both"/>
        <w:rPr>
          <w:sz w:val="28"/>
          <w:szCs w:val="28"/>
          <w:lang w:val="pt-BR"/>
        </w:rPr>
      </w:pPr>
      <w:r>
        <w:rPr>
          <w:sz w:val="28"/>
          <w:szCs w:val="28"/>
          <w:lang w:val="pt-BR"/>
        </w:rPr>
        <w:t xml:space="preserve">1. </w:t>
      </w:r>
      <w:r w:rsidR="004A7F72" w:rsidRPr="00F07E4B">
        <w:rPr>
          <w:sz w:val="28"/>
          <w:szCs w:val="28"/>
          <w:lang w:val="pt-BR"/>
        </w:rPr>
        <w:t xml:space="preserve">Chủ trì phối hợp với các đơn vị có liên quan </w:t>
      </w:r>
      <w:r w:rsidR="000A511D" w:rsidRPr="00F07E4B">
        <w:rPr>
          <w:sz w:val="28"/>
          <w:szCs w:val="28"/>
          <w:lang w:val="pt-BR"/>
        </w:rPr>
        <w:t>triển khai các sản phẩm mã</w:t>
      </w:r>
      <w:r w:rsidR="004A7F72" w:rsidRPr="00F07E4B">
        <w:rPr>
          <w:sz w:val="28"/>
          <w:szCs w:val="28"/>
          <w:lang w:val="pt-BR"/>
        </w:rPr>
        <w:t xml:space="preserve"> </w:t>
      </w:r>
      <w:r w:rsidR="000A511D" w:rsidRPr="00F07E4B">
        <w:rPr>
          <w:sz w:val="28"/>
          <w:szCs w:val="28"/>
          <w:lang w:val="pt-BR"/>
        </w:rPr>
        <w:t>hóa, giải mã dữ liệu.</w:t>
      </w:r>
    </w:p>
    <w:p w14:paraId="5829974B" w14:textId="2FDC205E" w:rsidR="00AF489F" w:rsidRPr="00BF7185" w:rsidRDefault="00AF489F" w:rsidP="004A7F72">
      <w:pPr>
        <w:spacing w:line="240" w:lineRule="auto"/>
        <w:jc w:val="both"/>
        <w:rPr>
          <w:sz w:val="28"/>
          <w:szCs w:val="28"/>
          <w:lang w:val="pt-BR"/>
        </w:rPr>
      </w:pPr>
      <w:r w:rsidRPr="00BF7185">
        <w:rPr>
          <w:sz w:val="28"/>
          <w:szCs w:val="28"/>
          <w:lang w:val="pt-BR"/>
        </w:rPr>
        <w:t>2. Ban Cơ yếu Chính phủ giúp Bộ trưởng Bộ Quốc phòng thực hiện nhiệm vụ quản lý nhà nước đối với dữ liệu về cơ yếu.</w:t>
      </w:r>
    </w:p>
    <w:p w14:paraId="60D47861" w14:textId="421B2D41" w:rsidR="00AF489F" w:rsidRPr="00F07E4B" w:rsidRDefault="00AF489F" w:rsidP="004A7F72">
      <w:pPr>
        <w:spacing w:line="240" w:lineRule="auto"/>
        <w:jc w:val="both"/>
        <w:rPr>
          <w:sz w:val="28"/>
          <w:szCs w:val="28"/>
          <w:lang w:val="pt-BR"/>
        </w:rPr>
      </w:pPr>
      <w:r w:rsidRPr="00BF7185">
        <w:rPr>
          <w:sz w:val="28"/>
          <w:szCs w:val="28"/>
          <w:lang w:val="pt-BR"/>
        </w:rPr>
        <w:t>3. Phối hợp với Bộ Công an, Bộ Thông tin và Truyền thông triển khai các giải pháp bảo đảm an toàn, xác thực và bảo mật thông tin dùng mật mã; triển khai dịch vụ chứng thực chữ ký số chuyên dùng Chính phủ cho các hệ thống thông tin và cơ sở dữ liệu của cơ quan nhà nước, tổ chức chính trị, tổ chức chính trị - xã hội</w:t>
      </w:r>
    </w:p>
    <w:p w14:paraId="2D2D08D4" w14:textId="77777777" w:rsidR="000A511D" w:rsidRPr="00F07E4B" w:rsidRDefault="000A511D" w:rsidP="000A511D">
      <w:pPr>
        <w:pStyle w:val="Heading2"/>
        <w:rPr>
          <w:strike/>
          <w:color w:val="auto"/>
          <w:lang w:val="pt-BR"/>
        </w:rPr>
      </w:pPr>
      <w:bookmarkStart w:id="106" w:name="_Toc170288685"/>
      <w:r w:rsidRPr="00F07E4B">
        <w:rPr>
          <w:color w:val="auto"/>
          <w:lang w:val="pt-BR"/>
        </w:rPr>
        <w:t xml:space="preserve">Trách nhiệm của các bộ, cơ quan </w:t>
      </w:r>
      <w:r w:rsidRPr="00F07E4B">
        <w:rPr>
          <w:color w:val="auto"/>
          <w:u w:color="FF0000"/>
          <w:lang w:val="pt-BR"/>
        </w:rPr>
        <w:t>ngang bộ</w:t>
      </w:r>
      <w:r w:rsidRPr="00F07E4B">
        <w:rPr>
          <w:color w:val="auto"/>
          <w:lang w:val="pt-BR"/>
        </w:rPr>
        <w:t>, cơ quan thuộc Chính phủ và Ủy ban nhân dân cấp tỉnh</w:t>
      </w:r>
      <w:bookmarkEnd w:id="106"/>
      <w:r w:rsidRPr="00F07E4B">
        <w:rPr>
          <w:strike/>
          <w:color w:val="auto"/>
          <w:lang w:val="pt-BR"/>
        </w:rPr>
        <w:t xml:space="preserve"> </w:t>
      </w:r>
    </w:p>
    <w:p w14:paraId="33B87FAA" w14:textId="6BA0E09F" w:rsidR="000A511D" w:rsidRPr="00F07E4B" w:rsidRDefault="004A7F72" w:rsidP="000A511D">
      <w:pPr>
        <w:spacing w:line="240" w:lineRule="auto"/>
        <w:jc w:val="both"/>
        <w:rPr>
          <w:bCs/>
          <w:spacing w:val="-2"/>
          <w:sz w:val="28"/>
          <w:szCs w:val="28"/>
          <w:lang w:val="pt-BR"/>
        </w:rPr>
      </w:pPr>
      <w:r w:rsidRPr="00F07E4B">
        <w:rPr>
          <w:bCs/>
          <w:spacing w:val="-2"/>
          <w:sz w:val="28"/>
          <w:szCs w:val="28"/>
          <w:lang w:val="pt-BR"/>
        </w:rPr>
        <w:t xml:space="preserve">1. </w:t>
      </w:r>
      <w:r w:rsidR="000A511D" w:rsidRPr="00F07E4B">
        <w:rPr>
          <w:bCs/>
          <w:spacing w:val="-2"/>
          <w:sz w:val="28"/>
          <w:szCs w:val="28"/>
          <w:lang w:val="pt-BR"/>
        </w:rPr>
        <w:t>Chủ trì, phối hợp với Bộ Thông tin và Truyền thông, Bộ Công an, Bộ Quốc phòng và cơ quan có liên quan quản lý hoạt động thu thập, cập nhật, điều chỉnh, sao chép, chia sẻ, chuyển giao, xóa, hủy dữ liệu, lưu trữ, bảo vệ dữ liệu thuộc phạm vi quản lý.</w:t>
      </w:r>
    </w:p>
    <w:p w14:paraId="15D6311F" w14:textId="1F7A8CBA" w:rsidR="004A7F72" w:rsidRPr="00F07E4B" w:rsidRDefault="004A7F72" w:rsidP="000A511D">
      <w:pPr>
        <w:spacing w:line="240" w:lineRule="auto"/>
        <w:jc w:val="both"/>
        <w:rPr>
          <w:bCs/>
          <w:spacing w:val="-2"/>
          <w:sz w:val="28"/>
          <w:szCs w:val="28"/>
          <w:lang w:val="pt-BR"/>
        </w:rPr>
      </w:pPr>
      <w:r w:rsidRPr="00F07E4B">
        <w:rPr>
          <w:bCs/>
          <w:spacing w:val="-2"/>
          <w:sz w:val="28"/>
          <w:szCs w:val="28"/>
          <w:lang w:val="pt-BR"/>
        </w:rPr>
        <w:t>2. Thực hiện đồng bộ dữ liệu thuộc phạm vi quản lý về Trung tâm dữ liệu quốc gia theo quy định của Luật này.</w:t>
      </w:r>
    </w:p>
    <w:p w14:paraId="3724AB81" w14:textId="144DC4BF" w:rsidR="00FE13A5" w:rsidRPr="00F07E4B" w:rsidRDefault="008031D0" w:rsidP="005C4558">
      <w:pPr>
        <w:pStyle w:val="Heading1"/>
        <w:rPr>
          <w:color w:val="auto"/>
          <w:lang w:val="pt-BR"/>
        </w:rPr>
      </w:pPr>
      <w:r w:rsidRPr="00F07E4B">
        <w:rPr>
          <w:color w:val="auto"/>
          <w:lang w:val="pt-BR"/>
        </w:rPr>
        <w:br/>
      </w:r>
      <w:bookmarkStart w:id="107" w:name="_Toc170288686"/>
      <w:r w:rsidR="00FE13A5" w:rsidRPr="00F07E4B">
        <w:rPr>
          <w:color w:val="auto"/>
          <w:lang w:val="pt-BR"/>
        </w:rPr>
        <w:t>ĐIỀU</w:t>
      </w:r>
      <w:r w:rsidR="008C459F" w:rsidRPr="00F07E4B">
        <w:rPr>
          <w:color w:val="auto"/>
          <w:lang w:val="pt-BR"/>
        </w:rPr>
        <w:t xml:space="preserve"> </w:t>
      </w:r>
      <w:r w:rsidR="00FE13A5" w:rsidRPr="00F07E4B">
        <w:rPr>
          <w:color w:val="auto"/>
          <w:lang w:val="pt-BR"/>
        </w:rPr>
        <w:t>KHOẢN</w:t>
      </w:r>
      <w:r w:rsidR="008C459F" w:rsidRPr="00F07E4B">
        <w:rPr>
          <w:color w:val="auto"/>
          <w:lang w:val="pt-BR"/>
        </w:rPr>
        <w:t xml:space="preserve"> </w:t>
      </w:r>
      <w:r w:rsidR="00FE13A5" w:rsidRPr="00F07E4B">
        <w:rPr>
          <w:color w:val="auto"/>
          <w:lang w:val="pt-BR"/>
        </w:rPr>
        <w:t>THI</w:t>
      </w:r>
      <w:r w:rsidR="008C459F" w:rsidRPr="00F07E4B">
        <w:rPr>
          <w:color w:val="auto"/>
          <w:lang w:val="pt-BR"/>
        </w:rPr>
        <w:t xml:space="preserve"> </w:t>
      </w:r>
      <w:r w:rsidR="00FE13A5" w:rsidRPr="00F07E4B">
        <w:rPr>
          <w:color w:val="auto"/>
          <w:lang w:val="pt-BR"/>
        </w:rPr>
        <w:t>HÀNH</w:t>
      </w:r>
      <w:bookmarkEnd w:id="107"/>
    </w:p>
    <w:p w14:paraId="4C4BDB9E" w14:textId="6103F1AA" w:rsidR="00B71725" w:rsidRPr="00F07E4B" w:rsidRDefault="00B71725" w:rsidP="005C4558">
      <w:pPr>
        <w:pStyle w:val="Heading2"/>
        <w:rPr>
          <w:color w:val="auto"/>
          <w:lang w:val="pt-BR"/>
        </w:rPr>
      </w:pPr>
      <w:bookmarkStart w:id="108" w:name="_Toc170288687"/>
      <w:r w:rsidRPr="00F07E4B">
        <w:rPr>
          <w:color w:val="auto"/>
          <w:lang w:val="pt-BR"/>
        </w:rPr>
        <w:t>Sửa đổi, bổ sung, thay thế, bãi bỏ một số điều của các luật có liên quan</w:t>
      </w:r>
      <w:bookmarkEnd w:id="108"/>
    </w:p>
    <w:p w14:paraId="4B803354" w14:textId="152A2A13" w:rsidR="004A7F72" w:rsidRPr="00F07E4B" w:rsidRDefault="00B71725" w:rsidP="004A7F72">
      <w:pPr>
        <w:pStyle w:val="NormalWeb"/>
        <w:shd w:val="clear" w:color="auto" w:fill="FFFFFF"/>
        <w:spacing w:before="0" w:after="0" w:line="234" w:lineRule="atLeast"/>
        <w:jc w:val="both"/>
        <w:rPr>
          <w:bCs/>
          <w:sz w:val="28"/>
          <w:szCs w:val="28"/>
          <w:lang w:val="pt-BR"/>
        </w:rPr>
      </w:pPr>
      <w:r w:rsidRPr="00F07E4B">
        <w:rPr>
          <w:bCs/>
          <w:sz w:val="28"/>
          <w:szCs w:val="28"/>
          <w:lang w:val="pt-BR"/>
        </w:rPr>
        <w:t xml:space="preserve">1. </w:t>
      </w:r>
      <w:r w:rsidR="004A7F72" w:rsidRPr="00F07E4B">
        <w:rPr>
          <w:bCs/>
          <w:sz w:val="28"/>
          <w:szCs w:val="28"/>
          <w:lang w:val="pt-BR"/>
        </w:rPr>
        <w:t xml:space="preserve">Sửa đổi, bổ sung mục </w:t>
      </w:r>
      <w:r w:rsidR="00DE6E88" w:rsidRPr="00F07E4B">
        <w:rPr>
          <w:bCs/>
          <w:sz w:val="28"/>
          <w:szCs w:val="28"/>
          <w:lang w:val="pt-BR"/>
        </w:rPr>
        <w:t>6</w:t>
      </w:r>
      <w:r w:rsidR="004A7F72" w:rsidRPr="00F07E4B">
        <w:rPr>
          <w:bCs/>
          <w:sz w:val="28"/>
          <w:szCs w:val="28"/>
          <w:lang w:val="pt-BR"/>
        </w:rPr>
        <w:t xml:space="preserve"> thuộc Phần </w:t>
      </w:r>
      <w:r w:rsidR="00DE6E88" w:rsidRPr="00F07E4B">
        <w:rPr>
          <w:bCs/>
          <w:sz w:val="28"/>
          <w:szCs w:val="28"/>
          <w:lang w:val="pt-BR"/>
        </w:rPr>
        <w:t>I</w:t>
      </w:r>
      <w:r w:rsidR="004A7F72" w:rsidRPr="00F07E4B">
        <w:rPr>
          <w:bCs/>
          <w:sz w:val="28"/>
          <w:szCs w:val="28"/>
          <w:lang w:val="pt-BR"/>
        </w:rPr>
        <w:t xml:space="preserve">V - Phí thuộc lĩnh vực </w:t>
      </w:r>
      <w:r w:rsidR="00DE6E88" w:rsidRPr="00F07E4B">
        <w:rPr>
          <w:bCs/>
          <w:sz w:val="28"/>
          <w:szCs w:val="28"/>
          <w:lang w:val="pt-BR"/>
        </w:rPr>
        <w:t xml:space="preserve">an ninh, quốc phòng </w:t>
      </w:r>
      <w:r w:rsidR="004A7F72" w:rsidRPr="00F07E4B">
        <w:rPr>
          <w:bCs/>
          <w:sz w:val="28"/>
          <w:szCs w:val="28"/>
          <w:lang w:val="pt-BR"/>
        </w:rPr>
        <w:t>trong Danh mục Phí, lệ phí ban hành kèm theo Luật Phí và lệ phí số </w:t>
      </w:r>
      <w:bookmarkStart w:id="109" w:name="tvpllink_rxblirivoi"/>
      <w:r w:rsidR="004A7F72" w:rsidRPr="00F07E4B">
        <w:rPr>
          <w:bCs/>
          <w:sz w:val="28"/>
          <w:szCs w:val="28"/>
          <w:lang w:val="pt-BR"/>
        </w:rPr>
        <w:fldChar w:fldCharType="begin"/>
      </w:r>
      <w:r w:rsidR="004A7F72" w:rsidRPr="00F07E4B">
        <w:rPr>
          <w:bCs/>
          <w:sz w:val="28"/>
          <w:szCs w:val="28"/>
          <w:lang w:val="pt-BR"/>
        </w:rPr>
        <w:instrText xml:space="preserve"> HYPERLINK "https://thuvienphapluat.vn/van-ban/Thue-Phi-Le-Phi/Luat-phi-va-le-phi-2015-298376.aspx" \t "_blank" </w:instrText>
      </w:r>
      <w:r w:rsidR="004A7F72" w:rsidRPr="00F07E4B">
        <w:rPr>
          <w:bCs/>
          <w:sz w:val="28"/>
          <w:szCs w:val="28"/>
          <w:lang w:val="pt-BR"/>
        </w:rPr>
        <w:fldChar w:fldCharType="separate"/>
      </w:r>
      <w:r w:rsidR="004A7F72" w:rsidRPr="00F07E4B">
        <w:rPr>
          <w:bCs/>
          <w:sz w:val="28"/>
          <w:szCs w:val="28"/>
          <w:lang w:val="pt-BR"/>
        </w:rPr>
        <w:t>97/2015/QH13</w:t>
      </w:r>
      <w:r w:rsidR="004A7F72" w:rsidRPr="00F07E4B">
        <w:rPr>
          <w:bCs/>
          <w:sz w:val="28"/>
          <w:szCs w:val="28"/>
          <w:lang w:val="pt-BR"/>
        </w:rPr>
        <w:fldChar w:fldCharType="end"/>
      </w:r>
      <w:bookmarkEnd w:id="109"/>
      <w:r w:rsidR="004A7F72" w:rsidRPr="00F07E4B">
        <w:rPr>
          <w:bCs/>
          <w:sz w:val="28"/>
          <w:szCs w:val="28"/>
          <w:lang w:val="pt-BR"/>
        </w:rPr>
        <w:t xml:space="preserve"> đã được sửa đổi, bổ sung một số điều theo Luật </w:t>
      </w:r>
      <w:r w:rsidR="00503A27">
        <w:rPr>
          <w:bCs/>
          <w:sz w:val="28"/>
          <w:szCs w:val="28"/>
          <w:lang w:val="pt-BR"/>
        </w:rPr>
        <w:t xml:space="preserve">Du lịch </w:t>
      </w:r>
      <w:r w:rsidR="004A7F72" w:rsidRPr="00F07E4B">
        <w:rPr>
          <w:bCs/>
          <w:sz w:val="28"/>
          <w:szCs w:val="28"/>
          <w:lang w:val="pt-BR"/>
        </w:rPr>
        <w:t>số </w:t>
      </w:r>
      <w:bookmarkStart w:id="110" w:name="tvpllink_gwjshhbwvy"/>
      <w:r w:rsidR="004A7F72" w:rsidRPr="00F07E4B">
        <w:rPr>
          <w:bCs/>
          <w:sz w:val="28"/>
          <w:szCs w:val="28"/>
          <w:lang w:val="pt-BR"/>
        </w:rPr>
        <w:fldChar w:fldCharType="begin"/>
      </w:r>
      <w:r w:rsidR="004A7F72" w:rsidRPr="00F07E4B">
        <w:rPr>
          <w:bCs/>
          <w:sz w:val="28"/>
          <w:szCs w:val="28"/>
          <w:lang w:val="pt-BR"/>
        </w:rPr>
        <w:instrText xml:space="preserve"> HYPERLINK "https://thuvienphapluat.vn/van-ban/Van-hoa-Xa-hoi/Luat-du-lich-2017-322936.aspx" \t "_blank" </w:instrText>
      </w:r>
      <w:r w:rsidR="004A7F72" w:rsidRPr="00F07E4B">
        <w:rPr>
          <w:bCs/>
          <w:sz w:val="28"/>
          <w:szCs w:val="28"/>
          <w:lang w:val="pt-BR"/>
        </w:rPr>
        <w:fldChar w:fldCharType="separate"/>
      </w:r>
      <w:r w:rsidR="004A7F72" w:rsidRPr="00F07E4B">
        <w:rPr>
          <w:bCs/>
          <w:sz w:val="28"/>
          <w:szCs w:val="28"/>
          <w:lang w:val="pt-BR"/>
        </w:rPr>
        <w:t>09/2017/QH14</w:t>
      </w:r>
      <w:r w:rsidR="004A7F72" w:rsidRPr="00F07E4B">
        <w:rPr>
          <w:bCs/>
          <w:sz w:val="28"/>
          <w:szCs w:val="28"/>
          <w:lang w:val="pt-BR"/>
        </w:rPr>
        <w:fldChar w:fldCharType="end"/>
      </w:r>
      <w:bookmarkEnd w:id="110"/>
      <w:r w:rsidR="004A7F72" w:rsidRPr="00F07E4B">
        <w:rPr>
          <w:bCs/>
          <w:sz w:val="28"/>
          <w:szCs w:val="28"/>
          <w:lang w:val="pt-BR"/>
        </w:rPr>
        <w:t xml:space="preserve">, Luật </w:t>
      </w:r>
      <w:r w:rsidR="00503A27">
        <w:rPr>
          <w:bCs/>
          <w:sz w:val="28"/>
          <w:szCs w:val="28"/>
          <w:lang w:val="pt-BR"/>
        </w:rPr>
        <w:t xml:space="preserve">Cạnh tranh </w:t>
      </w:r>
      <w:r w:rsidR="004A7F72" w:rsidRPr="00F07E4B">
        <w:rPr>
          <w:bCs/>
          <w:sz w:val="28"/>
          <w:szCs w:val="28"/>
          <w:lang w:val="pt-BR"/>
        </w:rPr>
        <w:t>số </w:t>
      </w:r>
      <w:bookmarkStart w:id="111" w:name="tvpllink_tqlpggdntv"/>
      <w:r w:rsidR="004A7F72" w:rsidRPr="00F07E4B">
        <w:rPr>
          <w:bCs/>
          <w:sz w:val="28"/>
          <w:szCs w:val="28"/>
          <w:lang w:val="pt-BR"/>
        </w:rPr>
        <w:fldChar w:fldCharType="begin"/>
      </w:r>
      <w:r w:rsidR="004A7F72" w:rsidRPr="00F07E4B">
        <w:rPr>
          <w:bCs/>
          <w:sz w:val="28"/>
          <w:szCs w:val="28"/>
          <w:lang w:val="pt-BR"/>
        </w:rPr>
        <w:instrText xml:space="preserve"> HYPERLINK "https://thuvienphapluat.vn/van-ban/Doanh-nghiep/Luat-canh-tranh-345182.aspx" \t "_blank" </w:instrText>
      </w:r>
      <w:r w:rsidR="004A7F72" w:rsidRPr="00F07E4B">
        <w:rPr>
          <w:bCs/>
          <w:sz w:val="28"/>
          <w:szCs w:val="28"/>
          <w:lang w:val="pt-BR"/>
        </w:rPr>
        <w:fldChar w:fldCharType="separate"/>
      </w:r>
      <w:r w:rsidR="004A7F72" w:rsidRPr="00F07E4B">
        <w:rPr>
          <w:bCs/>
          <w:sz w:val="28"/>
          <w:szCs w:val="28"/>
          <w:lang w:val="pt-BR"/>
        </w:rPr>
        <w:t>23/2018/QH14</w:t>
      </w:r>
      <w:r w:rsidR="004A7F72" w:rsidRPr="00F07E4B">
        <w:rPr>
          <w:bCs/>
          <w:sz w:val="28"/>
          <w:szCs w:val="28"/>
          <w:lang w:val="pt-BR"/>
        </w:rPr>
        <w:fldChar w:fldCharType="end"/>
      </w:r>
      <w:bookmarkEnd w:id="111"/>
      <w:r w:rsidR="004A7F72" w:rsidRPr="00F07E4B">
        <w:rPr>
          <w:bCs/>
          <w:sz w:val="28"/>
          <w:szCs w:val="28"/>
          <w:lang w:val="pt-BR"/>
        </w:rPr>
        <w:t xml:space="preserve">, Luật </w:t>
      </w:r>
      <w:r w:rsidR="00503A27">
        <w:rPr>
          <w:bCs/>
          <w:sz w:val="28"/>
          <w:szCs w:val="28"/>
          <w:lang w:val="pt-BR"/>
        </w:rPr>
        <w:t xml:space="preserve">Bảo vệ môi trường </w:t>
      </w:r>
      <w:r w:rsidR="004A7F72" w:rsidRPr="00F07E4B">
        <w:rPr>
          <w:bCs/>
          <w:sz w:val="28"/>
          <w:szCs w:val="28"/>
          <w:lang w:val="pt-BR"/>
        </w:rPr>
        <w:t>số </w:t>
      </w:r>
      <w:bookmarkStart w:id="112" w:name="tvpllink_copweixcnx_1"/>
      <w:r w:rsidR="004A7F72" w:rsidRPr="00F07E4B">
        <w:rPr>
          <w:bCs/>
          <w:sz w:val="28"/>
          <w:szCs w:val="28"/>
          <w:lang w:val="pt-BR"/>
        </w:rPr>
        <w:fldChar w:fldCharType="begin"/>
      </w:r>
      <w:r w:rsidR="004A7F72" w:rsidRPr="00F07E4B">
        <w:rPr>
          <w:bCs/>
          <w:sz w:val="28"/>
          <w:szCs w:val="28"/>
          <w:lang w:val="pt-BR"/>
        </w:rPr>
        <w:instrText xml:space="preserve"> HYPERLINK "https://thuvienphapluat.vn/van-ban/Tai-nguyen-Moi-truong/Luat-so-72-2020-QH14-Bao-ve-moi-truong-2020-431147.aspx" \t "_blank" </w:instrText>
      </w:r>
      <w:r w:rsidR="004A7F72" w:rsidRPr="00F07E4B">
        <w:rPr>
          <w:bCs/>
          <w:sz w:val="28"/>
          <w:szCs w:val="28"/>
          <w:lang w:val="pt-BR"/>
        </w:rPr>
        <w:fldChar w:fldCharType="separate"/>
      </w:r>
      <w:r w:rsidR="004A7F72" w:rsidRPr="00F07E4B">
        <w:rPr>
          <w:bCs/>
          <w:sz w:val="28"/>
          <w:szCs w:val="28"/>
          <w:lang w:val="pt-BR"/>
        </w:rPr>
        <w:t>72/2020/QH14</w:t>
      </w:r>
      <w:r w:rsidR="004A7F72" w:rsidRPr="00F07E4B">
        <w:rPr>
          <w:bCs/>
          <w:sz w:val="28"/>
          <w:szCs w:val="28"/>
          <w:lang w:val="pt-BR"/>
        </w:rPr>
        <w:fldChar w:fldCharType="end"/>
      </w:r>
      <w:bookmarkEnd w:id="112"/>
      <w:r w:rsidR="004A7F72" w:rsidRPr="00F07E4B">
        <w:rPr>
          <w:bCs/>
          <w:sz w:val="28"/>
          <w:szCs w:val="28"/>
          <w:lang w:val="pt-BR"/>
        </w:rPr>
        <w:t xml:space="preserve"> và Luật </w:t>
      </w:r>
      <w:r w:rsidR="00503A27">
        <w:rPr>
          <w:bCs/>
          <w:sz w:val="28"/>
          <w:szCs w:val="28"/>
          <w:lang w:val="pt-BR"/>
        </w:rPr>
        <w:t xml:space="preserve">Giá </w:t>
      </w:r>
      <w:r w:rsidR="004A7F72" w:rsidRPr="00F07E4B">
        <w:rPr>
          <w:bCs/>
          <w:sz w:val="28"/>
          <w:szCs w:val="28"/>
          <w:lang w:val="pt-BR"/>
        </w:rPr>
        <w:t>số </w:t>
      </w:r>
      <w:bookmarkStart w:id="113" w:name="tvpllink_pdhckaexos"/>
      <w:r w:rsidR="004A7F72" w:rsidRPr="00F07E4B">
        <w:rPr>
          <w:bCs/>
          <w:sz w:val="28"/>
          <w:szCs w:val="28"/>
          <w:lang w:val="pt-BR"/>
        </w:rPr>
        <w:fldChar w:fldCharType="begin"/>
      </w:r>
      <w:r w:rsidR="004A7F72" w:rsidRPr="00F07E4B">
        <w:rPr>
          <w:bCs/>
          <w:sz w:val="28"/>
          <w:szCs w:val="28"/>
          <w:lang w:val="pt-BR"/>
        </w:rPr>
        <w:instrText xml:space="preserve"> HYPERLINK "https://thuvienphapluat.vn/van-ban/Tai-chinh-nha-nuoc/Luat-Gia-2023-16-2023-QH15-519324.aspx" \t "_blank" </w:instrText>
      </w:r>
      <w:r w:rsidR="004A7F72" w:rsidRPr="00F07E4B">
        <w:rPr>
          <w:bCs/>
          <w:sz w:val="28"/>
          <w:szCs w:val="28"/>
          <w:lang w:val="pt-BR"/>
        </w:rPr>
        <w:fldChar w:fldCharType="separate"/>
      </w:r>
      <w:r w:rsidR="004A7F72" w:rsidRPr="00F07E4B">
        <w:rPr>
          <w:bCs/>
          <w:sz w:val="28"/>
          <w:szCs w:val="28"/>
          <w:lang w:val="pt-BR"/>
        </w:rPr>
        <w:t>16/2023/QH15</w:t>
      </w:r>
      <w:r w:rsidR="004A7F72" w:rsidRPr="00F07E4B">
        <w:rPr>
          <w:bCs/>
          <w:sz w:val="28"/>
          <w:szCs w:val="28"/>
          <w:lang w:val="pt-BR"/>
        </w:rPr>
        <w:fldChar w:fldCharType="end"/>
      </w:r>
      <w:bookmarkEnd w:id="113"/>
      <w:r w:rsidR="004A7F72" w:rsidRPr="00F07E4B">
        <w:rPr>
          <w:bCs/>
          <w:sz w:val="28"/>
          <w:szCs w:val="28"/>
          <w:lang w:val="pt-BR"/>
        </w:rPr>
        <w:t>, Luật</w:t>
      </w:r>
      <w:r w:rsidR="00DE6E88" w:rsidRPr="00F07E4B">
        <w:rPr>
          <w:bCs/>
          <w:sz w:val="28"/>
          <w:szCs w:val="28"/>
          <w:lang w:val="pt-BR"/>
        </w:rPr>
        <w:t xml:space="preserve"> </w:t>
      </w:r>
      <w:r w:rsidR="00503A27">
        <w:rPr>
          <w:bCs/>
          <w:sz w:val="28"/>
          <w:szCs w:val="28"/>
          <w:lang w:val="pt-BR"/>
        </w:rPr>
        <w:t xml:space="preserve">Giao dịch điện tử </w:t>
      </w:r>
      <w:r w:rsidR="00DE6E88" w:rsidRPr="00F07E4B">
        <w:rPr>
          <w:bCs/>
          <w:sz w:val="28"/>
          <w:szCs w:val="28"/>
          <w:lang w:val="pt-BR"/>
        </w:rPr>
        <w:t>số</w:t>
      </w:r>
      <w:r w:rsidR="004A7F72" w:rsidRPr="00F07E4B">
        <w:rPr>
          <w:bCs/>
          <w:sz w:val="28"/>
          <w:szCs w:val="28"/>
          <w:lang w:val="pt-BR"/>
        </w:rPr>
        <w:t xml:space="preserve"> 20/2023/QH15 như sau:</w:t>
      </w:r>
    </w:p>
    <w:p w14:paraId="63EC56CD" w14:textId="77777777" w:rsidR="004A7F72" w:rsidRPr="00F07E4B" w:rsidRDefault="004A7F72" w:rsidP="004A7F72">
      <w:pPr>
        <w:pStyle w:val="NormalWeb"/>
        <w:shd w:val="clear" w:color="auto" w:fill="FFFFFF"/>
        <w:spacing w:before="0" w:after="0" w:line="234" w:lineRule="atLeast"/>
        <w:jc w:val="both"/>
        <w:rPr>
          <w:rFonts w:ascii="Arial" w:hAnsi="Arial" w:cs="Arial"/>
          <w:sz w:val="18"/>
          <w:szCs w:val="18"/>
          <w:lang w:val="pt-BR"/>
        </w:rPr>
      </w:pP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738"/>
        <w:gridCol w:w="4526"/>
        <w:gridCol w:w="3787"/>
      </w:tblGrid>
      <w:tr w:rsidR="00F07E4B" w:rsidRPr="00F07E4B" w14:paraId="5AF67AFE" w14:textId="77777777" w:rsidTr="004A7F72">
        <w:trPr>
          <w:tblCellSpacing w:w="0" w:type="dxa"/>
          <w:jc w:val="center"/>
        </w:trPr>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103DF26A" w14:textId="647C5CE0" w:rsidR="004A7F72" w:rsidRPr="00F07E4B" w:rsidRDefault="00DE6E88" w:rsidP="00F7309F">
            <w:pPr>
              <w:pStyle w:val="NormalWeb"/>
              <w:spacing w:before="120" w:after="120" w:line="234" w:lineRule="atLeast"/>
              <w:ind w:firstLine="0"/>
              <w:jc w:val="center"/>
              <w:rPr>
                <w:bCs/>
                <w:sz w:val="28"/>
                <w:szCs w:val="28"/>
                <w:lang w:val="pt-BR"/>
              </w:rPr>
            </w:pPr>
            <w:r w:rsidRPr="00F07E4B">
              <w:rPr>
                <w:bCs/>
                <w:sz w:val="28"/>
                <w:szCs w:val="28"/>
                <w:lang w:val="pt-BR"/>
              </w:rPr>
              <w:t>6</w:t>
            </w:r>
          </w:p>
        </w:tc>
        <w:tc>
          <w:tcPr>
            <w:tcW w:w="2450" w:type="pct"/>
            <w:tcBorders>
              <w:top w:val="single" w:sz="8" w:space="0" w:color="auto"/>
              <w:left w:val="nil"/>
              <w:bottom w:val="single" w:sz="8" w:space="0" w:color="auto"/>
              <w:right w:val="single" w:sz="8" w:space="0" w:color="auto"/>
            </w:tcBorders>
            <w:shd w:val="clear" w:color="auto" w:fill="FFFFFF"/>
            <w:vAlign w:val="center"/>
            <w:hideMark/>
          </w:tcPr>
          <w:p w14:paraId="33897844" w14:textId="39813576" w:rsidR="004A7F72" w:rsidRPr="00F07E4B" w:rsidRDefault="00DE6E88" w:rsidP="00F7309F">
            <w:pPr>
              <w:pStyle w:val="NormalWeb"/>
              <w:spacing w:before="120" w:after="120" w:line="234" w:lineRule="atLeast"/>
              <w:ind w:firstLine="0"/>
              <w:jc w:val="center"/>
              <w:rPr>
                <w:bCs/>
                <w:sz w:val="28"/>
                <w:szCs w:val="28"/>
                <w:lang w:val="pt-BR"/>
              </w:rPr>
            </w:pPr>
            <w:r w:rsidRPr="00F07E4B">
              <w:rPr>
                <w:bCs/>
                <w:sz w:val="28"/>
                <w:szCs w:val="28"/>
                <w:lang w:val="pt-BR"/>
              </w:rPr>
              <w:t>Phí khai thác và sử dụng thông tin trong Cơ sở dữ liệu tổng hợp quốc gia</w:t>
            </w:r>
          </w:p>
        </w:tc>
        <w:tc>
          <w:tcPr>
            <w:tcW w:w="2050" w:type="pct"/>
            <w:tcBorders>
              <w:top w:val="single" w:sz="8" w:space="0" w:color="auto"/>
              <w:left w:val="nil"/>
              <w:bottom w:val="single" w:sz="8" w:space="0" w:color="auto"/>
              <w:right w:val="single" w:sz="8" w:space="0" w:color="auto"/>
            </w:tcBorders>
            <w:shd w:val="clear" w:color="auto" w:fill="FFFFFF"/>
            <w:vAlign w:val="center"/>
            <w:hideMark/>
          </w:tcPr>
          <w:p w14:paraId="3BD7A58A" w14:textId="77777777" w:rsidR="004A7F72" w:rsidRPr="00F07E4B" w:rsidRDefault="004A7F72" w:rsidP="00F7309F">
            <w:pPr>
              <w:pStyle w:val="NormalWeb"/>
              <w:spacing w:before="120" w:after="120" w:line="234" w:lineRule="atLeast"/>
              <w:ind w:firstLine="0"/>
              <w:jc w:val="center"/>
              <w:rPr>
                <w:bCs/>
                <w:sz w:val="28"/>
                <w:szCs w:val="28"/>
                <w:lang w:val="pt-BR"/>
              </w:rPr>
            </w:pPr>
            <w:r w:rsidRPr="00F07E4B">
              <w:rPr>
                <w:bCs/>
                <w:sz w:val="28"/>
                <w:szCs w:val="28"/>
                <w:lang w:val="pt-BR"/>
              </w:rPr>
              <w:t>Bộ Tài chính</w:t>
            </w:r>
          </w:p>
        </w:tc>
      </w:tr>
    </w:tbl>
    <w:p w14:paraId="527FD598" w14:textId="6D5D8DFC" w:rsidR="0027256D" w:rsidRPr="00F07E4B" w:rsidRDefault="0027256D" w:rsidP="00561346">
      <w:pPr>
        <w:pStyle w:val="NormalWeb"/>
        <w:numPr>
          <w:ilvl w:val="0"/>
          <w:numId w:val="28"/>
        </w:numPr>
        <w:shd w:val="clear" w:color="auto" w:fill="FFFFFF"/>
        <w:spacing w:before="120" w:after="0" w:line="234" w:lineRule="atLeast"/>
        <w:ind w:left="0" w:firstLine="720"/>
        <w:jc w:val="both"/>
        <w:rPr>
          <w:sz w:val="28"/>
          <w:szCs w:val="28"/>
          <w:lang w:val="pt-BR"/>
        </w:rPr>
      </w:pPr>
      <w:bookmarkStart w:id="114" w:name="dieu_44"/>
      <w:r w:rsidRPr="00F07E4B">
        <w:rPr>
          <w:sz w:val="28"/>
          <w:szCs w:val="28"/>
          <w:lang w:val="pt-BR"/>
        </w:rPr>
        <w:t>Sửa đổi, bổ sung Luật Đầu tư số 61/2020/QH14 đã được sửa đổi, bổ</w:t>
      </w:r>
      <w:r w:rsidR="006646FF" w:rsidRPr="00F07E4B">
        <w:rPr>
          <w:sz w:val="28"/>
          <w:szCs w:val="28"/>
          <w:lang w:val="pt-BR"/>
        </w:rPr>
        <w:t xml:space="preserve"> </w:t>
      </w:r>
      <w:r w:rsidRPr="00F07E4B">
        <w:rPr>
          <w:sz w:val="28"/>
          <w:szCs w:val="28"/>
          <w:lang w:val="pt-BR"/>
        </w:rPr>
        <w:t xml:space="preserve">sung một số điều theo Luật </w:t>
      </w:r>
      <w:r w:rsidR="00503A27">
        <w:rPr>
          <w:sz w:val="28"/>
          <w:szCs w:val="28"/>
          <w:lang w:val="pt-BR"/>
        </w:rPr>
        <w:t xml:space="preserve">Bảo vệ môi trường </w:t>
      </w:r>
      <w:r w:rsidRPr="00F07E4B">
        <w:rPr>
          <w:sz w:val="28"/>
          <w:szCs w:val="28"/>
          <w:lang w:val="pt-BR"/>
        </w:rPr>
        <w:t xml:space="preserve">số  72/2020/QH14, Luật </w:t>
      </w:r>
      <w:r w:rsidR="00503A27" w:rsidRPr="00503A27">
        <w:rPr>
          <w:sz w:val="28"/>
          <w:szCs w:val="28"/>
          <w:lang w:val="pt-BR"/>
        </w:rPr>
        <w:t xml:space="preserve">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w:t>
      </w:r>
      <w:r w:rsidRPr="00F07E4B">
        <w:rPr>
          <w:sz w:val="28"/>
          <w:szCs w:val="28"/>
          <w:lang w:val="pt-BR"/>
        </w:rPr>
        <w:t xml:space="preserve">số 03/2022/QH15, Luật </w:t>
      </w:r>
      <w:r w:rsidR="00503A27">
        <w:rPr>
          <w:sz w:val="28"/>
          <w:szCs w:val="28"/>
          <w:lang w:val="pt-BR"/>
        </w:rPr>
        <w:t xml:space="preserve">Điện ảnh </w:t>
      </w:r>
      <w:r w:rsidRPr="00F07E4B">
        <w:rPr>
          <w:sz w:val="28"/>
          <w:szCs w:val="28"/>
          <w:lang w:val="pt-BR"/>
        </w:rPr>
        <w:t xml:space="preserve">số 05/2022/QH15, Luật </w:t>
      </w:r>
      <w:r w:rsidR="00503A27">
        <w:rPr>
          <w:sz w:val="28"/>
          <w:szCs w:val="28"/>
          <w:lang w:val="pt-BR"/>
        </w:rPr>
        <w:t xml:space="preserve">Kinh doanh bảo hiểm </w:t>
      </w:r>
      <w:r w:rsidRPr="00F07E4B">
        <w:rPr>
          <w:sz w:val="28"/>
          <w:szCs w:val="28"/>
          <w:lang w:val="pt-BR"/>
        </w:rPr>
        <w:t xml:space="preserve">số 08/2022/QH15, Luật </w:t>
      </w:r>
      <w:r w:rsidR="00503A27" w:rsidRPr="00503A27">
        <w:rPr>
          <w:sz w:val="28"/>
          <w:szCs w:val="28"/>
          <w:lang w:val="pt-BR"/>
        </w:rPr>
        <w:t xml:space="preserve">sửa đổi, bổ sung một số điều của Luật tần số vô tuyến điện </w:t>
      </w:r>
      <w:r w:rsidRPr="00F07E4B">
        <w:rPr>
          <w:sz w:val="28"/>
          <w:szCs w:val="28"/>
          <w:lang w:val="pt-BR"/>
        </w:rPr>
        <w:t xml:space="preserve">số 09/2022/QH15, Luật </w:t>
      </w:r>
      <w:r w:rsidR="00503A27">
        <w:rPr>
          <w:sz w:val="28"/>
          <w:szCs w:val="28"/>
          <w:lang w:val="pt-BR"/>
        </w:rPr>
        <w:t xml:space="preserve">Giao dịch điện tử </w:t>
      </w:r>
      <w:r w:rsidRPr="00F07E4B">
        <w:rPr>
          <w:sz w:val="28"/>
          <w:szCs w:val="28"/>
          <w:lang w:val="pt-BR"/>
        </w:rPr>
        <w:t>số 20/2023/QH15</w:t>
      </w:r>
      <w:bookmarkEnd w:id="114"/>
      <w:r w:rsidRPr="00F07E4B">
        <w:rPr>
          <w:sz w:val="28"/>
          <w:szCs w:val="28"/>
          <w:lang w:val="pt-BR"/>
        </w:rPr>
        <w:t xml:space="preserve"> và Luật </w:t>
      </w:r>
      <w:r w:rsidR="00503A27">
        <w:rPr>
          <w:sz w:val="28"/>
          <w:szCs w:val="28"/>
          <w:lang w:val="pt-BR"/>
        </w:rPr>
        <w:t xml:space="preserve">Căn cước </w:t>
      </w:r>
      <w:r w:rsidRPr="00F07E4B">
        <w:rPr>
          <w:sz w:val="28"/>
          <w:szCs w:val="28"/>
          <w:lang w:val="pt-BR"/>
        </w:rPr>
        <w:t>số 26/2023/QH15</w:t>
      </w:r>
    </w:p>
    <w:p w14:paraId="0DD3DC2E" w14:textId="730D1B2C" w:rsidR="0027256D" w:rsidRPr="00F07E4B" w:rsidRDefault="0027256D" w:rsidP="00516B7C">
      <w:pPr>
        <w:pStyle w:val="NormalWeb"/>
        <w:numPr>
          <w:ilvl w:val="0"/>
          <w:numId w:val="29"/>
        </w:numPr>
        <w:shd w:val="clear" w:color="auto" w:fill="FFFFFF"/>
        <w:spacing w:before="0" w:after="0" w:line="234" w:lineRule="atLeast"/>
        <w:ind w:left="0" w:firstLine="720"/>
        <w:jc w:val="both"/>
        <w:rPr>
          <w:sz w:val="28"/>
          <w:szCs w:val="28"/>
          <w:lang w:val="pt-BR"/>
        </w:rPr>
      </w:pPr>
      <w:r w:rsidRPr="00F07E4B">
        <w:rPr>
          <w:sz w:val="28"/>
          <w:szCs w:val="28"/>
          <w:lang w:val="pt-BR"/>
        </w:rPr>
        <w:t>Bổ sung điểm 228 tại Phụ lục IV - Danh mục ngành, nghề đầu tư kinh</w:t>
      </w:r>
      <w:r w:rsidR="00AB5AB0" w:rsidRPr="00F07E4B">
        <w:rPr>
          <w:sz w:val="28"/>
          <w:szCs w:val="28"/>
          <w:lang w:val="pt-BR"/>
        </w:rPr>
        <w:t xml:space="preserve"> </w:t>
      </w:r>
      <w:r w:rsidRPr="00F07E4B">
        <w:rPr>
          <w:sz w:val="28"/>
          <w:szCs w:val="28"/>
          <w:lang w:val="pt-BR"/>
        </w:rPr>
        <w:t>doanh</w:t>
      </w:r>
      <w:r w:rsidR="00AB5AB0" w:rsidRPr="00F07E4B">
        <w:rPr>
          <w:sz w:val="28"/>
          <w:szCs w:val="28"/>
          <w:lang w:val="pt-BR"/>
        </w:rPr>
        <w:t xml:space="preserve"> </w:t>
      </w:r>
      <w:r w:rsidRPr="00F07E4B">
        <w:rPr>
          <w:sz w:val="28"/>
          <w:szCs w:val="28"/>
          <w:lang w:val="pt-BR"/>
        </w:rPr>
        <w:t xml:space="preserve">có điều kiện: kinh doanh </w:t>
      </w:r>
      <w:r w:rsidR="0045044B">
        <w:rPr>
          <w:sz w:val="28"/>
          <w:szCs w:val="28"/>
          <w:lang w:val="pt-BR"/>
        </w:rPr>
        <w:t xml:space="preserve">sản phẩm, </w:t>
      </w:r>
      <w:r w:rsidRPr="00F07E4B">
        <w:rPr>
          <w:sz w:val="28"/>
          <w:szCs w:val="28"/>
          <w:lang w:val="pt-BR"/>
        </w:rPr>
        <w:t>dịch vụ trung gian dữ liệu;</w:t>
      </w:r>
    </w:p>
    <w:p w14:paraId="0D496763" w14:textId="6F6EAEFA" w:rsidR="00AB5AB0" w:rsidRPr="00F07E4B" w:rsidRDefault="00AB5AB0" w:rsidP="00516B7C">
      <w:pPr>
        <w:pStyle w:val="NormalWeb"/>
        <w:numPr>
          <w:ilvl w:val="0"/>
          <w:numId w:val="29"/>
        </w:numPr>
        <w:shd w:val="clear" w:color="auto" w:fill="FFFFFF"/>
        <w:spacing w:before="0" w:after="0" w:line="234" w:lineRule="atLeast"/>
        <w:ind w:left="0" w:firstLine="720"/>
        <w:jc w:val="both"/>
        <w:rPr>
          <w:sz w:val="28"/>
          <w:szCs w:val="28"/>
          <w:lang w:val="pt-BR"/>
        </w:rPr>
      </w:pPr>
      <w:r w:rsidRPr="00F07E4B">
        <w:rPr>
          <w:sz w:val="28"/>
          <w:szCs w:val="28"/>
          <w:lang w:val="pt-BR"/>
        </w:rPr>
        <w:t xml:space="preserve">Bổ sung điểm 229 tại Phụ lục IV - Danh mục ngành, nghề đầu tư kinh doanh có điều kiện: kinh doanh </w:t>
      </w:r>
      <w:r w:rsidR="0045044B">
        <w:rPr>
          <w:sz w:val="28"/>
          <w:szCs w:val="28"/>
          <w:lang w:val="pt-BR"/>
        </w:rPr>
        <w:t xml:space="preserve">sản phẩm, </w:t>
      </w:r>
      <w:r w:rsidRPr="00F07E4B">
        <w:rPr>
          <w:sz w:val="28"/>
          <w:szCs w:val="28"/>
          <w:lang w:val="pt-BR"/>
        </w:rPr>
        <w:t>dịch vụ phân tích, tổng hợp dữ liệu;</w:t>
      </w:r>
    </w:p>
    <w:p w14:paraId="2339CE0F" w14:textId="2D2C6658" w:rsidR="00F07E4B" w:rsidRPr="00F07E4B" w:rsidRDefault="00AB5AB0" w:rsidP="00F07E4B">
      <w:pPr>
        <w:pStyle w:val="NormalWeb"/>
        <w:numPr>
          <w:ilvl w:val="0"/>
          <w:numId w:val="29"/>
        </w:numPr>
        <w:shd w:val="clear" w:color="auto" w:fill="FFFFFF"/>
        <w:spacing w:before="0" w:after="0" w:line="234" w:lineRule="atLeast"/>
        <w:ind w:left="0" w:firstLine="720"/>
        <w:jc w:val="both"/>
        <w:rPr>
          <w:sz w:val="28"/>
          <w:szCs w:val="28"/>
          <w:lang w:val="pt-BR"/>
        </w:rPr>
      </w:pPr>
      <w:r w:rsidRPr="00F07E4B">
        <w:rPr>
          <w:sz w:val="28"/>
          <w:szCs w:val="28"/>
          <w:lang w:val="pt-BR"/>
        </w:rPr>
        <w:t>Bổ sung điểm 230 tại Phụ lục IV - Danh mục ngành, nghề đầu tư kinh doanh có điều kiện: kinh doanh dịch vụ sàn giao dịch dữ liệu</w:t>
      </w:r>
      <w:r w:rsidR="00820FB0">
        <w:rPr>
          <w:sz w:val="28"/>
          <w:szCs w:val="28"/>
          <w:lang w:val="pt-BR"/>
        </w:rPr>
        <w:t>.</w:t>
      </w:r>
    </w:p>
    <w:p w14:paraId="3969EE5F" w14:textId="0391965A" w:rsidR="0027256D" w:rsidRPr="00F07E4B" w:rsidRDefault="00516B7C" w:rsidP="00561346">
      <w:pPr>
        <w:widowControl w:val="0"/>
        <w:spacing w:before="120" w:line="240" w:lineRule="auto"/>
        <w:jc w:val="both"/>
        <w:rPr>
          <w:bCs/>
          <w:sz w:val="28"/>
          <w:szCs w:val="28"/>
          <w:lang w:val="pt-BR"/>
        </w:rPr>
      </w:pPr>
      <w:r w:rsidRPr="00F07E4B">
        <w:rPr>
          <w:bCs/>
          <w:sz w:val="28"/>
          <w:szCs w:val="28"/>
          <w:lang w:val="pt-BR"/>
        </w:rPr>
        <w:t>3.</w:t>
      </w:r>
      <w:r w:rsidR="00561346">
        <w:rPr>
          <w:bCs/>
          <w:sz w:val="28"/>
          <w:szCs w:val="28"/>
          <w:lang w:val="pt-BR"/>
        </w:rPr>
        <w:t xml:space="preserve"> </w:t>
      </w:r>
      <w:r w:rsidR="00DE6E88" w:rsidRPr="00F07E4B">
        <w:rPr>
          <w:bCs/>
          <w:sz w:val="28"/>
          <w:szCs w:val="28"/>
          <w:lang w:val="pt-BR"/>
        </w:rPr>
        <w:t xml:space="preserve">Chỉnh lý điểm a khoản 4 Điều 42 </w:t>
      </w:r>
      <w:r w:rsidR="00AB5AB0" w:rsidRPr="00F07E4B">
        <w:rPr>
          <w:bCs/>
          <w:sz w:val="28"/>
          <w:szCs w:val="28"/>
          <w:lang w:val="pt-BR"/>
        </w:rPr>
        <w:t>Luật Giao dịch điện tử số</w:t>
      </w:r>
      <w:r w:rsidRPr="00F07E4B">
        <w:rPr>
          <w:bCs/>
          <w:sz w:val="28"/>
          <w:szCs w:val="28"/>
          <w:lang w:val="pt-BR"/>
        </w:rPr>
        <w:t xml:space="preserve"> </w:t>
      </w:r>
      <w:r w:rsidR="00AB5AB0" w:rsidRPr="00F07E4B">
        <w:rPr>
          <w:bCs/>
          <w:sz w:val="28"/>
          <w:szCs w:val="28"/>
          <w:lang w:val="pt-BR"/>
        </w:rPr>
        <w:t>20/2023/QH15</w:t>
      </w:r>
      <w:r w:rsidRPr="00F07E4B">
        <w:rPr>
          <w:bCs/>
          <w:sz w:val="28"/>
          <w:szCs w:val="28"/>
          <w:lang w:val="pt-BR"/>
        </w:rPr>
        <w:t xml:space="preserve"> </w:t>
      </w:r>
      <w:r w:rsidR="00DE6E88" w:rsidRPr="00F07E4B">
        <w:rPr>
          <w:bCs/>
          <w:sz w:val="28"/>
          <w:szCs w:val="28"/>
          <w:lang w:val="pt-BR"/>
        </w:rPr>
        <w:t>như sau: “</w:t>
      </w:r>
      <w:r w:rsidR="0027256D" w:rsidRPr="00F07E4B">
        <w:rPr>
          <w:bCs/>
          <w:sz w:val="28"/>
          <w:szCs w:val="28"/>
          <w:lang w:val="pt-BR"/>
        </w:rPr>
        <w:t xml:space="preserve">a) </w:t>
      </w:r>
      <w:r w:rsidR="00DE6E88" w:rsidRPr="00F07E4B">
        <w:rPr>
          <w:bCs/>
          <w:sz w:val="28"/>
          <w:szCs w:val="28"/>
          <w:lang w:val="pt-BR"/>
        </w:rPr>
        <w:t>Kết nối, chia sẻ qua các</w:t>
      </w:r>
      <w:r w:rsidR="00AB5AB0" w:rsidRPr="00F07E4B">
        <w:rPr>
          <w:bCs/>
          <w:sz w:val="28"/>
          <w:szCs w:val="28"/>
          <w:lang w:val="pt-BR"/>
        </w:rPr>
        <w:t xml:space="preserve"> </w:t>
      </w:r>
      <w:r w:rsidR="00DE6E88" w:rsidRPr="00F07E4B">
        <w:rPr>
          <w:bCs/>
          <w:sz w:val="28"/>
          <w:szCs w:val="28"/>
          <w:lang w:val="pt-BR"/>
        </w:rPr>
        <w:t>hệ thống trung gian bao gồm: Nền tảng chia sẻ, điều phối dữ liệu của Trung tâm dữ liệu quốc gia; Nền tảng tích hợp, chia sẻ dữ liệu quốc gia; hạ tầng kết nối, chia sẻ dữ liệu cấp Bộ, cấp tỉnh theo Khung kiến trúc tổng thể quốc gia số</w:t>
      </w:r>
      <w:r w:rsidR="0027256D" w:rsidRPr="00F07E4B">
        <w:rPr>
          <w:bCs/>
          <w:sz w:val="28"/>
          <w:szCs w:val="28"/>
          <w:lang w:val="pt-BR"/>
        </w:rPr>
        <w:t>;”.</w:t>
      </w:r>
    </w:p>
    <w:p w14:paraId="14D43820" w14:textId="2A02AB6E" w:rsidR="00FE13A5" w:rsidRPr="00F07E4B" w:rsidRDefault="00FE13A5" w:rsidP="005C4558">
      <w:pPr>
        <w:pStyle w:val="Heading2"/>
        <w:rPr>
          <w:color w:val="auto"/>
          <w:lang w:val="pt-BR"/>
        </w:rPr>
      </w:pPr>
      <w:bookmarkStart w:id="115" w:name="_Toc170288688"/>
      <w:r w:rsidRPr="00F07E4B">
        <w:rPr>
          <w:color w:val="auto"/>
          <w:lang w:val="pt-BR"/>
        </w:rPr>
        <w:t>Hiệu</w:t>
      </w:r>
      <w:r w:rsidR="008C459F" w:rsidRPr="00F07E4B">
        <w:rPr>
          <w:color w:val="auto"/>
          <w:lang w:val="pt-BR"/>
        </w:rPr>
        <w:t xml:space="preserve"> </w:t>
      </w:r>
      <w:r w:rsidRPr="00F07E4B">
        <w:rPr>
          <w:color w:val="auto"/>
          <w:lang w:val="pt-BR"/>
        </w:rPr>
        <w:t>lực</w:t>
      </w:r>
      <w:r w:rsidR="008C459F" w:rsidRPr="00F07E4B">
        <w:rPr>
          <w:color w:val="auto"/>
          <w:lang w:val="pt-BR"/>
        </w:rPr>
        <w:t xml:space="preserve"> </w:t>
      </w:r>
      <w:r w:rsidRPr="00F07E4B">
        <w:rPr>
          <w:color w:val="auto"/>
          <w:lang w:val="pt-BR"/>
        </w:rPr>
        <w:t>thi</w:t>
      </w:r>
      <w:r w:rsidR="008C459F" w:rsidRPr="00F07E4B">
        <w:rPr>
          <w:color w:val="auto"/>
          <w:lang w:val="pt-BR"/>
        </w:rPr>
        <w:t xml:space="preserve"> </w:t>
      </w:r>
      <w:r w:rsidRPr="00F07E4B">
        <w:rPr>
          <w:color w:val="auto"/>
          <w:lang w:val="pt-BR"/>
        </w:rPr>
        <w:t>hành</w:t>
      </w:r>
      <w:bookmarkEnd w:id="115"/>
    </w:p>
    <w:p w14:paraId="6FFA4100" w14:textId="407D4152" w:rsidR="00D21016" w:rsidRPr="00F07E4B" w:rsidRDefault="0084591F" w:rsidP="003F414B">
      <w:pPr>
        <w:widowControl w:val="0"/>
        <w:spacing w:line="240" w:lineRule="auto"/>
        <w:jc w:val="both"/>
        <w:rPr>
          <w:bCs/>
          <w:sz w:val="28"/>
          <w:szCs w:val="28"/>
          <w:lang w:val="pt-BR"/>
        </w:rPr>
      </w:pPr>
      <w:r w:rsidRPr="00F07E4B">
        <w:rPr>
          <w:bCs/>
          <w:sz w:val="28"/>
          <w:szCs w:val="28"/>
          <w:lang w:val="pt-BR"/>
        </w:rPr>
        <w:t>Luật này có hiệu lực thi hành từ ngày 01 tháng 01 năm 2026.</w:t>
      </w:r>
    </w:p>
    <w:p w14:paraId="6E9C86CC" w14:textId="6B69896B" w:rsidR="00D21016" w:rsidRPr="00F07E4B" w:rsidRDefault="00D21016" w:rsidP="003F414B">
      <w:pPr>
        <w:spacing w:line="240" w:lineRule="auto"/>
        <w:jc w:val="both"/>
        <w:rPr>
          <w:sz w:val="28"/>
          <w:szCs w:val="28"/>
          <w:lang w:val="pt-BR"/>
        </w:rPr>
      </w:pPr>
      <w:r w:rsidRPr="00F07E4B">
        <w:rPr>
          <w:sz w:val="28"/>
          <w:szCs w:val="28"/>
          <w:lang w:val="pt-BR"/>
        </w:rPr>
        <w:t>Luật này  được Quốc hội nước Cộng hòa xã hội chủ nghĩa Việt Nam khóa XV, kỳ họp thứ 9 thông qua ngày     tháng 6 năm 2025.</w:t>
      </w:r>
    </w:p>
    <w:p w14:paraId="05EC2C3C" w14:textId="77777777" w:rsidR="00D21016" w:rsidRPr="00F07E4B" w:rsidRDefault="00D21016" w:rsidP="003F414B">
      <w:pPr>
        <w:pStyle w:val="FootnoteText"/>
        <w:spacing w:line="240" w:lineRule="auto"/>
        <w:jc w:val="both"/>
        <w:rPr>
          <w:b/>
          <w:bCs/>
          <w:i/>
          <w:sz w:val="28"/>
          <w:szCs w:val="28"/>
          <w:lang w:val="vi-VN"/>
        </w:rPr>
      </w:pPr>
    </w:p>
    <w:p w14:paraId="5069B178" w14:textId="77777777" w:rsidR="00D21016" w:rsidRPr="00F07E4B" w:rsidRDefault="00D21016" w:rsidP="005C4558">
      <w:pPr>
        <w:pStyle w:val="NoSpacing"/>
        <w:jc w:val="right"/>
        <w:rPr>
          <w:b/>
          <w:bCs/>
          <w:lang w:val="pt-BR"/>
        </w:rPr>
      </w:pPr>
      <w:r w:rsidRPr="00F07E4B">
        <w:rPr>
          <w:b/>
          <w:bCs/>
          <w:i/>
          <w:szCs w:val="28"/>
          <w:lang w:val="pt-BR"/>
        </w:rPr>
        <w:t xml:space="preserve">      </w:t>
      </w:r>
      <w:r w:rsidRPr="00F07E4B">
        <w:rPr>
          <w:b/>
          <w:bCs/>
          <w:lang w:val="pt-BR"/>
        </w:rPr>
        <w:t>CHỦ TỊCH QUỐC HỘI</w:t>
      </w:r>
    </w:p>
    <w:p w14:paraId="559CA7C3" w14:textId="1F4E0F5B" w:rsidR="00D21016" w:rsidRPr="00561346" w:rsidRDefault="00D21016" w:rsidP="00561346">
      <w:pPr>
        <w:ind w:firstLine="0"/>
        <w:rPr>
          <w:b/>
          <w:bCs/>
          <w:sz w:val="28"/>
          <w:szCs w:val="28"/>
          <w:lang w:val="pt-BR"/>
        </w:rPr>
      </w:pPr>
    </w:p>
    <w:sectPr w:rsidR="00D21016" w:rsidRPr="00561346" w:rsidSect="004656D7">
      <w:headerReference w:type="default" r:id="rId8"/>
      <w:footerReference w:type="default" r:id="rId9"/>
      <w:headerReference w:type="first" r:id="rId10"/>
      <w:pgSz w:w="11906" w:h="16838" w:code="9"/>
      <w:pgMar w:top="1134"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70A23" w14:textId="77777777" w:rsidR="00A17FC5" w:rsidRDefault="00A17FC5" w:rsidP="0081545F">
      <w:r>
        <w:separator/>
      </w:r>
    </w:p>
  </w:endnote>
  <w:endnote w:type="continuationSeparator" w:id="0">
    <w:p w14:paraId="480930E4" w14:textId="77777777" w:rsidR="00A17FC5" w:rsidRDefault="00A17FC5" w:rsidP="0081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Yu Gothic UI"/>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FreeSans">
    <w:altName w:val="Times New Roman"/>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BDED5" w14:textId="1AAC9C7B" w:rsidR="00E26909" w:rsidRDefault="00E26909">
    <w:pPr>
      <w:pStyle w:val="Footer"/>
      <w:jc w:val="center"/>
    </w:pPr>
  </w:p>
  <w:p w14:paraId="33F09B2C" w14:textId="77777777" w:rsidR="00E26909" w:rsidRDefault="00E269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4AFB1" w14:textId="77777777" w:rsidR="00A17FC5" w:rsidRDefault="00A17FC5" w:rsidP="0081545F">
      <w:r>
        <w:separator/>
      </w:r>
    </w:p>
  </w:footnote>
  <w:footnote w:type="continuationSeparator" w:id="0">
    <w:p w14:paraId="6961D1DA" w14:textId="77777777" w:rsidR="00A17FC5" w:rsidRDefault="00A17FC5" w:rsidP="008154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974494306"/>
      <w:docPartObj>
        <w:docPartGallery w:val="Page Numbers (Top of Page)"/>
        <w:docPartUnique/>
      </w:docPartObj>
    </w:sdtPr>
    <w:sdtEndPr>
      <w:rPr>
        <w:noProof/>
      </w:rPr>
    </w:sdtEndPr>
    <w:sdtContent>
      <w:p w14:paraId="53F0748D" w14:textId="2FE354E5" w:rsidR="00E26909" w:rsidRPr="00E96D7C" w:rsidRDefault="00E26909" w:rsidP="003D335F">
        <w:pPr>
          <w:pStyle w:val="Header"/>
          <w:ind w:firstLine="0"/>
          <w:jc w:val="center"/>
          <w:rPr>
            <w:sz w:val="28"/>
            <w:szCs w:val="28"/>
          </w:rPr>
        </w:pPr>
        <w:r w:rsidRPr="00E96D7C">
          <w:rPr>
            <w:sz w:val="28"/>
            <w:szCs w:val="28"/>
          </w:rPr>
          <w:fldChar w:fldCharType="begin"/>
        </w:r>
        <w:r w:rsidRPr="00E96D7C">
          <w:rPr>
            <w:sz w:val="28"/>
            <w:szCs w:val="28"/>
          </w:rPr>
          <w:instrText xml:space="preserve"> PAGE   \* MERGEFORMAT </w:instrText>
        </w:r>
        <w:r w:rsidRPr="00E96D7C">
          <w:rPr>
            <w:sz w:val="28"/>
            <w:szCs w:val="28"/>
          </w:rPr>
          <w:fldChar w:fldCharType="separate"/>
        </w:r>
        <w:r w:rsidR="009659F0">
          <w:rPr>
            <w:noProof/>
            <w:sz w:val="28"/>
            <w:szCs w:val="28"/>
          </w:rPr>
          <w:t>2</w:t>
        </w:r>
        <w:r w:rsidRPr="00E96D7C">
          <w:rPr>
            <w:noProof/>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0C2AD" w14:textId="77777777" w:rsidR="00E26909" w:rsidRPr="003D335F" w:rsidRDefault="00E26909" w:rsidP="003D335F">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4715"/>
    <w:multiLevelType w:val="hybridMultilevel"/>
    <w:tmpl w:val="38BA8E7C"/>
    <w:lvl w:ilvl="0" w:tplc="784C8CB4">
      <w:start w:val="1"/>
      <w:numFmt w:val="lowerLetter"/>
      <w:lvlText w:val="%1)"/>
      <w:lvlJc w:val="left"/>
      <w:pPr>
        <w:ind w:left="1790" w:hanging="360"/>
      </w:pPr>
      <w:rPr>
        <w:rFonts w:hint="default"/>
      </w:r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1" w15:restartNumberingAfterBreak="0">
    <w:nsid w:val="04456FF3"/>
    <w:multiLevelType w:val="hybridMultilevel"/>
    <w:tmpl w:val="E770517E"/>
    <w:lvl w:ilvl="0" w:tplc="77C424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F54A57"/>
    <w:multiLevelType w:val="hybridMultilevel"/>
    <w:tmpl w:val="39DC10C8"/>
    <w:lvl w:ilvl="0" w:tplc="FD9AB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593AE6"/>
    <w:multiLevelType w:val="hybridMultilevel"/>
    <w:tmpl w:val="19CCF192"/>
    <w:lvl w:ilvl="0" w:tplc="8958A0F0">
      <w:start w:val="1"/>
      <w:numFmt w:val="upperRoman"/>
      <w:pStyle w:val="Heading1"/>
      <w:lvlText w:val="Chương %1"/>
      <w:lvlJc w:val="left"/>
      <w:pPr>
        <w:ind w:left="1080" w:hanging="360"/>
      </w:pPr>
      <w:rPr>
        <w:rFonts w:ascii="Times New Roman Bold" w:hAnsi="Times New Roman Bold" w:hint="default"/>
        <w:b/>
        <w:i w:val="0"/>
        <w:strike w:val="0"/>
        <w:sz w:val="28"/>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0CD460B5"/>
    <w:multiLevelType w:val="hybridMultilevel"/>
    <w:tmpl w:val="CB180048"/>
    <w:lvl w:ilvl="0" w:tplc="71D4362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0CE3163D"/>
    <w:multiLevelType w:val="hybridMultilevel"/>
    <w:tmpl w:val="3CA62DC6"/>
    <w:lvl w:ilvl="0" w:tplc="E5800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0F4977"/>
    <w:multiLevelType w:val="hybridMultilevel"/>
    <w:tmpl w:val="D6B448CE"/>
    <w:lvl w:ilvl="0" w:tplc="1E8C21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350C10"/>
    <w:multiLevelType w:val="hybridMultilevel"/>
    <w:tmpl w:val="B07270FC"/>
    <w:lvl w:ilvl="0" w:tplc="1110D7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2E25B9"/>
    <w:multiLevelType w:val="hybridMultilevel"/>
    <w:tmpl w:val="810C0944"/>
    <w:lvl w:ilvl="0" w:tplc="52FAB7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6A14F3"/>
    <w:multiLevelType w:val="hybridMultilevel"/>
    <w:tmpl w:val="0E9A827C"/>
    <w:lvl w:ilvl="0" w:tplc="DB8E53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7F598C"/>
    <w:multiLevelType w:val="hybridMultilevel"/>
    <w:tmpl w:val="CD48DFBE"/>
    <w:lvl w:ilvl="0" w:tplc="6060DE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051444"/>
    <w:multiLevelType w:val="hybridMultilevel"/>
    <w:tmpl w:val="BCEE88AA"/>
    <w:lvl w:ilvl="0" w:tplc="F2AC5D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672C94"/>
    <w:multiLevelType w:val="hybridMultilevel"/>
    <w:tmpl w:val="2C30B84A"/>
    <w:lvl w:ilvl="0" w:tplc="DC2C1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F46319"/>
    <w:multiLevelType w:val="hybridMultilevel"/>
    <w:tmpl w:val="CB04F3B2"/>
    <w:lvl w:ilvl="0" w:tplc="A3E28CB0">
      <w:start w:val="1"/>
      <w:numFmt w:val="lowerLetter"/>
      <w:lvlText w:val="%1)"/>
      <w:lvlJc w:val="left"/>
      <w:pPr>
        <w:ind w:left="1440" w:hanging="360"/>
      </w:pPr>
      <w:rPr>
        <w:rFonts w:ascii="Times New Roman" w:hAnsi="Times New Roman" w:cs="Times New Roman" w:hint="default"/>
        <w:color w:val="auto"/>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5F47DD5"/>
    <w:multiLevelType w:val="hybridMultilevel"/>
    <w:tmpl w:val="991414AC"/>
    <w:lvl w:ilvl="0" w:tplc="DC2C1E0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3E198B"/>
    <w:multiLevelType w:val="hybridMultilevel"/>
    <w:tmpl w:val="7960ED5A"/>
    <w:lvl w:ilvl="0" w:tplc="A886A0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52045D"/>
    <w:multiLevelType w:val="multilevel"/>
    <w:tmpl w:val="3EEE9CB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7" w15:restartNumberingAfterBreak="0">
    <w:nsid w:val="40524A7D"/>
    <w:multiLevelType w:val="hybridMultilevel"/>
    <w:tmpl w:val="584E3E36"/>
    <w:lvl w:ilvl="0" w:tplc="EF5AF9F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9563D93"/>
    <w:multiLevelType w:val="hybridMultilevel"/>
    <w:tmpl w:val="8A88EB06"/>
    <w:lvl w:ilvl="0" w:tplc="BF5CC5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722AEF"/>
    <w:multiLevelType w:val="hybridMultilevel"/>
    <w:tmpl w:val="53788FF6"/>
    <w:lvl w:ilvl="0" w:tplc="B57CD7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A52172"/>
    <w:multiLevelType w:val="hybridMultilevel"/>
    <w:tmpl w:val="C57231A8"/>
    <w:lvl w:ilvl="0" w:tplc="65FABE2A">
      <w:start w:val="1"/>
      <w:numFmt w:val="lowerLetter"/>
      <w:lvlText w:val="%1)"/>
      <w:lvlJc w:val="left"/>
      <w:pPr>
        <w:ind w:left="1080" w:hanging="360"/>
      </w:pPr>
      <w:rPr>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044CA1"/>
    <w:multiLevelType w:val="hybridMultilevel"/>
    <w:tmpl w:val="7E84F638"/>
    <w:lvl w:ilvl="0" w:tplc="DB40D6B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8626C2D"/>
    <w:multiLevelType w:val="hybridMultilevel"/>
    <w:tmpl w:val="08564474"/>
    <w:lvl w:ilvl="0" w:tplc="8E8AE936">
      <w:start w:val="1"/>
      <w:numFmt w:val="lowerLetter"/>
      <w:lvlText w:val="%1)"/>
      <w:lvlJc w:val="left"/>
      <w:pPr>
        <w:ind w:left="4046" w:hanging="360"/>
      </w:pPr>
      <w:rPr>
        <w:rFonts w:ascii="Times New Roman" w:eastAsia="Calibri" w:hAnsi="Times New Roman" w:cs="Times New Roman"/>
      </w:rPr>
    </w:lvl>
    <w:lvl w:ilvl="1" w:tplc="04090019" w:tentative="1">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abstractNum w:abstractNumId="23" w15:restartNumberingAfterBreak="0">
    <w:nsid w:val="5A6F210A"/>
    <w:multiLevelType w:val="hybridMultilevel"/>
    <w:tmpl w:val="B7E0C496"/>
    <w:lvl w:ilvl="0" w:tplc="A6D0EC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932E32"/>
    <w:multiLevelType w:val="hybridMultilevel"/>
    <w:tmpl w:val="CAF0ED80"/>
    <w:lvl w:ilvl="0" w:tplc="025E1AD8">
      <w:start w:val="1"/>
      <w:numFmt w:val="lowerLetter"/>
      <w:lvlText w:val="%1)"/>
      <w:lvlJc w:val="left"/>
      <w:pPr>
        <w:ind w:left="1080" w:hanging="360"/>
      </w:pPr>
      <w:rPr>
        <w:rFonts w:ascii="Times New Roman" w:eastAsia="Calibri" w:hAnsi="Times New Roman" w:cs="Times New Roman"/>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2F109F"/>
    <w:multiLevelType w:val="hybridMultilevel"/>
    <w:tmpl w:val="F920E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B754E"/>
    <w:multiLevelType w:val="hybridMultilevel"/>
    <w:tmpl w:val="1FE86B8E"/>
    <w:lvl w:ilvl="0" w:tplc="B9E4D9BA">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7C4C5A"/>
    <w:multiLevelType w:val="hybridMultilevel"/>
    <w:tmpl w:val="9EB4E2EE"/>
    <w:lvl w:ilvl="0" w:tplc="ABD478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1E06E83"/>
    <w:multiLevelType w:val="hybridMultilevel"/>
    <w:tmpl w:val="1D1ACDB2"/>
    <w:lvl w:ilvl="0" w:tplc="A59CDECA">
      <w:start w:val="1"/>
      <w:numFmt w:val="decimal"/>
      <w:pStyle w:val="Heading2"/>
      <w:suff w:val="space"/>
      <w:lvlText w:val="Điều %1."/>
      <w:lvlJc w:val="left"/>
      <w:pPr>
        <w:ind w:left="5540" w:hanging="720"/>
      </w:pPr>
      <w:rPr>
        <w:rFonts w:ascii="Times New Roman Bold" w:hAnsi="Times New Roman Bold" w:hint="default"/>
        <w:b/>
        <w:i w:val="0"/>
        <w:strike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99769C7"/>
    <w:multiLevelType w:val="hybridMultilevel"/>
    <w:tmpl w:val="5FF0F426"/>
    <w:lvl w:ilvl="0" w:tplc="E872D962">
      <w:start w:val="1"/>
      <w:numFmt w:val="decimal"/>
      <w:lvlText w:val="%1."/>
      <w:lvlJc w:val="left"/>
      <w:pPr>
        <w:ind w:left="1800" w:hanging="360"/>
      </w:pPr>
      <w:rPr>
        <w:rFonts w:ascii="Times New Roman" w:eastAsia="Calibr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7"/>
  </w:num>
  <w:num w:numId="2">
    <w:abstractNumId w:val="26"/>
  </w:num>
  <w:num w:numId="3">
    <w:abstractNumId w:val="22"/>
  </w:num>
  <w:num w:numId="4">
    <w:abstractNumId w:val="29"/>
  </w:num>
  <w:num w:numId="5">
    <w:abstractNumId w:val="6"/>
  </w:num>
  <w:num w:numId="6">
    <w:abstractNumId w:val="25"/>
  </w:num>
  <w:num w:numId="7">
    <w:abstractNumId w:val="2"/>
  </w:num>
  <w:num w:numId="8">
    <w:abstractNumId w:val="12"/>
  </w:num>
  <w:num w:numId="9">
    <w:abstractNumId w:val="21"/>
  </w:num>
  <w:num w:numId="10">
    <w:abstractNumId w:val="19"/>
  </w:num>
  <w:num w:numId="11">
    <w:abstractNumId w:val="8"/>
  </w:num>
  <w:num w:numId="12">
    <w:abstractNumId w:val="13"/>
  </w:num>
  <w:num w:numId="13">
    <w:abstractNumId w:val="15"/>
  </w:num>
  <w:num w:numId="14">
    <w:abstractNumId w:val="0"/>
  </w:num>
  <w:num w:numId="15">
    <w:abstractNumId w:val="14"/>
  </w:num>
  <w:num w:numId="16">
    <w:abstractNumId w:val="18"/>
  </w:num>
  <w:num w:numId="17">
    <w:abstractNumId w:val="1"/>
  </w:num>
  <w:num w:numId="18">
    <w:abstractNumId w:val="27"/>
  </w:num>
  <w:num w:numId="19">
    <w:abstractNumId w:val="16"/>
  </w:num>
  <w:num w:numId="20">
    <w:abstractNumId w:val="20"/>
  </w:num>
  <w:num w:numId="21">
    <w:abstractNumId w:val="24"/>
  </w:num>
  <w:num w:numId="22">
    <w:abstractNumId w:val="5"/>
  </w:num>
  <w:num w:numId="23">
    <w:abstractNumId w:val="23"/>
  </w:num>
  <w:num w:numId="24">
    <w:abstractNumId w:val="9"/>
  </w:num>
  <w:num w:numId="25">
    <w:abstractNumId w:val="11"/>
  </w:num>
  <w:num w:numId="26">
    <w:abstractNumId w:val="3"/>
  </w:num>
  <w:num w:numId="27">
    <w:abstractNumId w:val="28"/>
  </w:num>
  <w:num w:numId="28">
    <w:abstractNumId w:val="7"/>
  </w:num>
  <w:num w:numId="29">
    <w:abstractNumId w:val="10"/>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17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45F"/>
    <w:rsid w:val="000007A7"/>
    <w:rsid w:val="00001F3C"/>
    <w:rsid w:val="00005183"/>
    <w:rsid w:val="000053DF"/>
    <w:rsid w:val="00005BEC"/>
    <w:rsid w:val="00006703"/>
    <w:rsid w:val="00007D7C"/>
    <w:rsid w:val="00010F2C"/>
    <w:rsid w:val="00013D48"/>
    <w:rsid w:val="00014FCD"/>
    <w:rsid w:val="000200F2"/>
    <w:rsid w:val="00020407"/>
    <w:rsid w:val="00021311"/>
    <w:rsid w:val="00021568"/>
    <w:rsid w:val="00021A82"/>
    <w:rsid w:val="00023CEF"/>
    <w:rsid w:val="00024295"/>
    <w:rsid w:val="0002526B"/>
    <w:rsid w:val="00026444"/>
    <w:rsid w:val="000269C4"/>
    <w:rsid w:val="00027A76"/>
    <w:rsid w:val="00030A83"/>
    <w:rsid w:val="00031E5D"/>
    <w:rsid w:val="000357C8"/>
    <w:rsid w:val="00035910"/>
    <w:rsid w:val="000369DD"/>
    <w:rsid w:val="00037897"/>
    <w:rsid w:val="000411A8"/>
    <w:rsid w:val="000413E7"/>
    <w:rsid w:val="0004322A"/>
    <w:rsid w:val="0005053F"/>
    <w:rsid w:val="00052A91"/>
    <w:rsid w:val="00057C7C"/>
    <w:rsid w:val="00060069"/>
    <w:rsid w:val="00061D8C"/>
    <w:rsid w:val="00062132"/>
    <w:rsid w:val="000623E9"/>
    <w:rsid w:val="00063717"/>
    <w:rsid w:val="0006649A"/>
    <w:rsid w:val="00067F17"/>
    <w:rsid w:val="00070441"/>
    <w:rsid w:val="00070C47"/>
    <w:rsid w:val="00070E38"/>
    <w:rsid w:val="00070EE3"/>
    <w:rsid w:val="00071F94"/>
    <w:rsid w:val="000722F2"/>
    <w:rsid w:val="000724BE"/>
    <w:rsid w:val="00073E5C"/>
    <w:rsid w:val="0007531F"/>
    <w:rsid w:val="000761AB"/>
    <w:rsid w:val="000763AA"/>
    <w:rsid w:val="00080C4C"/>
    <w:rsid w:val="00080FCC"/>
    <w:rsid w:val="00083583"/>
    <w:rsid w:val="00083EBC"/>
    <w:rsid w:val="00084ED3"/>
    <w:rsid w:val="0008668D"/>
    <w:rsid w:val="00086829"/>
    <w:rsid w:val="0008688E"/>
    <w:rsid w:val="000961AB"/>
    <w:rsid w:val="00097F0E"/>
    <w:rsid w:val="000A054B"/>
    <w:rsid w:val="000A06C5"/>
    <w:rsid w:val="000A1112"/>
    <w:rsid w:val="000A511D"/>
    <w:rsid w:val="000A5407"/>
    <w:rsid w:val="000A612E"/>
    <w:rsid w:val="000A76A2"/>
    <w:rsid w:val="000B00A9"/>
    <w:rsid w:val="000B3780"/>
    <w:rsid w:val="000C013D"/>
    <w:rsid w:val="000C1AF6"/>
    <w:rsid w:val="000C2E95"/>
    <w:rsid w:val="000C3F23"/>
    <w:rsid w:val="000C4B15"/>
    <w:rsid w:val="000C4FB5"/>
    <w:rsid w:val="000C5089"/>
    <w:rsid w:val="000C593F"/>
    <w:rsid w:val="000D1D4F"/>
    <w:rsid w:val="000D7620"/>
    <w:rsid w:val="000D7870"/>
    <w:rsid w:val="000D7AB4"/>
    <w:rsid w:val="000E0F00"/>
    <w:rsid w:val="000E465A"/>
    <w:rsid w:val="000E5148"/>
    <w:rsid w:val="000E527E"/>
    <w:rsid w:val="000E563B"/>
    <w:rsid w:val="000E590C"/>
    <w:rsid w:val="000F12B9"/>
    <w:rsid w:val="000F14FF"/>
    <w:rsid w:val="000F22A6"/>
    <w:rsid w:val="000F2D37"/>
    <w:rsid w:val="000F3210"/>
    <w:rsid w:val="000F3AA3"/>
    <w:rsid w:val="000F63E2"/>
    <w:rsid w:val="000F7278"/>
    <w:rsid w:val="000F7C26"/>
    <w:rsid w:val="001039E6"/>
    <w:rsid w:val="00103B0D"/>
    <w:rsid w:val="00103EBD"/>
    <w:rsid w:val="0010468A"/>
    <w:rsid w:val="001047EB"/>
    <w:rsid w:val="00106394"/>
    <w:rsid w:val="00107736"/>
    <w:rsid w:val="00112188"/>
    <w:rsid w:val="00113279"/>
    <w:rsid w:val="00115C8D"/>
    <w:rsid w:val="0011683F"/>
    <w:rsid w:val="00117D6A"/>
    <w:rsid w:val="00122D9C"/>
    <w:rsid w:val="001236D7"/>
    <w:rsid w:val="00124444"/>
    <w:rsid w:val="0012485D"/>
    <w:rsid w:val="001269AD"/>
    <w:rsid w:val="00132B30"/>
    <w:rsid w:val="00134250"/>
    <w:rsid w:val="00134C85"/>
    <w:rsid w:val="00137033"/>
    <w:rsid w:val="001377EF"/>
    <w:rsid w:val="001431CE"/>
    <w:rsid w:val="00144B65"/>
    <w:rsid w:val="001453CA"/>
    <w:rsid w:val="00145D0C"/>
    <w:rsid w:val="0015308E"/>
    <w:rsid w:val="00153560"/>
    <w:rsid w:val="00160CBB"/>
    <w:rsid w:val="001629C1"/>
    <w:rsid w:val="00163309"/>
    <w:rsid w:val="00163F28"/>
    <w:rsid w:val="00166DA9"/>
    <w:rsid w:val="001718C0"/>
    <w:rsid w:val="00171DAC"/>
    <w:rsid w:val="00172CEA"/>
    <w:rsid w:val="0017342F"/>
    <w:rsid w:val="0018216D"/>
    <w:rsid w:val="00187D80"/>
    <w:rsid w:val="00190E51"/>
    <w:rsid w:val="00193029"/>
    <w:rsid w:val="00193B8C"/>
    <w:rsid w:val="00195EEF"/>
    <w:rsid w:val="001A0FB8"/>
    <w:rsid w:val="001A30E3"/>
    <w:rsid w:val="001A5189"/>
    <w:rsid w:val="001A53CA"/>
    <w:rsid w:val="001A684E"/>
    <w:rsid w:val="001B0D4F"/>
    <w:rsid w:val="001B2278"/>
    <w:rsid w:val="001B279C"/>
    <w:rsid w:val="001B7D4F"/>
    <w:rsid w:val="001C12E6"/>
    <w:rsid w:val="001C39A7"/>
    <w:rsid w:val="001C4153"/>
    <w:rsid w:val="001C5020"/>
    <w:rsid w:val="001C5394"/>
    <w:rsid w:val="001C5B5B"/>
    <w:rsid w:val="001D18E7"/>
    <w:rsid w:val="001D1B5C"/>
    <w:rsid w:val="001D3611"/>
    <w:rsid w:val="001D396D"/>
    <w:rsid w:val="001D533A"/>
    <w:rsid w:val="001D618F"/>
    <w:rsid w:val="001D6981"/>
    <w:rsid w:val="001E1642"/>
    <w:rsid w:val="001E21F2"/>
    <w:rsid w:val="001E3674"/>
    <w:rsid w:val="001E543E"/>
    <w:rsid w:val="001E60A3"/>
    <w:rsid w:val="001E6B2F"/>
    <w:rsid w:val="001E7753"/>
    <w:rsid w:val="001F0B5B"/>
    <w:rsid w:val="001F1E2E"/>
    <w:rsid w:val="001F1EEC"/>
    <w:rsid w:val="001F2B42"/>
    <w:rsid w:val="001F4685"/>
    <w:rsid w:val="001F485F"/>
    <w:rsid w:val="001F57CA"/>
    <w:rsid w:val="001F5EF9"/>
    <w:rsid w:val="001F7383"/>
    <w:rsid w:val="001F78F3"/>
    <w:rsid w:val="001F7D5A"/>
    <w:rsid w:val="00201939"/>
    <w:rsid w:val="0020198E"/>
    <w:rsid w:val="00202437"/>
    <w:rsid w:val="002067F8"/>
    <w:rsid w:val="002109FF"/>
    <w:rsid w:val="00210F42"/>
    <w:rsid w:val="00211B28"/>
    <w:rsid w:val="00213D20"/>
    <w:rsid w:val="00214631"/>
    <w:rsid w:val="00216EDB"/>
    <w:rsid w:val="00217FE1"/>
    <w:rsid w:val="002217F9"/>
    <w:rsid w:val="00221AD2"/>
    <w:rsid w:val="002221EB"/>
    <w:rsid w:val="0022309D"/>
    <w:rsid w:val="00233706"/>
    <w:rsid w:val="00233DDD"/>
    <w:rsid w:val="00235416"/>
    <w:rsid w:val="00235659"/>
    <w:rsid w:val="00235796"/>
    <w:rsid w:val="00235950"/>
    <w:rsid w:val="002362EC"/>
    <w:rsid w:val="00236317"/>
    <w:rsid w:val="002379F0"/>
    <w:rsid w:val="00242D01"/>
    <w:rsid w:val="00243703"/>
    <w:rsid w:val="00244D30"/>
    <w:rsid w:val="00245800"/>
    <w:rsid w:val="00246716"/>
    <w:rsid w:val="00247F22"/>
    <w:rsid w:val="002539B4"/>
    <w:rsid w:val="00253B10"/>
    <w:rsid w:val="00256538"/>
    <w:rsid w:val="00260CF6"/>
    <w:rsid w:val="00261A56"/>
    <w:rsid w:val="00263562"/>
    <w:rsid w:val="00264A4C"/>
    <w:rsid w:val="00265631"/>
    <w:rsid w:val="00266CAE"/>
    <w:rsid w:val="00266DC7"/>
    <w:rsid w:val="0027256D"/>
    <w:rsid w:val="002759AC"/>
    <w:rsid w:val="0027778E"/>
    <w:rsid w:val="0028112A"/>
    <w:rsid w:val="002822D1"/>
    <w:rsid w:val="00283180"/>
    <w:rsid w:val="00284C62"/>
    <w:rsid w:val="00286087"/>
    <w:rsid w:val="00287B57"/>
    <w:rsid w:val="00290C96"/>
    <w:rsid w:val="0029387B"/>
    <w:rsid w:val="00293B10"/>
    <w:rsid w:val="00294FAD"/>
    <w:rsid w:val="00295CE0"/>
    <w:rsid w:val="002966B9"/>
    <w:rsid w:val="00296B19"/>
    <w:rsid w:val="00297E11"/>
    <w:rsid w:val="002A034F"/>
    <w:rsid w:val="002A0A7E"/>
    <w:rsid w:val="002A14C0"/>
    <w:rsid w:val="002A2429"/>
    <w:rsid w:val="002A49A4"/>
    <w:rsid w:val="002A6D90"/>
    <w:rsid w:val="002B064A"/>
    <w:rsid w:val="002B139C"/>
    <w:rsid w:val="002B255C"/>
    <w:rsid w:val="002B3CA5"/>
    <w:rsid w:val="002B4819"/>
    <w:rsid w:val="002B4A2D"/>
    <w:rsid w:val="002B4AFB"/>
    <w:rsid w:val="002B65FD"/>
    <w:rsid w:val="002C0895"/>
    <w:rsid w:val="002C41A7"/>
    <w:rsid w:val="002C6911"/>
    <w:rsid w:val="002C6B2A"/>
    <w:rsid w:val="002D2412"/>
    <w:rsid w:val="002D44B6"/>
    <w:rsid w:val="002D52CA"/>
    <w:rsid w:val="002D78CD"/>
    <w:rsid w:val="002E00EB"/>
    <w:rsid w:val="002E10E8"/>
    <w:rsid w:val="002E1DBD"/>
    <w:rsid w:val="002E323C"/>
    <w:rsid w:val="002E3C73"/>
    <w:rsid w:val="002E4E7B"/>
    <w:rsid w:val="002E6873"/>
    <w:rsid w:val="002F11B2"/>
    <w:rsid w:val="002F4897"/>
    <w:rsid w:val="002F6015"/>
    <w:rsid w:val="00302290"/>
    <w:rsid w:val="003024E8"/>
    <w:rsid w:val="00305EEF"/>
    <w:rsid w:val="00306C17"/>
    <w:rsid w:val="00306EF7"/>
    <w:rsid w:val="0030728B"/>
    <w:rsid w:val="00310043"/>
    <w:rsid w:val="00315F5B"/>
    <w:rsid w:val="00316304"/>
    <w:rsid w:val="003173B1"/>
    <w:rsid w:val="003179F0"/>
    <w:rsid w:val="00317BE0"/>
    <w:rsid w:val="0032134D"/>
    <w:rsid w:val="00322B46"/>
    <w:rsid w:val="00322CE6"/>
    <w:rsid w:val="00323BB0"/>
    <w:rsid w:val="00323C53"/>
    <w:rsid w:val="00323ECB"/>
    <w:rsid w:val="00325A7F"/>
    <w:rsid w:val="00326597"/>
    <w:rsid w:val="003266C3"/>
    <w:rsid w:val="00326BF5"/>
    <w:rsid w:val="0033155C"/>
    <w:rsid w:val="003329DC"/>
    <w:rsid w:val="0033389E"/>
    <w:rsid w:val="00333D5E"/>
    <w:rsid w:val="00335697"/>
    <w:rsid w:val="00335E1A"/>
    <w:rsid w:val="00336C6B"/>
    <w:rsid w:val="00340234"/>
    <w:rsid w:val="00343D68"/>
    <w:rsid w:val="00350A48"/>
    <w:rsid w:val="00350F19"/>
    <w:rsid w:val="00354427"/>
    <w:rsid w:val="0036059C"/>
    <w:rsid w:val="003629FA"/>
    <w:rsid w:val="003634A6"/>
    <w:rsid w:val="00363775"/>
    <w:rsid w:val="003638FF"/>
    <w:rsid w:val="00363C62"/>
    <w:rsid w:val="0036687B"/>
    <w:rsid w:val="003754C5"/>
    <w:rsid w:val="003762FC"/>
    <w:rsid w:val="00376CE5"/>
    <w:rsid w:val="00376D14"/>
    <w:rsid w:val="00383385"/>
    <w:rsid w:val="00384AA7"/>
    <w:rsid w:val="003872FA"/>
    <w:rsid w:val="00395F5A"/>
    <w:rsid w:val="003A2D72"/>
    <w:rsid w:val="003A5B90"/>
    <w:rsid w:val="003A7444"/>
    <w:rsid w:val="003A7671"/>
    <w:rsid w:val="003B10D3"/>
    <w:rsid w:val="003B725E"/>
    <w:rsid w:val="003C0AD0"/>
    <w:rsid w:val="003C5E0A"/>
    <w:rsid w:val="003C7E17"/>
    <w:rsid w:val="003D2E42"/>
    <w:rsid w:val="003D335F"/>
    <w:rsid w:val="003D3860"/>
    <w:rsid w:val="003D615A"/>
    <w:rsid w:val="003D6194"/>
    <w:rsid w:val="003D7008"/>
    <w:rsid w:val="003D711B"/>
    <w:rsid w:val="003D7AC3"/>
    <w:rsid w:val="003E006C"/>
    <w:rsid w:val="003E7B18"/>
    <w:rsid w:val="003F302F"/>
    <w:rsid w:val="003F3A45"/>
    <w:rsid w:val="003F414B"/>
    <w:rsid w:val="003F614F"/>
    <w:rsid w:val="003F61EB"/>
    <w:rsid w:val="003F7075"/>
    <w:rsid w:val="003F7DEE"/>
    <w:rsid w:val="004001C8"/>
    <w:rsid w:val="00400E8A"/>
    <w:rsid w:val="0040186A"/>
    <w:rsid w:val="00403418"/>
    <w:rsid w:val="004066BE"/>
    <w:rsid w:val="00410BE2"/>
    <w:rsid w:val="00412701"/>
    <w:rsid w:val="00416797"/>
    <w:rsid w:val="00420A81"/>
    <w:rsid w:val="00423540"/>
    <w:rsid w:val="00424AC9"/>
    <w:rsid w:val="004255F6"/>
    <w:rsid w:val="00425C1E"/>
    <w:rsid w:val="00426839"/>
    <w:rsid w:val="0042760A"/>
    <w:rsid w:val="004306C2"/>
    <w:rsid w:val="00431B51"/>
    <w:rsid w:val="00433BEE"/>
    <w:rsid w:val="004358A3"/>
    <w:rsid w:val="004361E7"/>
    <w:rsid w:val="00436B07"/>
    <w:rsid w:val="004375C7"/>
    <w:rsid w:val="004412B2"/>
    <w:rsid w:val="00443A2C"/>
    <w:rsid w:val="00443C56"/>
    <w:rsid w:val="00444B99"/>
    <w:rsid w:val="00445B3E"/>
    <w:rsid w:val="0044771B"/>
    <w:rsid w:val="00447B08"/>
    <w:rsid w:val="0045044B"/>
    <w:rsid w:val="004523A0"/>
    <w:rsid w:val="0045268B"/>
    <w:rsid w:val="004532BC"/>
    <w:rsid w:val="00453A76"/>
    <w:rsid w:val="00453B64"/>
    <w:rsid w:val="00456343"/>
    <w:rsid w:val="004568A3"/>
    <w:rsid w:val="004579E3"/>
    <w:rsid w:val="004646FC"/>
    <w:rsid w:val="0046476B"/>
    <w:rsid w:val="00464C68"/>
    <w:rsid w:val="004656D7"/>
    <w:rsid w:val="00465A93"/>
    <w:rsid w:val="00465C50"/>
    <w:rsid w:val="00467C53"/>
    <w:rsid w:val="00472437"/>
    <w:rsid w:val="004734BB"/>
    <w:rsid w:val="0047352B"/>
    <w:rsid w:val="00473CB3"/>
    <w:rsid w:val="004823C5"/>
    <w:rsid w:val="00483518"/>
    <w:rsid w:val="00484DF8"/>
    <w:rsid w:val="00486F89"/>
    <w:rsid w:val="00490088"/>
    <w:rsid w:val="00491F96"/>
    <w:rsid w:val="00492ACF"/>
    <w:rsid w:val="00492C4D"/>
    <w:rsid w:val="004A0039"/>
    <w:rsid w:val="004A00C0"/>
    <w:rsid w:val="004A1E02"/>
    <w:rsid w:val="004A4CBD"/>
    <w:rsid w:val="004A789B"/>
    <w:rsid w:val="004A7F72"/>
    <w:rsid w:val="004B09ED"/>
    <w:rsid w:val="004B1699"/>
    <w:rsid w:val="004B2253"/>
    <w:rsid w:val="004B36FD"/>
    <w:rsid w:val="004B6DA2"/>
    <w:rsid w:val="004C06AE"/>
    <w:rsid w:val="004C0931"/>
    <w:rsid w:val="004C0F48"/>
    <w:rsid w:val="004C3717"/>
    <w:rsid w:val="004C3D25"/>
    <w:rsid w:val="004C41E0"/>
    <w:rsid w:val="004C4A48"/>
    <w:rsid w:val="004C612A"/>
    <w:rsid w:val="004D048E"/>
    <w:rsid w:val="004D5A6F"/>
    <w:rsid w:val="004D5E6E"/>
    <w:rsid w:val="004D6A85"/>
    <w:rsid w:val="004E64B4"/>
    <w:rsid w:val="004F0BFE"/>
    <w:rsid w:val="004F23FD"/>
    <w:rsid w:val="004F3503"/>
    <w:rsid w:val="004F4ACC"/>
    <w:rsid w:val="004F5131"/>
    <w:rsid w:val="005005A7"/>
    <w:rsid w:val="00500A46"/>
    <w:rsid w:val="00501FAB"/>
    <w:rsid w:val="00502A16"/>
    <w:rsid w:val="00503A27"/>
    <w:rsid w:val="00505A4E"/>
    <w:rsid w:val="00505CDC"/>
    <w:rsid w:val="0051165E"/>
    <w:rsid w:val="0051220A"/>
    <w:rsid w:val="00512D27"/>
    <w:rsid w:val="00512EC0"/>
    <w:rsid w:val="00514CFB"/>
    <w:rsid w:val="00514E80"/>
    <w:rsid w:val="005166A4"/>
    <w:rsid w:val="0051684E"/>
    <w:rsid w:val="00516B7C"/>
    <w:rsid w:val="005177D5"/>
    <w:rsid w:val="00523AA3"/>
    <w:rsid w:val="005244CF"/>
    <w:rsid w:val="00526085"/>
    <w:rsid w:val="00530EDE"/>
    <w:rsid w:val="00531004"/>
    <w:rsid w:val="0053314E"/>
    <w:rsid w:val="00535784"/>
    <w:rsid w:val="00535DAD"/>
    <w:rsid w:val="005370A7"/>
    <w:rsid w:val="005418CD"/>
    <w:rsid w:val="0054298A"/>
    <w:rsid w:val="00542C4A"/>
    <w:rsid w:val="0054321A"/>
    <w:rsid w:val="005442ED"/>
    <w:rsid w:val="00547418"/>
    <w:rsid w:val="00547C4F"/>
    <w:rsid w:val="00551808"/>
    <w:rsid w:val="00551A0E"/>
    <w:rsid w:val="0055378B"/>
    <w:rsid w:val="00555F06"/>
    <w:rsid w:val="0056128C"/>
    <w:rsid w:val="00561346"/>
    <w:rsid w:val="00564ED7"/>
    <w:rsid w:val="005675FC"/>
    <w:rsid w:val="00567671"/>
    <w:rsid w:val="0057214D"/>
    <w:rsid w:val="00572DB6"/>
    <w:rsid w:val="00573D3F"/>
    <w:rsid w:val="00577975"/>
    <w:rsid w:val="005812A8"/>
    <w:rsid w:val="00582DB6"/>
    <w:rsid w:val="00584E47"/>
    <w:rsid w:val="0058581F"/>
    <w:rsid w:val="005859D4"/>
    <w:rsid w:val="00585BB0"/>
    <w:rsid w:val="00590499"/>
    <w:rsid w:val="00590690"/>
    <w:rsid w:val="0059097A"/>
    <w:rsid w:val="00590F5D"/>
    <w:rsid w:val="00592851"/>
    <w:rsid w:val="0059374A"/>
    <w:rsid w:val="0059697B"/>
    <w:rsid w:val="005A022D"/>
    <w:rsid w:val="005A1126"/>
    <w:rsid w:val="005A1CBB"/>
    <w:rsid w:val="005A7C5D"/>
    <w:rsid w:val="005B1299"/>
    <w:rsid w:val="005B135F"/>
    <w:rsid w:val="005B194E"/>
    <w:rsid w:val="005B344D"/>
    <w:rsid w:val="005B361D"/>
    <w:rsid w:val="005B462E"/>
    <w:rsid w:val="005B670A"/>
    <w:rsid w:val="005C0077"/>
    <w:rsid w:val="005C3AB3"/>
    <w:rsid w:val="005C3C37"/>
    <w:rsid w:val="005C4558"/>
    <w:rsid w:val="005C4A1E"/>
    <w:rsid w:val="005C6410"/>
    <w:rsid w:val="005D104B"/>
    <w:rsid w:val="005D28CE"/>
    <w:rsid w:val="005D2A82"/>
    <w:rsid w:val="005D3331"/>
    <w:rsid w:val="005D76FC"/>
    <w:rsid w:val="005D7B82"/>
    <w:rsid w:val="005E548E"/>
    <w:rsid w:val="005E623A"/>
    <w:rsid w:val="005F01FD"/>
    <w:rsid w:val="005F028F"/>
    <w:rsid w:val="005F069F"/>
    <w:rsid w:val="005F20FC"/>
    <w:rsid w:val="005F2818"/>
    <w:rsid w:val="005F3A12"/>
    <w:rsid w:val="005F3ECC"/>
    <w:rsid w:val="005F4E14"/>
    <w:rsid w:val="005F75A1"/>
    <w:rsid w:val="006014A6"/>
    <w:rsid w:val="0060238B"/>
    <w:rsid w:val="006033EC"/>
    <w:rsid w:val="00604563"/>
    <w:rsid w:val="00605E4A"/>
    <w:rsid w:val="00606666"/>
    <w:rsid w:val="006079E2"/>
    <w:rsid w:val="00612A17"/>
    <w:rsid w:val="00613020"/>
    <w:rsid w:val="0061502F"/>
    <w:rsid w:val="00616490"/>
    <w:rsid w:val="00616A98"/>
    <w:rsid w:val="006209BB"/>
    <w:rsid w:val="00620CAC"/>
    <w:rsid w:val="00621408"/>
    <w:rsid w:val="00622BCA"/>
    <w:rsid w:val="00623364"/>
    <w:rsid w:val="00626BCD"/>
    <w:rsid w:val="00626CFF"/>
    <w:rsid w:val="00631791"/>
    <w:rsid w:val="0063190E"/>
    <w:rsid w:val="00631E31"/>
    <w:rsid w:val="006320E8"/>
    <w:rsid w:val="00632F22"/>
    <w:rsid w:val="00633371"/>
    <w:rsid w:val="006351F5"/>
    <w:rsid w:val="006355C7"/>
    <w:rsid w:val="00635609"/>
    <w:rsid w:val="00635DF9"/>
    <w:rsid w:val="00647F8C"/>
    <w:rsid w:val="0065166C"/>
    <w:rsid w:val="00653422"/>
    <w:rsid w:val="006537BB"/>
    <w:rsid w:val="00660F2D"/>
    <w:rsid w:val="006617A7"/>
    <w:rsid w:val="0066216D"/>
    <w:rsid w:val="00663B50"/>
    <w:rsid w:val="006645A7"/>
    <w:rsid w:val="006645F9"/>
    <w:rsid w:val="006646FF"/>
    <w:rsid w:val="00667704"/>
    <w:rsid w:val="00667E38"/>
    <w:rsid w:val="00667EEF"/>
    <w:rsid w:val="00670387"/>
    <w:rsid w:val="0068087F"/>
    <w:rsid w:val="00681441"/>
    <w:rsid w:val="00682145"/>
    <w:rsid w:val="0068732C"/>
    <w:rsid w:val="0069108E"/>
    <w:rsid w:val="00691D19"/>
    <w:rsid w:val="0069396B"/>
    <w:rsid w:val="00697872"/>
    <w:rsid w:val="006A0121"/>
    <w:rsid w:val="006A4E2B"/>
    <w:rsid w:val="006A6823"/>
    <w:rsid w:val="006A70AD"/>
    <w:rsid w:val="006B0E7A"/>
    <w:rsid w:val="006B13CC"/>
    <w:rsid w:val="006B25F7"/>
    <w:rsid w:val="006B3FA7"/>
    <w:rsid w:val="006B590E"/>
    <w:rsid w:val="006B6840"/>
    <w:rsid w:val="006C1138"/>
    <w:rsid w:val="006C17E8"/>
    <w:rsid w:val="006C2659"/>
    <w:rsid w:val="006C4094"/>
    <w:rsid w:val="006C4151"/>
    <w:rsid w:val="006C4464"/>
    <w:rsid w:val="006C47F6"/>
    <w:rsid w:val="006C48F5"/>
    <w:rsid w:val="006C704B"/>
    <w:rsid w:val="006C7271"/>
    <w:rsid w:val="006D0495"/>
    <w:rsid w:val="006D26F8"/>
    <w:rsid w:val="006D29D0"/>
    <w:rsid w:val="006D35F6"/>
    <w:rsid w:val="006D3906"/>
    <w:rsid w:val="006D4AE8"/>
    <w:rsid w:val="006D62B8"/>
    <w:rsid w:val="006D665F"/>
    <w:rsid w:val="006E120D"/>
    <w:rsid w:val="006E1B0A"/>
    <w:rsid w:val="006E2167"/>
    <w:rsid w:val="006E6A9F"/>
    <w:rsid w:val="006E6B99"/>
    <w:rsid w:val="006E6EDD"/>
    <w:rsid w:val="006E7017"/>
    <w:rsid w:val="006F0002"/>
    <w:rsid w:val="006F0BEE"/>
    <w:rsid w:val="006F5459"/>
    <w:rsid w:val="006F6AB7"/>
    <w:rsid w:val="006F6CEC"/>
    <w:rsid w:val="006F7723"/>
    <w:rsid w:val="00703EBD"/>
    <w:rsid w:val="00704241"/>
    <w:rsid w:val="00704F74"/>
    <w:rsid w:val="00706DCD"/>
    <w:rsid w:val="007100E3"/>
    <w:rsid w:val="0071092B"/>
    <w:rsid w:val="00710A9B"/>
    <w:rsid w:val="00711125"/>
    <w:rsid w:val="007138AC"/>
    <w:rsid w:val="00715565"/>
    <w:rsid w:val="00716C54"/>
    <w:rsid w:val="00720A65"/>
    <w:rsid w:val="00720CE2"/>
    <w:rsid w:val="00722326"/>
    <w:rsid w:val="007227E4"/>
    <w:rsid w:val="00725230"/>
    <w:rsid w:val="00726FEB"/>
    <w:rsid w:val="00731FC4"/>
    <w:rsid w:val="00732416"/>
    <w:rsid w:val="00732F5A"/>
    <w:rsid w:val="007349C8"/>
    <w:rsid w:val="00741059"/>
    <w:rsid w:val="00742DB9"/>
    <w:rsid w:val="007433CA"/>
    <w:rsid w:val="0074522F"/>
    <w:rsid w:val="00746275"/>
    <w:rsid w:val="00750134"/>
    <w:rsid w:val="00750255"/>
    <w:rsid w:val="007518C3"/>
    <w:rsid w:val="007521C4"/>
    <w:rsid w:val="00753651"/>
    <w:rsid w:val="0075481C"/>
    <w:rsid w:val="00754B27"/>
    <w:rsid w:val="00754E98"/>
    <w:rsid w:val="0076064C"/>
    <w:rsid w:val="007607E9"/>
    <w:rsid w:val="00760AFE"/>
    <w:rsid w:val="00761460"/>
    <w:rsid w:val="0076234A"/>
    <w:rsid w:val="0076478E"/>
    <w:rsid w:val="00764A75"/>
    <w:rsid w:val="0076684E"/>
    <w:rsid w:val="0076741E"/>
    <w:rsid w:val="007732B6"/>
    <w:rsid w:val="00773568"/>
    <w:rsid w:val="00773CF9"/>
    <w:rsid w:val="007751EE"/>
    <w:rsid w:val="00775965"/>
    <w:rsid w:val="007821D5"/>
    <w:rsid w:val="00782752"/>
    <w:rsid w:val="00782C6C"/>
    <w:rsid w:val="00782FA2"/>
    <w:rsid w:val="00784FAD"/>
    <w:rsid w:val="00787C93"/>
    <w:rsid w:val="0079052A"/>
    <w:rsid w:val="007911BA"/>
    <w:rsid w:val="007933C8"/>
    <w:rsid w:val="0079351C"/>
    <w:rsid w:val="0079402D"/>
    <w:rsid w:val="00794BB8"/>
    <w:rsid w:val="007A01ED"/>
    <w:rsid w:val="007A0302"/>
    <w:rsid w:val="007A237F"/>
    <w:rsid w:val="007A2CC2"/>
    <w:rsid w:val="007B0245"/>
    <w:rsid w:val="007B2AAA"/>
    <w:rsid w:val="007B2C83"/>
    <w:rsid w:val="007B38F0"/>
    <w:rsid w:val="007B40D7"/>
    <w:rsid w:val="007B51E1"/>
    <w:rsid w:val="007B5ECF"/>
    <w:rsid w:val="007B7565"/>
    <w:rsid w:val="007C167D"/>
    <w:rsid w:val="007C1AEF"/>
    <w:rsid w:val="007D180F"/>
    <w:rsid w:val="007D4A19"/>
    <w:rsid w:val="007D68E4"/>
    <w:rsid w:val="007D6FF7"/>
    <w:rsid w:val="007E1AD3"/>
    <w:rsid w:val="007E343C"/>
    <w:rsid w:val="007E3783"/>
    <w:rsid w:val="007E536E"/>
    <w:rsid w:val="007E62AD"/>
    <w:rsid w:val="007E62AF"/>
    <w:rsid w:val="007F0E90"/>
    <w:rsid w:val="007F2FD3"/>
    <w:rsid w:val="007F4A7A"/>
    <w:rsid w:val="007F6551"/>
    <w:rsid w:val="0080062A"/>
    <w:rsid w:val="008031D0"/>
    <w:rsid w:val="0080363D"/>
    <w:rsid w:val="0080521C"/>
    <w:rsid w:val="0080645B"/>
    <w:rsid w:val="008075C5"/>
    <w:rsid w:val="00810ABC"/>
    <w:rsid w:val="008112E6"/>
    <w:rsid w:val="0081149C"/>
    <w:rsid w:val="00812704"/>
    <w:rsid w:val="0081545F"/>
    <w:rsid w:val="00815D9C"/>
    <w:rsid w:val="008172FC"/>
    <w:rsid w:val="00820FB0"/>
    <w:rsid w:val="00824A90"/>
    <w:rsid w:val="00825177"/>
    <w:rsid w:val="008259C9"/>
    <w:rsid w:val="00825B1D"/>
    <w:rsid w:val="00826C64"/>
    <w:rsid w:val="00827315"/>
    <w:rsid w:val="00827EF0"/>
    <w:rsid w:val="00830404"/>
    <w:rsid w:val="008318AB"/>
    <w:rsid w:val="0083291F"/>
    <w:rsid w:val="00836BA5"/>
    <w:rsid w:val="00836BAA"/>
    <w:rsid w:val="00837F32"/>
    <w:rsid w:val="00843C5D"/>
    <w:rsid w:val="0084591F"/>
    <w:rsid w:val="008464BE"/>
    <w:rsid w:val="00846530"/>
    <w:rsid w:val="00850CE7"/>
    <w:rsid w:val="00857B12"/>
    <w:rsid w:val="00860388"/>
    <w:rsid w:val="00860B93"/>
    <w:rsid w:val="00861361"/>
    <w:rsid w:val="0086229E"/>
    <w:rsid w:val="00864063"/>
    <w:rsid w:val="00864402"/>
    <w:rsid w:val="008649A9"/>
    <w:rsid w:val="00864A8E"/>
    <w:rsid w:val="00864FB2"/>
    <w:rsid w:val="00865220"/>
    <w:rsid w:val="008653CF"/>
    <w:rsid w:val="00867116"/>
    <w:rsid w:val="00867AC5"/>
    <w:rsid w:val="0087741A"/>
    <w:rsid w:val="00883269"/>
    <w:rsid w:val="008833A5"/>
    <w:rsid w:val="00886039"/>
    <w:rsid w:val="008910BA"/>
    <w:rsid w:val="008927E6"/>
    <w:rsid w:val="008942A5"/>
    <w:rsid w:val="0089579A"/>
    <w:rsid w:val="008A2D0A"/>
    <w:rsid w:val="008A2EC2"/>
    <w:rsid w:val="008A353F"/>
    <w:rsid w:val="008A36CA"/>
    <w:rsid w:val="008A377E"/>
    <w:rsid w:val="008A462F"/>
    <w:rsid w:val="008A5725"/>
    <w:rsid w:val="008A5C02"/>
    <w:rsid w:val="008B3AA8"/>
    <w:rsid w:val="008B5CC0"/>
    <w:rsid w:val="008B6959"/>
    <w:rsid w:val="008C0989"/>
    <w:rsid w:val="008C2069"/>
    <w:rsid w:val="008C36D9"/>
    <w:rsid w:val="008C459F"/>
    <w:rsid w:val="008D13F2"/>
    <w:rsid w:val="008D3855"/>
    <w:rsid w:val="008D3942"/>
    <w:rsid w:val="008D5C3C"/>
    <w:rsid w:val="008D6C1A"/>
    <w:rsid w:val="008D6F02"/>
    <w:rsid w:val="008E0E39"/>
    <w:rsid w:val="008E1F00"/>
    <w:rsid w:val="008E2025"/>
    <w:rsid w:val="008E2A3D"/>
    <w:rsid w:val="008E2DBE"/>
    <w:rsid w:val="008F52DE"/>
    <w:rsid w:val="008F561A"/>
    <w:rsid w:val="008F674F"/>
    <w:rsid w:val="008F71D8"/>
    <w:rsid w:val="008F7DC9"/>
    <w:rsid w:val="008F7E7B"/>
    <w:rsid w:val="00901341"/>
    <w:rsid w:val="00901FD2"/>
    <w:rsid w:val="0090550A"/>
    <w:rsid w:val="00905EE1"/>
    <w:rsid w:val="009107B8"/>
    <w:rsid w:val="00910A26"/>
    <w:rsid w:val="00911733"/>
    <w:rsid w:val="009117D4"/>
    <w:rsid w:val="009154C2"/>
    <w:rsid w:val="00915881"/>
    <w:rsid w:val="00915F40"/>
    <w:rsid w:val="00921230"/>
    <w:rsid w:val="009223FE"/>
    <w:rsid w:val="00923964"/>
    <w:rsid w:val="0092596B"/>
    <w:rsid w:val="00925B82"/>
    <w:rsid w:val="00925EC6"/>
    <w:rsid w:val="00927DFE"/>
    <w:rsid w:val="009305CD"/>
    <w:rsid w:val="00937EFD"/>
    <w:rsid w:val="00943463"/>
    <w:rsid w:val="00943ADF"/>
    <w:rsid w:val="00946679"/>
    <w:rsid w:val="0095009E"/>
    <w:rsid w:val="00950D08"/>
    <w:rsid w:val="00951865"/>
    <w:rsid w:val="00954718"/>
    <w:rsid w:val="009553A0"/>
    <w:rsid w:val="009554B4"/>
    <w:rsid w:val="00955554"/>
    <w:rsid w:val="0095649E"/>
    <w:rsid w:val="00957509"/>
    <w:rsid w:val="00963E3C"/>
    <w:rsid w:val="009659F0"/>
    <w:rsid w:val="0096758F"/>
    <w:rsid w:val="00972C9C"/>
    <w:rsid w:val="00980931"/>
    <w:rsid w:val="00982924"/>
    <w:rsid w:val="00983450"/>
    <w:rsid w:val="00984254"/>
    <w:rsid w:val="00985389"/>
    <w:rsid w:val="009868C6"/>
    <w:rsid w:val="00990CBC"/>
    <w:rsid w:val="009912E2"/>
    <w:rsid w:val="00996034"/>
    <w:rsid w:val="00997A8A"/>
    <w:rsid w:val="009A1672"/>
    <w:rsid w:val="009A2F19"/>
    <w:rsid w:val="009A568E"/>
    <w:rsid w:val="009A67AF"/>
    <w:rsid w:val="009A6862"/>
    <w:rsid w:val="009A6DD1"/>
    <w:rsid w:val="009A79BD"/>
    <w:rsid w:val="009B047B"/>
    <w:rsid w:val="009B1153"/>
    <w:rsid w:val="009B11AE"/>
    <w:rsid w:val="009B42B0"/>
    <w:rsid w:val="009B4AF4"/>
    <w:rsid w:val="009B54FC"/>
    <w:rsid w:val="009B67ED"/>
    <w:rsid w:val="009B7065"/>
    <w:rsid w:val="009B7F9A"/>
    <w:rsid w:val="009C01D2"/>
    <w:rsid w:val="009C6D48"/>
    <w:rsid w:val="009C7A7B"/>
    <w:rsid w:val="009D02B7"/>
    <w:rsid w:val="009D0780"/>
    <w:rsid w:val="009D2050"/>
    <w:rsid w:val="009D25F5"/>
    <w:rsid w:val="009D6238"/>
    <w:rsid w:val="009D64B4"/>
    <w:rsid w:val="009D67DC"/>
    <w:rsid w:val="009E17AC"/>
    <w:rsid w:val="009E47B5"/>
    <w:rsid w:val="009E59D3"/>
    <w:rsid w:val="009F02F1"/>
    <w:rsid w:val="009F4123"/>
    <w:rsid w:val="009F4301"/>
    <w:rsid w:val="009F68A7"/>
    <w:rsid w:val="00A0036E"/>
    <w:rsid w:val="00A01D21"/>
    <w:rsid w:val="00A01F6F"/>
    <w:rsid w:val="00A03156"/>
    <w:rsid w:val="00A0407F"/>
    <w:rsid w:val="00A10106"/>
    <w:rsid w:val="00A102B5"/>
    <w:rsid w:val="00A11EF0"/>
    <w:rsid w:val="00A137A0"/>
    <w:rsid w:val="00A160D9"/>
    <w:rsid w:val="00A17448"/>
    <w:rsid w:val="00A17FC5"/>
    <w:rsid w:val="00A2763F"/>
    <w:rsid w:val="00A33401"/>
    <w:rsid w:val="00A34053"/>
    <w:rsid w:val="00A34092"/>
    <w:rsid w:val="00A34E67"/>
    <w:rsid w:val="00A3505E"/>
    <w:rsid w:val="00A36A14"/>
    <w:rsid w:val="00A37AB7"/>
    <w:rsid w:val="00A40D55"/>
    <w:rsid w:val="00A4184C"/>
    <w:rsid w:val="00A41867"/>
    <w:rsid w:val="00A4350F"/>
    <w:rsid w:val="00A43AB0"/>
    <w:rsid w:val="00A4574A"/>
    <w:rsid w:val="00A466DE"/>
    <w:rsid w:val="00A46F29"/>
    <w:rsid w:val="00A50224"/>
    <w:rsid w:val="00A6016B"/>
    <w:rsid w:val="00A6274F"/>
    <w:rsid w:val="00A64A07"/>
    <w:rsid w:val="00A64C1E"/>
    <w:rsid w:val="00A660C5"/>
    <w:rsid w:val="00A70AC6"/>
    <w:rsid w:val="00A71A46"/>
    <w:rsid w:val="00A74898"/>
    <w:rsid w:val="00A75960"/>
    <w:rsid w:val="00A76C6B"/>
    <w:rsid w:val="00A80BB4"/>
    <w:rsid w:val="00A84745"/>
    <w:rsid w:val="00A847C2"/>
    <w:rsid w:val="00A85406"/>
    <w:rsid w:val="00A874B7"/>
    <w:rsid w:val="00A91FF2"/>
    <w:rsid w:val="00A93108"/>
    <w:rsid w:val="00A948D1"/>
    <w:rsid w:val="00A94D73"/>
    <w:rsid w:val="00A94E2F"/>
    <w:rsid w:val="00A95CFC"/>
    <w:rsid w:val="00A96053"/>
    <w:rsid w:val="00A96439"/>
    <w:rsid w:val="00A97693"/>
    <w:rsid w:val="00A97AAE"/>
    <w:rsid w:val="00AA0B41"/>
    <w:rsid w:val="00AA1011"/>
    <w:rsid w:val="00AA1619"/>
    <w:rsid w:val="00AA3087"/>
    <w:rsid w:val="00AA316C"/>
    <w:rsid w:val="00AA3A72"/>
    <w:rsid w:val="00AB1E24"/>
    <w:rsid w:val="00AB1E28"/>
    <w:rsid w:val="00AB3FEA"/>
    <w:rsid w:val="00AB540C"/>
    <w:rsid w:val="00AB5AB0"/>
    <w:rsid w:val="00AB7273"/>
    <w:rsid w:val="00AB7460"/>
    <w:rsid w:val="00AB770F"/>
    <w:rsid w:val="00AB7EC9"/>
    <w:rsid w:val="00AC0D9E"/>
    <w:rsid w:val="00AC102C"/>
    <w:rsid w:val="00AC42CD"/>
    <w:rsid w:val="00AC63B5"/>
    <w:rsid w:val="00AD1296"/>
    <w:rsid w:val="00AD3C45"/>
    <w:rsid w:val="00AD531E"/>
    <w:rsid w:val="00AD60F5"/>
    <w:rsid w:val="00AD63D9"/>
    <w:rsid w:val="00AE353F"/>
    <w:rsid w:val="00AE7576"/>
    <w:rsid w:val="00AF00DD"/>
    <w:rsid w:val="00AF2CF2"/>
    <w:rsid w:val="00AF300F"/>
    <w:rsid w:val="00AF489F"/>
    <w:rsid w:val="00AF4907"/>
    <w:rsid w:val="00AF5CB0"/>
    <w:rsid w:val="00B00329"/>
    <w:rsid w:val="00B0484D"/>
    <w:rsid w:val="00B0546B"/>
    <w:rsid w:val="00B064F2"/>
    <w:rsid w:val="00B12305"/>
    <w:rsid w:val="00B12C8D"/>
    <w:rsid w:val="00B136DB"/>
    <w:rsid w:val="00B2104E"/>
    <w:rsid w:val="00B23585"/>
    <w:rsid w:val="00B244C6"/>
    <w:rsid w:val="00B248A8"/>
    <w:rsid w:val="00B24C23"/>
    <w:rsid w:val="00B2690C"/>
    <w:rsid w:val="00B26C1A"/>
    <w:rsid w:val="00B270C9"/>
    <w:rsid w:val="00B3122C"/>
    <w:rsid w:val="00B31633"/>
    <w:rsid w:val="00B35264"/>
    <w:rsid w:val="00B35E90"/>
    <w:rsid w:val="00B4100C"/>
    <w:rsid w:val="00B41AE9"/>
    <w:rsid w:val="00B46CF5"/>
    <w:rsid w:val="00B5278E"/>
    <w:rsid w:val="00B530B5"/>
    <w:rsid w:val="00B53294"/>
    <w:rsid w:val="00B54290"/>
    <w:rsid w:val="00B54CBE"/>
    <w:rsid w:val="00B5670B"/>
    <w:rsid w:val="00B626B0"/>
    <w:rsid w:val="00B6314E"/>
    <w:rsid w:val="00B640B3"/>
    <w:rsid w:val="00B64CE3"/>
    <w:rsid w:val="00B67621"/>
    <w:rsid w:val="00B71725"/>
    <w:rsid w:val="00B718AF"/>
    <w:rsid w:val="00B76A30"/>
    <w:rsid w:val="00B8017C"/>
    <w:rsid w:val="00B80320"/>
    <w:rsid w:val="00B82525"/>
    <w:rsid w:val="00B82B82"/>
    <w:rsid w:val="00B848A1"/>
    <w:rsid w:val="00B8554B"/>
    <w:rsid w:val="00B87A72"/>
    <w:rsid w:val="00B91098"/>
    <w:rsid w:val="00B921BE"/>
    <w:rsid w:val="00B94975"/>
    <w:rsid w:val="00B9508A"/>
    <w:rsid w:val="00B9652E"/>
    <w:rsid w:val="00BA002F"/>
    <w:rsid w:val="00BA3727"/>
    <w:rsid w:val="00BA3D17"/>
    <w:rsid w:val="00BA6560"/>
    <w:rsid w:val="00BB065A"/>
    <w:rsid w:val="00BC0E65"/>
    <w:rsid w:val="00BC1DD6"/>
    <w:rsid w:val="00BC270B"/>
    <w:rsid w:val="00BC66CB"/>
    <w:rsid w:val="00BC7421"/>
    <w:rsid w:val="00BD1C00"/>
    <w:rsid w:val="00BD2BBE"/>
    <w:rsid w:val="00BD2F7A"/>
    <w:rsid w:val="00BD3462"/>
    <w:rsid w:val="00BD5E15"/>
    <w:rsid w:val="00BD6802"/>
    <w:rsid w:val="00BE02DB"/>
    <w:rsid w:val="00BE0816"/>
    <w:rsid w:val="00BE2C3F"/>
    <w:rsid w:val="00BE34F1"/>
    <w:rsid w:val="00BE3B77"/>
    <w:rsid w:val="00BE56E1"/>
    <w:rsid w:val="00BE6DDC"/>
    <w:rsid w:val="00BF7185"/>
    <w:rsid w:val="00C039D8"/>
    <w:rsid w:val="00C06343"/>
    <w:rsid w:val="00C1182F"/>
    <w:rsid w:val="00C12D1A"/>
    <w:rsid w:val="00C13942"/>
    <w:rsid w:val="00C13981"/>
    <w:rsid w:val="00C166DE"/>
    <w:rsid w:val="00C17EE4"/>
    <w:rsid w:val="00C20F53"/>
    <w:rsid w:val="00C23217"/>
    <w:rsid w:val="00C23365"/>
    <w:rsid w:val="00C23DDA"/>
    <w:rsid w:val="00C23FBE"/>
    <w:rsid w:val="00C24003"/>
    <w:rsid w:val="00C2493A"/>
    <w:rsid w:val="00C24C30"/>
    <w:rsid w:val="00C27A65"/>
    <w:rsid w:val="00C317B2"/>
    <w:rsid w:val="00C3212A"/>
    <w:rsid w:val="00C35974"/>
    <w:rsid w:val="00C363D8"/>
    <w:rsid w:val="00C36678"/>
    <w:rsid w:val="00C36990"/>
    <w:rsid w:val="00C37A6F"/>
    <w:rsid w:val="00C4020E"/>
    <w:rsid w:val="00C4036F"/>
    <w:rsid w:val="00C42240"/>
    <w:rsid w:val="00C4420E"/>
    <w:rsid w:val="00C45594"/>
    <w:rsid w:val="00C469A9"/>
    <w:rsid w:val="00C533B7"/>
    <w:rsid w:val="00C54196"/>
    <w:rsid w:val="00C543F1"/>
    <w:rsid w:val="00C548EC"/>
    <w:rsid w:val="00C57499"/>
    <w:rsid w:val="00C622DC"/>
    <w:rsid w:val="00C6535A"/>
    <w:rsid w:val="00C6663B"/>
    <w:rsid w:val="00C66C4C"/>
    <w:rsid w:val="00C70E19"/>
    <w:rsid w:val="00C75785"/>
    <w:rsid w:val="00C76060"/>
    <w:rsid w:val="00C762B6"/>
    <w:rsid w:val="00C77D54"/>
    <w:rsid w:val="00C812A1"/>
    <w:rsid w:val="00C83152"/>
    <w:rsid w:val="00C857D6"/>
    <w:rsid w:val="00C86981"/>
    <w:rsid w:val="00C871A5"/>
    <w:rsid w:val="00C8760B"/>
    <w:rsid w:val="00C912C5"/>
    <w:rsid w:val="00C914FA"/>
    <w:rsid w:val="00C91923"/>
    <w:rsid w:val="00C93CE7"/>
    <w:rsid w:val="00C96707"/>
    <w:rsid w:val="00CA387C"/>
    <w:rsid w:val="00CA4B1F"/>
    <w:rsid w:val="00CA5261"/>
    <w:rsid w:val="00CA62F5"/>
    <w:rsid w:val="00CA7724"/>
    <w:rsid w:val="00CB036B"/>
    <w:rsid w:val="00CB0A7B"/>
    <w:rsid w:val="00CB138E"/>
    <w:rsid w:val="00CB2D6B"/>
    <w:rsid w:val="00CB3590"/>
    <w:rsid w:val="00CB4AEE"/>
    <w:rsid w:val="00CB670E"/>
    <w:rsid w:val="00CB68C7"/>
    <w:rsid w:val="00CB6A20"/>
    <w:rsid w:val="00CC0498"/>
    <w:rsid w:val="00CC2554"/>
    <w:rsid w:val="00CC4E27"/>
    <w:rsid w:val="00CC56C1"/>
    <w:rsid w:val="00CC58CB"/>
    <w:rsid w:val="00CC658A"/>
    <w:rsid w:val="00CC7ED3"/>
    <w:rsid w:val="00CD03B9"/>
    <w:rsid w:val="00CD0F2A"/>
    <w:rsid w:val="00CD1988"/>
    <w:rsid w:val="00CD1ACE"/>
    <w:rsid w:val="00CD20B2"/>
    <w:rsid w:val="00CD21BF"/>
    <w:rsid w:val="00CD3DB2"/>
    <w:rsid w:val="00CD5CB0"/>
    <w:rsid w:val="00CD6792"/>
    <w:rsid w:val="00CD7624"/>
    <w:rsid w:val="00CD7783"/>
    <w:rsid w:val="00CE42E9"/>
    <w:rsid w:val="00CE6188"/>
    <w:rsid w:val="00CF1249"/>
    <w:rsid w:val="00CF5D85"/>
    <w:rsid w:val="00CF66C3"/>
    <w:rsid w:val="00CF696C"/>
    <w:rsid w:val="00CF6A00"/>
    <w:rsid w:val="00D0459E"/>
    <w:rsid w:val="00D064D7"/>
    <w:rsid w:val="00D11BCE"/>
    <w:rsid w:val="00D11FCF"/>
    <w:rsid w:val="00D12114"/>
    <w:rsid w:val="00D12978"/>
    <w:rsid w:val="00D13663"/>
    <w:rsid w:val="00D15D96"/>
    <w:rsid w:val="00D1711A"/>
    <w:rsid w:val="00D17CD2"/>
    <w:rsid w:val="00D20392"/>
    <w:rsid w:val="00D21016"/>
    <w:rsid w:val="00D224B5"/>
    <w:rsid w:val="00D24A67"/>
    <w:rsid w:val="00D27AB1"/>
    <w:rsid w:val="00D32FF3"/>
    <w:rsid w:val="00D331F6"/>
    <w:rsid w:val="00D35B71"/>
    <w:rsid w:val="00D361BE"/>
    <w:rsid w:val="00D41661"/>
    <w:rsid w:val="00D41937"/>
    <w:rsid w:val="00D433B5"/>
    <w:rsid w:val="00D44C20"/>
    <w:rsid w:val="00D4641F"/>
    <w:rsid w:val="00D478A3"/>
    <w:rsid w:val="00D5257C"/>
    <w:rsid w:val="00D54442"/>
    <w:rsid w:val="00D55296"/>
    <w:rsid w:val="00D557FF"/>
    <w:rsid w:val="00D55D32"/>
    <w:rsid w:val="00D5793D"/>
    <w:rsid w:val="00D57E3B"/>
    <w:rsid w:val="00D60C8A"/>
    <w:rsid w:val="00D611B7"/>
    <w:rsid w:val="00D61BB4"/>
    <w:rsid w:val="00D66DAC"/>
    <w:rsid w:val="00D70BD0"/>
    <w:rsid w:val="00D73288"/>
    <w:rsid w:val="00D73848"/>
    <w:rsid w:val="00D7669A"/>
    <w:rsid w:val="00D80DD2"/>
    <w:rsid w:val="00D80FC3"/>
    <w:rsid w:val="00D82593"/>
    <w:rsid w:val="00D85B7D"/>
    <w:rsid w:val="00D87CD2"/>
    <w:rsid w:val="00D907D2"/>
    <w:rsid w:val="00D9171E"/>
    <w:rsid w:val="00D928A6"/>
    <w:rsid w:val="00D92983"/>
    <w:rsid w:val="00D92F0F"/>
    <w:rsid w:val="00DA15D3"/>
    <w:rsid w:val="00DA3278"/>
    <w:rsid w:val="00DA635D"/>
    <w:rsid w:val="00DA7E04"/>
    <w:rsid w:val="00DB0291"/>
    <w:rsid w:val="00DB0441"/>
    <w:rsid w:val="00DB098E"/>
    <w:rsid w:val="00DB171E"/>
    <w:rsid w:val="00DB29C7"/>
    <w:rsid w:val="00DB4834"/>
    <w:rsid w:val="00DB655F"/>
    <w:rsid w:val="00DC4D4B"/>
    <w:rsid w:val="00DC5D40"/>
    <w:rsid w:val="00DC6384"/>
    <w:rsid w:val="00DC720A"/>
    <w:rsid w:val="00DD25C7"/>
    <w:rsid w:val="00DD5008"/>
    <w:rsid w:val="00DD7E22"/>
    <w:rsid w:val="00DE033C"/>
    <w:rsid w:val="00DE0419"/>
    <w:rsid w:val="00DE0F00"/>
    <w:rsid w:val="00DE365C"/>
    <w:rsid w:val="00DE51C1"/>
    <w:rsid w:val="00DE6E88"/>
    <w:rsid w:val="00DE7915"/>
    <w:rsid w:val="00DF0458"/>
    <w:rsid w:val="00DF200F"/>
    <w:rsid w:val="00DF2151"/>
    <w:rsid w:val="00DF21A0"/>
    <w:rsid w:val="00DF3AE2"/>
    <w:rsid w:val="00DF41B5"/>
    <w:rsid w:val="00DF4ED3"/>
    <w:rsid w:val="00DF7333"/>
    <w:rsid w:val="00E00563"/>
    <w:rsid w:val="00E01CEB"/>
    <w:rsid w:val="00E05E65"/>
    <w:rsid w:val="00E110F0"/>
    <w:rsid w:val="00E117D4"/>
    <w:rsid w:val="00E14347"/>
    <w:rsid w:val="00E14447"/>
    <w:rsid w:val="00E171E9"/>
    <w:rsid w:val="00E239F5"/>
    <w:rsid w:val="00E23C4C"/>
    <w:rsid w:val="00E25398"/>
    <w:rsid w:val="00E26909"/>
    <w:rsid w:val="00E305B8"/>
    <w:rsid w:val="00E307C7"/>
    <w:rsid w:val="00E3082D"/>
    <w:rsid w:val="00E30E69"/>
    <w:rsid w:val="00E313B6"/>
    <w:rsid w:val="00E31E0D"/>
    <w:rsid w:val="00E33005"/>
    <w:rsid w:val="00E33E97"/>
    <w:rsid w:val="00E34DD4"/>
    <w:rsid w:val="00E36EE6"/>
    <w:rsid w:val="00E376BB"/>
    <w:rsid w:val="00E37B87"/>
    <w:rsid w:val="00E37DD3"/>
    <w:rsid w:val="00E41DA0"/>
    <w:rsid w:val="00E41E0F"/>
    <w:rsid w:val="00E448D2"/>
    <w:rsid w:val="00E500C1"/>
    <w:rsid w:val="00E504B6"/>
    <w:rsid w:val="00E5137B"/>
    <w:rsid w:val="00E517FA"/>
    <w:rsid w:val="00E529CD"/>
    <w:rsid w:val="00E54A33"/>
    <w:rsid w:val="00E56F49"/>
    <w:rsid w:val="00E57901"/>
    <w:rsid w:val="00E6019D"/>
    <w:rsid w:val="00E608AF"/>
    <w:rsid w:val="00E60A2B"/>
    <w:rsid w:val="00E6575F"/>
    <w:rsid w:val="00E67B12"/>
    <w:rsid w:val="00E70345"/>
    <w:rsid w:val="00E72DAF"/>
    <w:rsid w:val="00E7402D"/>
    <w:rsid w:val="00E7640D"/>
    <w:rsid w:val="00E7728F"/>
    <w:rsid w:val="00E77961"/>
    <w:rsid w:val="00E80D13"/>
    <w:rsid w:val="00E80DCD"/>
    <w:rsid w:val="00E81C5F"/>
    <w:rsid w:val="00E919C3"/>
    <w:rsid w:val="00E93969"/>
    <w:rsid w:val="00E94CDA"/>
    <w:rsid w:val="00E94E58"/>
    <w:rsid w:val="00E95F62"/>
    <w:rsid w:val="00E96323"/>
    <w:rsid w:val="00E96D7C"/>
    <w:rsid w:val="00E97DEE"/>
    <w:rsid w:val="00EA1747"/>
    <w:rsid w:val="00EA24B1"/>
    <w:rsid w:val="00EA452C"/>
    <w:rsid w:val="00EA4C21"/>
    <w:rsid w:val="00EB33D3"/>
    <w:rsid w:val="00EB39B6"/>
    <w:rsid w:val="00EB6972"/>
    <w:rsid w:val="00EB7759"/>
    <w:rsid w:val="00EC21E0"/>
    <w:rsid w:val="00EC292A"/>
    <w:rsid w:val="00EC3779"/>
    <w:rsid w:val="00EC55C1"/>
    <w:rsid w:val="00ED0DA4"/>
    <w:rsid w:val="00ED11D0"/>
    <w:rsid w:val="00ED63D3"/>
    <w:rsid w:val="00ED69DB"/>
    <w:rsid w:val="00ED71F1"/>
    <w:rsid w:val="00ED7CC2"/>
    <w:rsid w:val="00EE06A3"/>
    <w:rsid w:val="00EE265A"/>
    <w:rsid w:val="00EE4E03"/>
    <w:rsid w:val="00EE5825"/>
    <w:rsid w:val="00EE5EED"/>
    <w:rsid w:val="00EF16D4"/>
    <w:rsid w:val="00EF19AA"/>
    <w:rsid w:val="00EF22CD"/>
    <w:rsid w:val="00EF25AA"/>
    <w:rsid w:val="00EF6662"/>
    <w:rsid w:val="00F01871"/>
    <w:rsid w:val="00F03676"/>
    <w:rsid w:val="00F0542C"/>
    <w:rsid w:val="00F063E4"/>
    <w:rsid w:val="00F07794"/>
    <w:rsid w:val="00F07E4B"/>
    <w:rsid w:val="00F10059"/>
    <w:rsid w:val="00F12A34"/>
    <w:rsid w:val="00F1322A"/>
    <w:rsid w:val="00F14E14"/>
    <w:rsid w:val="00F2049B"/>
    <w:rsid w:val="00F239FB"/>
    <w:rsid w:val="00F23CE7"/>
    <w:rsid w:val="00F24942"/>
    <w:rsid w:val="00F27D62"/>
    <w:rsid w:val="00F30BD2"/>
    <w:rsid w:val="00F34C1F"/>
    <w:rsid w:val="00F3634C"/>
    <w:rsid w:val="00F3722E"/>
    <w:rsid w:val="00F404CC"/>
    <w:rsid w:val="00F40900"/>
    <w:rsid w:val="00F42FAB"/>
    <w:rsid w:val="00F4515A"/>
    <w:rsid w:val="00F46564"/>
    <w:rsid w:val="00F47EB6"/>
    <w:rsid w:val="00F50FB3"/>
    <w:rsid w:val="00F54A54"/>
    <w:rsid w:val="00F5543B"/>
    <w:rsid w:val="00F57335"/>
    <w:rsid w:val="00F604F7"/>
    <w:rsid w:val="00F615C4"/>
    <w:rsid w:val="00F62E39"/>
    <w:rsid w:val="00F63D3D"/>
    <w:rsid w:val="00F6706C"/>
    <w:rsid w:val="00F72CC7"/>
    <w:rsid w:val="00F7309F"/>
    <w:rsid w:val="00F7633E"/>
    <w:rsid w:val="00F7695A"/>
    <w:rsid w:val="00F806B3"/>
    <w:rsid w:val="00F82081"/>
    <w:rsid w:val="00F84148"/>
    <w:rsid w:val="00F8470A"/>
    <w:rsid w:val="00F86B77"/>
    <w:rsid w:val="00F86EC1"/>
    <w:rsid w:val="00F87043"/>
    <w:rsid w:val="00F87C8A"/>
    <w:rsid w:val="00F93343"/>
    <w:rsid w:val="00F957C1"/>
    <w:rsid w:val="00F95E6F"/>
    <w:rsid w:val="00F95F0E"/>
    <w:rsid w:val="00F9646D"/>
    <w:rsid w:val="00F96910"/>
    <w:rsid w:val="00F9752F"/>
    <w:rsid w:val="00FA18F3"/>
    <w:rsid w:val="00FA1F2B"/>
    <w:rsid w:val="00FA2574"/>
    <w:rsid w:val="00FA615D"/>
    <w:rsid w:val="00FA6CA8"/>
    <w:rsid w:val="00FA7F33"/>
    <w:rsid w:val="00FB3C53"/>
    <w:rsid w:val="00FB4978"/>
    <w:rsid w:val="00FB4EDF"/>
    <w:rsid w:val="00FB71F0"/>
    <w:rsid w:val="00FC1848"/>
    <w:rsid w:val="00FC272F"/>
    <w:rsid w:val="00FC3A35"/>
    <w:rsid w:val="00FC482F"/>
    <w:rsid w:val="00FD10E9"/>
    <w:rsid w:val="00FD3DDE"/>
    <w:rsid w:val="00FD4E42"/>
    <w:rsid w:val="00FD65FB"/>
    <w:rsid w:val="00FD6CC9"/>
    <w:rsid w:val="00FE0003"/>
    <w:rsid w:val="00FE13A5"/>
    <w:rsid w:val="00FE306F"/>
    <w:rsid w:val="00FE3EC2"/>
    <w:rsid w:val="00FE4A75"/>
    <w:rsid w:val="00FE52FC"/>
    <w:rsid w:val="00FE6FCC"/>
    <w:rsid w:val="00FF498F"/>
    <w:rsid w:val="00FF512C"/>
    <w:rsid w:val="00FF5C70"/>
    <w:rsid w:val="00FF5CD5"/>
    <w:rsid w:val="00FF6F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9A679"/>
  <w15:docId w15:val="{076D39B3-8B17-4813-8027-2D5FF845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20" w:line="340" w:lineRule="exact"/>
        <w:ind w:firstLine="7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45F"/>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031D0"/>
    <w:pPr>
      <w:keepNext/>
      <w:keepLines/>
      <w:numPr>
        <w:numId w:val="26"/>
      </w:numPr>
      <w:spacing w:line="240" w:lineRule="auto"/>
      <w:ind w:left="0" w:firstLine="0"/>
      <w:jc w:val="center"/>
      <w:outlineLvl w:val="0"/>
    </w:pPr>
    <w:rPr>
      <w:rFonts w:ascii="Times New Roman Bold" w:eastAsiaTheme="majorEastAsia" w:hAnsi="Times New Roman Bold" w:cstheme="majorBidi"/>
      <w:b/>
      <w:color w:val="000000" w:themeColor="text1"/>
      <w:sz w:val="28"/>
      <w:szCs w:val="32"/>
    </w:rPr>
  </w:style>
  <w:style w:type="paragraph" w:styleId="Heading2">
    <w:name w:val="heading 2"/>
    <w:aliases w:val="Chương Heading 2"/>
    <w:basedOn w:val="Heading3"/>
    <w:next w:val="Heading3"/>
    <w:link w:val="Heading2Char"/>
    <w:unhideWhenUsed/>
    <w:qFormat/>
    <w:rsid w:val="008031D0"/>
    <w:pPr>
      <w:numPr>
        <w:numId w:val="27"/>
      </w:numPr>
      <w:spacing w:before="0" w:line="240" w:lineRule="auto"/>
      <w:ind w:left="0" w:firstLine="720"/>
      <w:jc w:val="both"/>
      <w:outlineLvl w:val="1"/>
    </w:pPr>
    <w:rPr>
      <w:rFonts w:ascii="Times New Roman Bold" w:eastAsiaTheme="majorEastAsia" w:hAnsi="Times New Roman Bold" w:cstheme="majorBidi"/>
      <w:b w:val="0"/>
      <w:color w:val="000000" w:themeColor="text1"/>
      <w:szCs w:val="26"/>
    </w:rPr>
  </w:style>
  <w:style w:type="paragraph" w:styleId="Heading3">
    <w:name w:val="heading 3"/>
    <w:basedOn w:val="Normal"/>
    <w:next w:val="Normal"/>
    <w:link w:val="Heading3Char"/>
    <w:qFormat/>
    <w:rsid w:val="006F0002"/>
    <w:pPr>
      <w:keepNext/>
      <w:keepLines/>
      <w:spacing w:before="200" w:line="288" w:lineRule="auto"/>
      <w:jc w:val="center"/>
      <w:outlineLvl w:val="2"/>
    </w:pPr>
    <w:rPr>
      <w:rFonts w:ascii="Cambria" w:eastAsia="Batang" w:hAnsi="Cambria"/>
      <w:b/>
      <w:bCs/>
      <w:color w:val="4F81BD"/>
      <w:sz w:val="28"/>
      <w:szCs w:val="28"/>
    </w:rPr>
  </w:style>
  <w:style w:type="paragraph" w:styleId="Heading4">
    <w:name w:val="heading 4"/>
    <w:basedOn w:val="Normal"/>
    <w:next w:val="BodyText"/>
    <w:link w:val="Heading4Char"/>
    <w:qFormat/>
    <w:rsid w:val="006F0002"/>
    <w:pPr>
      <w:keepNext/>
      <w:keepLines/>
      <w:tabs>
        <w:tab w:val="left" w:pos="0"/>
      </w:tabs>
      <w:suppressAutoHyphens/>
      <w:spacing w:before="200"/>
      <w:ind w:left="864" w:hanging="864"/>
      <w:outlineLvl w:val="3"/>
    </w:pPr>
    <w:rPr>
      <w:rFonts w:ascii="Cambria" w:eastAsia="Calibri" w:hAnsi="Cambria"/>
      <w:b/>
      <w:bCs/>
      <w:i/>
      <w:iCs/>
      <w:color w:val="4F81BD"/>
      <w:szCs w:val="20"/>
      <w:lang w:eastAsia="ar-SA"/>
    </w:rPr>
  </w:style>
  <w:style w:type="paragraph" w:styleId="Heading5">
    <w:name w:val="heading 5"/>
    <w:basedOn w:val="Normal"/>
    <w:next w:val="Normal"/>
    <w:link w:val="Heading5Char"/>
    <w:qFormat/>
    <w:rsid w:val="00F50FB3"/>
    <w:pPr>
      <w:spacing w:before="240" w:after="60"/>
      <w:outlineLvl w:val="4"/>
    </w:pPr>
    <w:rPr>
      <w:b/>
      <w:bCs/>
      <w:i/>
      <w:iCs/>
      <w:sz w:val="28"/>
      <w:szCs w:val="26"/>
    </w:rPr>
  </w:style>
  <w:style w:type="paragraph" w:styleId="Heading6">
    <w:name w:val="heading 6"/>
    <w:basedOn w:val="Normal"/>
    <w:next w:val="Normal"/>
    <w:link w:val="Heading6Char"/>
    <w:qFormat/>
    <w:rsid w:val="006F0002"/>
    <w:pPr>
      <w:spacing w:before="240" w:after="60"/>
      <w:outlineLvl w:val="5"/>
    </w:pPr>
    <w:rPr>
      <w:b/>
      <w:bCs/>
      <w:sz w:val="22"/>
      <w:szCs w:val="22"/>
    </w:rPr>
  </w:style>
  <w:style w:type="paragraph" w:styleId="Heading8">
    <w:name w:val="heading 8"/>
    <w:basedOn w:val="Normal"/>
    <w:next w:val="Normal"/>
    <w:link w:val="Heading8Char"/>
    <w:semiHidden/>
    <w:unhideWhenUsed/>
    <w:qFormat/>
    <w:rsid w:val="006F0002"/>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81545F"/>
    <w:pPr>
      <w:spacing w:line="288" w:lineRule="auto"/>
      <w:jc w:val="center"/>
    </w:pPr>
    <w:rPr>
      <w:rFonts w:eastAsia="Batang"/>
      <w:sz w:val="20"/>
      <w:szCs w:val="20"/>
      <w:lang w:eastAsia="ar-SA"/>
    </w:rPr>
  </w:style>
  <w:style w:type="character" w:customStyle="1" w:styleId="FootnoteTextChar">
    <w:name w:val="Footnote Text Char"/>
    <w:basedOn w:val="DefaultParagraphFont"/>
    <w:link w:val="FootnoteText"/>
    <w:semiHidden/>
    <w:rsid w:val="0081545F"/>
    <w:rPr>
      <w:rFonts w:ascii="Times New Roman" w:eastAsia="Batang" w:hAnsi="Times New Roman" w:cs="Times New Roman"/>
      <w:sz w:val="20"/>
      <w:szCs w:val="20"/>
      <w:lang w:val="en-US" w:eastAsia="ar-SA"/>
    </w:rPr>
  </w:style>
  <w:style w:type="character" w:styleId="FootnoteReference">
    <w:name w:val="footnote reference"/>
    <w:semiHidden/>
    <w:rsid w:val="0081545F"/>
    <w:rPr>
      <w:vertAlign w:val="superscript"/>
    </w:rPr>
  </w:style>
  <w:style w:type="paragraph" w:customStyle="1" w:styleId="CharCharCharCharCharCharCharCharCharCharCharCharChar">
    <w:name w:val="Char Char Char Char Char Char Char Char Char Char Char Char Char"/>
    <w:basedOn w:val="Normal"/>
    <w:next w:val="Heading2"/>
    <w:rsid w:val="0081545F"/>
    <w:pPr>
      <w:spacing w:after="160" w:line="240" w:lineRule="exact"/>
      <w:jc w:val="both"/>
    </w:pPr>
    <w:rPr>
      <w:b/>
      <w:noProof/>
      <w:sz w:val="28"/>
      <w:szCs w:val="20"/>
    </w:rPr>
  </w:style>
  <w:style w:type="character" w:customStyle="1" w:styleId="Heading2Char">
    <w:name w:val="Heading 2 Char"/>
    <w:aliases w:val="Chương Heading 2 Char"/>
    <w:basedOn w:val="DefaultParagraphFont"/>
    <w:link w:val="Heading2"/>
    <w:rsid w:val="008031D0"/>
    <w:rPr>
      <w:rFonts w:ascii="Times New Roman Bold" w:eastAsiaTheme="majorEastAsia" w:hAnsi="Times New Roman Bold" w:cstheme="majorBidi"/>
      <w:bCs/>
      <w:color w:val="000000" w:themeColor="text1"/>
      <w:sz w:val="28"/>
      <w:szCs w:val="26"/>
      <w:lang w:val="en-US"/>
    </w:rPr>
  </w:style>
  <w:style w:type="character" w:customStyle="1" w:styleId="Heading1Char">
    <w:name w:val="Heading 1 Char"/>
    <w:basedOn w:val="DefaultParagraphFont"/>
    <w:link w:val="Heading1"/>
    <w:rsid w:val="008031D0"/>
    <w:rPr>
      <w:rFonts w:ascii="Times New Roman Bold" w:eastAsiaTheme="majorEastAsia" w:hAnsi="Times New Roman Bold" w:cstheme="majorBidi"/>
      <w:b/>
      <w:color w:val="000000" w:themeColor="text1"/>
      <w:sz w:val="28"/>
      <w:szCs w:val="32"/>
      <w:lang w:val="en-US"/>
    </w:rPr>
  </w:style>
  <w:style w:type="paragraph" w:styleId="ListParagraph">
    <w:name w:val="List Paragraph"/>
    <w:basedOn w:val="Normal"/>
    <w:link w:val="ListParagraphChar"/>
    <w:qFormat/>
    <w:rsid w:val="00F239FB"/>
    <w:pPr>
      <w:ind w:left="720"/>
      <w:contextualSpacing/>
    </w:pPr>
  </w:style>
  <w:style w:type="paragraph" w:styleId="Header">
    <w:name w:val="header"/>
    <w:basedOn w:val="Normal"/>
    <w:link w:val="HeaderChar"/>
    <w:uiPriority w:val="99"/>
    <w:unhideWhenUsed/>
    <w:rsid w:val="00F239FB"/>
    <w:pPr>
      <w:tabs>
        <w:tab w:val="center" w:pos="4513"/>
        <w:tab w:val="right" w:pos="9026"/>
      </w:tabs>
    </w:pPr>
  </w:style>
  <w:style w:type="character" w:customStyle="1" w:styleId="HeaderChar">
    <w:name w:val="Header Char"/>
    <w:basedOn w:val="DefaultParagraphFont"/>
    <w:link w:val="Header"/>
    <w:uiPriority w:val="99"/>
    <w:rsid w:val="00F239FB"/>
    <w:rPr>
      <w:rFonts w:ascii="Times New Roman" w:eastAsia="Times New Roman" w:hAnsi="Times New Roman" w:cs="Times New Roman"/>
      <w:sz w:val="24"/>
      <w:szCs w:val="24"/>
      <w:lang w:val="en-US"/>
    </w:rPr>
  </w:style>
  <w:style w:type="paragraph" w:styleId="Footer">
    <w:name w:val="footer"/>
    <w:basedOn w:val="Normal"/>
    <w:link w:val="FooterChar"/>
    <w:unhideWhenUsed/>
    <w:rsid w:val="00F239FB"/>
    <w:pPr>
      <w:tabs>
        <w:tab w:val="center" w:pos="4513"/>
        <w:tab w:val="right" w:pos="9026"/>
      </w:tabs>
    </w:pPr>
  </w:style>
  <w:style w:type="character" w:customStyle="1" w:styleId="FooterChar">
    <w:name w:val="Footer Char"/>
    <w:basedOn w:val="DefaultParagraphFont"/>
    <w:link w:val="Footer"/>
    <w:rsid w:val="00F239FB"/>
    <w:rPr>
      <w:rFonts w:ascii="Times New Roman" w:eastAsia="Times New Roman" w:hAnsi="Times New Roman" w:cs="Times New Roman"/>
      <w:sz w:val="24"/>
      <w:szCs w:val="24"/>
      <w:lang w:val="en-US"/>
    </w:rPr>
  </w:style>
  <w:style w:type="paragraph" w:styleId="BalloonText">
    <w:name w:val="Balloon Text"/>
    <w:basedOn w:val="Normal"/>
    <w:link w:val="BalloonTextChar"/>
    <w:semiHidden/>
    <w:unhideWhenUsed/>
    <w:rsid w:val="00F46564"/>
    <w:rPr>
      <w:rFonts w:ascii="Segoe UI" w:hAnsi="Segoe UI" w:cs="Segoe UI"/>
      <w:sz w:val="18"/>
      <w:szCs w:val="18"/>
    </w:rPr>
  </w:style>
  <w:style w:type="character" w:customStyle="1" w:styleId="BalloonTextChar">
    <w:name w:val="Balloon Text Char"/>
    <w:basedOn w:val="DefaultParagraphFont"/>
    <w:link w:val="BalloonText"/>
    <w:rsid w:val="00F46564"/>
    <w:rPr>
      <w:rFonts w:ascii="Segoe UI" w:eastAsia="Times New Roman" w:hAnsi="Segoe UI" w:cs="Segoe UI"/>
      <w:sz w:val="18"/>
      <w:szCs w:val="18"/>
      <w:lang w:val="en-US"/>
    </w:rPr>
  </w:style>
  <w:style w:type="character" w:customStyle="1" w:styleId="Heading3Char">
    <w:name w:val="Heading 3 Char"/>
    <w:basedOn w:val="DefaultParagraphFont"/>
    <w:link w:val="Heading3"/>
    <w:rsid w:val="006F0002"/>
    <w:rPr>
      <w:rFonts w:ascii="Cambria" w:eastAsia="Batang" w:hAnsi="Cambria" w:cs="Times New Roman"/>
      <w:b/>
      <w:bCs/>
      <w:color w:val="4F81BD"/>
      <w:sz w:val="28"/>
      <w:szCs w:val="28"/>
      <w:lang w:val="en-US"/>
    </w:rPr>
  </w:style>
  <w:style w:type="character" w:customStyle="1" w:styleId="Heading4Char">
    <w:name w:val="Heading 4 Char"/>
    <w:basedOn w:val="DefaultParagraphFont"/>
    <w:link w:val="Heading4"/>
    <w:rsid w:val="006F0002"/>
    <w:rPr>
      <w:rFonts w:ascii="Cambria" w:eastAsia="Calibri" w:hAnsi="Cambria" w:cs="Times New Roman"/>
      <w:b/>
      <w:bCs/>
      <w:i/>
      <w:iCs/>
      <w:color w:val="4F81BD"/>
      <w:sz w:val="24"/>
      <w:szCs w:val="20"/>
      <w:lang w:val="en-US" w:eastAsia="ar-SA"/>
    </w:rPr>
  </w:style>
  <w:style w:type="character" w:customStyle="1" w:styleId="Heading5Char">
    <w:name w:val="Heading 5 Char"/>
    <w:basedOn w:val="DefaultParagraphFont"/>
    <w:link w:val="Heading5"/>
    <w:rsid w:val="00F50FB3"/>
    <w:rPr>
      <w:rFonts w:ascii="Times New Roman" w:eastAsia="Times New Roman" w:hAnsi="Times New Roman" w:cs="Times New Roman"/>
      <w:b/>
      <w:bCs/>
      <w:i/>
      <w:iCs/>
      <w:sz w:val="28"/>
      <w:szCs w:val="26"/>
      <w:lang w:val="en-US"/>
    </w:rPr>
  </w:style>
  <w:style w:type="character" w:customStyle="1" w:styleId="Heading6Char">
    <w:name w:val="Heading 6 Char"/>
    <w:basedOn w:val="DefaultParagraphFont"/>
    <w:link w:val="Heading6"/>
    <w:rsid w:val="006F0002"/>
    <w:rPr>
      <w:rFonts w:ascii="Times New Roman" w:eastAsia="Times New Roman" w:hAnsi="Times New Roman" w:cs="Times New Roman"/>
      <w:b/>
      <w:bCs/>
      <w:lang w:val="en-US"/>
    </w:rPr>
  </w:style>
  <w:style w:type="character" w:customStyle="1" w:styleId="Heading8Char">
    <w:name w:val="Heading 8 Char"/>
    <w:basedOn w:val="DefaultParagraphFont"/>
    <w:link w:val="Heading8"/>
    <w:semiHidden/>
    <w:rsid w:val="006F0002"/>
    <w:rPr>
      <w:rFonts w:ascii="Calibri" w:eastAsia="Times New Roman" w:hAnsi="Calibri" w:cs="Times New Roman"/>
      <w:i/>
      <w:iCs/>
      <w:sz w:val="24"/>
      <w:szCs w:val="24"/>
      <w:lang w:val="en-US"/>
    </w:rPr>
  </w:style>
  <w:style w:type="paragraph" w:styleId="BodyText">
    <w:name w:val="Body Text"/>
    <w:basedOn w:val="Normal"/>
    <w:link w:val="BodyTextChar1"/>
    <w:rsid w:val="006F0002"/>
    <w:pPr>
      <w:suppressAutoHyphens/>
    </w:pPr>
    <w:rPr>
      <w:rFonts w:eastAsia="Calibri"/>
      <w:lang w:eastAsia="ar-SA"/>
    </w:rPr>
  </w:style>
  <w:style w:type="character" w:customStyle="1" w:styleId="BodyTextChar">
    <w:name w:val="Body Text Char"/>
    <w:basedOn w:val="DefaultParagraphFont"/>
    <w:rsid w:val="006F0002"/>
    <w:rPr>
      <w:rFonts w:ascii="Times New Roman" w:eastAsia="Times New Roman" w:hAnsi="Times New Roman" w:cs="Times New Roman"/>
      <w:sz w:val="24"/>
      <w:szCs w:val="24"/>
      <w:lang w:val="en-US"/>
    </w:rPr>
  </w:style>
  <w:style w:type="character" w:customStyle="1" w:styleId="BodyTextChar1">
    <w:name w:val="Body Text Char1"/>
    <w:link w:val="BodyText"/>
    <w:locked/>
    <w:rsid w:val="006F0002"/>
    <w:rPr>
      <w:rFonts w:ascii="Times New Roman" w:eastAsia="Calibri" w:hAnsi="Times New Roman" w:cs="Times New Roman"/>
      <w:sz w:val="24"/>
      <w:szCs w:val="24"/>
      <w:lang w:val="en-US" w:eastAsia="ar-SA"/>
    </w:rPr>
  </w:style>
  <w:style w:type="character" w:customStyle="1" w:styleId="WW8Num1z0">
    <w:name w:val="WW8Num1z0"/>
    <w:rsid w:val="006F0002"/>
    <w:rPr>
      <w:rFonts w:ascii="Times New Roman" w:hAnsi="Times New Roman"/>
    </w:rPr>
  </w:style>
  <w:style w:type="character" w:customStyle="1" w:styleId="WW8Num1z1">
    <w:name w:val="WW8Num1z1"/>
    <w:rsid w:val="006F0002"/>
    <w:rPr>
      <w:rFonts w:ascii="Courier New" w:hAnsi="Courier New"/>
    </w:rPr>
  </w:style>
  <w:style w:type="character" w:customStyle="1" w:styleId="WW8Num1z2">
    <w:name w:val="WW8Num1z2"/>
    <w:rsid w:val="006F0002"/>
    <w:rPr>
      <w:rFonts w:ascii="Wingdings" w:hAnsi="Wingdings"/>
    </w:rPr>
  </w:style>
  <w:style w:type="character" w:customStyle="1" w:styleId="WW8Num1z3">
    <w:name w:val="WW8Num1z3"/>
    <w:rsid w:val="006F0002"/>
    <w:rPr>
      <w:rFonts w:ascii="Symbol" w:hAnsi="Symbol"/>
    </w:rPr>
  </w:style>
  <w:style w:type="character" w:customStyle="1" w:styleId="WW8Num1z4">
    <w:name w:val="WW8Num1z4"/>
    <w:rsid w:val="006F0002"/>
  </w:style>
  <w:style w:type="character" w:customStyle="1" w:styleId="WW8Num1z5">
    <w:name w:val="WW8Num1z5"/>
    <w:rsid w:val="006F0002"/>
  </w:style>
  <w:style w:type="character" w:customStyle="1" w:styleId="WW8Num1z6">
    <w:name w:val="WW8Num1z6"/>
    <w:rsid w:val="006F0002"/>
  </w:style>
  <w:style w:type="character" w:customStyle="1" w:styleId="WW8Num1z7">
    <w:name w:val="WW8Num1z7"/>
    <w:rsid w:val="006F0002"/>
  </w:style>
  <w:style w:type="character" w:customStyle="1" w:styleId="WW8Num1z8">
    <w:name w:val="WW8Num1z8"/>
    <w:rsid w:val="006F0002"/>
  </w:style>
  <w:style w:type="character" w:customStyle="1" w:styleId="WW8Num2z0">
    <w:name w:val="WW8Num2z0"/>
    <w:rsid w:val="006F0002"/>
    <w:rPr>
      <w:color w:val="000000"/>
      <w:sz w:val="22"/>
      <w:lang w:val="es-ES" w:eastAsia="x-none"/>
    </w:rPr>
  </w:style>
  <w:style w:type="character" w:customStyle="1" w:styleId="WW8Num2z1">
    <w:name w:val="WW8Num2z1"/>
    <w:rsid w:val="006F0002"/>
  </w:style>
  <w:style w:type="character" w:customStyle="1" w:styleId="WW8Num3z0">
    <w:name w:val="WW8Num3z0"/>
    <w:rsid w:val="006F0002"/>
  </w:style>
  <w:style w:type="character" w:customStyle="1" w:styleId="WW8Num3z1">
    <w:name w:val="WW8Num3z1"/>
    <w:rsid w:val="006F0002"/>
  </w:style>
  <w:style w:type="character" w:customStyle="1" w:styleId="WW8Num4z0">
    <w:name w:val="WW8Num4z0"/>
    <w:rsid w:val="006F0002"/>
  </w:style>
  <w:style w:type="character" w:customStyle="1" w:styleId="WW8Num4z1">
    <w:name w:val="WW8Num4z1"/>
    <w:rsid w:val="006F0002"/>
  </w:style>
  <w:style w:type="character" w:customStyle="1" w:styleId="WW8Num5z0">
    <w:name w:val="WW8Num5z0"/>
    <w:rsid w:val="006F0002"/>
  </w:style>
  <w:style w:type="character" w:customStyle="1" w:styleId="WW8Num5z1">
    <w:name w:val="WW8Num5z1"/>
    <w:rsid w:val="006F0002"/>
  </w:style>
  <w:style w:type="character" w:customStyle="1" w:styleId="WW8Num6z0">
    <w:name w:val="WW8Num6z0"/>
    <w:rsid w:val="006F0002"/>
  </w:style>
  <w:style w:type="character" w:customStyle="1" w:styleId="WW8Num6z1">
    <w:name w:val="WW8Num6z1"/>
    <w:rsid w:val="006F0002"/>
  </w:style>
  <w:style w:type="character" w:customStyle="1" w:styleId="WW8Num7z0">
    <w:name w:val="WW8Num7z0"/>
    <w:rsid w:val="006F0002"/>
  </w:style>
  <w:style w:type="character" w:customStyle="1" w:styleId="WW8Num7z1">
    <w:name w:val="WW8Num7z1"/>
    <w:rsid w:val="006F0002"/>
  </w:style>
  <w:style w:type="character" w:customStyle="1" w:styleId="WW8Num8z0">
    <w:name w:val="WW8Num8z0"/>
    <w:rsid w:val="006F0002"/>
  </w:style>
  <w:style w:type="character" w:customStyle="1" w:styleId="WW8Num8z1">
    <w:name w:val="WW8Num8z1"/>
    <w:rsid w:val="006F0002"/>
  </w:style>
  <w:style w:type="character" w:customStyle="1" w:styleId="WW8Num9z0">
    <w:name w:val="WW8Num9z0"/>
    <w:rsid w:val="006F0002"/>
    <w:rPr>
      <w:rFonts w:ascii="Times New Roman" w:hAnsi="Times New Roman"/>
    </w:rPr>
  </w:style>
  <w:style w:type="character" w:customStyle="1" w:styleId="WW8Num9z1">
    <w:name w:val="WW8Num9z1"/>
    <w:rsid w:val="006F0002"/>
    <w:rPr>
      <w:rFonts w:ascii="Courier New" w:hAnsi="Courier New"/>
    </w:rPr>
  </w:style>
  <w:style w:type="character" w:customStyle="1" w:styleId="WW8Num9z2">
    <w:name w:val="WW8Num9z2"/>
    <w:rsid w:val="006F0002"/>
    <w:rPr>
      <w:rFonts w:ascii="Wingdings" w:hAnsi="Wingdings"/>
    </w:rPr>
  </w:style>
  <w:style w:type="character" w:customStyle="1" w:styleId="WW8Num9z3">
    <w:name w:val="WW8Num9z3"/>
    <w:rsid w:val="006F0002"/>
    <w:rPr>
      <w:rFonts w:ascii="Symbol" w:hAnsi="Symbol"/>
    </w:rPr>
  </w:style>
  <w:style w:type="character" w:customStyle="1" w:styleId="WW8Num10z0">
    <w:name w:val="WW8Num10z0"/>
    <w:rsid w:val="006F0002"/>
  </w:style>
  <w:style w:type="character" w:customStyle="1" w:styleId="WW8Num11z0">
    <w:name w:val="WW8Num11z0"/>
    <w:rsid w:val="006F0002"/>
  </w:style>
  <w:style w:type="character" w:customStyle="1" w:styleId="WW8Num11z1">
    <w:name w:val="WW8Num11z1"/>
    <w:rsid w:val="006F0002"/>
  </w:style>
  <w:style w:type="character" w:customStyle="1" w:styleId="WW8Num12z0">
    <w:name w:val="WW8Num12z0"/>
    <w:rsid w:val="006F0002"/>
    <w:rPr>
      <w:rFonts w:ascii="Times New Roman" w:hAnsi="Times New Roman"/>
    </w:rPr>
  </w:style>
  <w:style w:type="character" w:customStyle="1" w:styleId="WW8Num12z1">
    <w:name w:val="WW8Num12z1"/>
    <w:rsid w:val="006F0002"/>
  </w:style>
  <w:style w:type="character" w:customStyle="1" w:styleId="WW8Num13z0">
    <w:name w:val="WW8Num13z0"/>
    <w:rsid w:val="006F0002"/>
    <w:rPr>
      <w:rFonts w:ascii="Times New Roman" w:hAnsi="Times New Roman"/>
    </w:rPr>
  </w:style>
  <w:style w:type="character" w:customStyle="1" w:styleId="WW8Num13z1">
    <w:name w:val="WW8Num13z1"/>
    <w:rsid w:val="006F0002"/>
    <w:rPr>
      <w:rFonts w:ascii="Courier New" w:hAnsi="Courier New"/>
    </w:rPr>
  </w:style>
  <w:style w:type="character" w:customStyle="1" w:styleId="WW8Num13z2">
    <w:name w:val="WW8Num13z2"/>
    <w:rsid w:val="006F0002"/>
    <w:rPr>
      <w:rFonts w:ascii="Wingdings" w:hAnsi="Wingdings"/>
    </w:rPr>
  </w:style>
  <w:style w:type="character" w:customStyle="1" w:styleId="WW8Num13z3">
    <w:name w:val="WW8Num13z3"/>
    <w:rsid w:val="006F0002"/>
    <w:rPr>
      <w:rFonts w:ascii="Symbol" w:hAnsi="Symbol"/>
    </w:rPr>
  </w:style>
  <w:style w:type="character" w:customStyle="1" w:styleId="WW8Num14z0">
    <w:name w:val="WW8Num14z0"/>
    <w:rsid w:val="006F0002"/>
    <w:rPr>
      <w:rFonts w:ascii="Times New Roman" w:hAnsi="Times New Roman"/>
    </w:rPr>
  </w:style>
  <w:style w:type="character" w:customStyle="1" w:styleId="WW8Num14z1">
    <w:name w:val="WW8Num14z1"/>
    <w:rsid w:val="006F0002"/>
    <w:rPr>
      <w:rFonts w:ascii="Courier New" w:hAnsi="Courier New"/>
    </w:rPr>
  </w:style>
  <w:style w:type="character" w:customStyle="1" w:styleId="WW8Num14z2">
    <w:name w:val="WW8Num14z2"/>
    <w:rsid w:val="006F0002"/>
    <w:rPr>
      <w:rFonts w:ascii="Wingdings" w:hAnsi="Wingdings"/>
    </w:rPr>
  </w:style>
  <w:style w:type="character" w:customStyle="1" w:styleId="WW8Num14z3">
    <w:name w:val="WW8Num14z3"/>
    <w:rsid w:val="006F0002"/>
    <w:rPr>
      <w:rFonts w:ascii="Symbol" w:hAnsi="Symbol"/>
    </w:rPr>
  </w:style>
  <w:style w:type="character" w:customStyle="1" w:styleId="WW8Num15z0">
    <w:name w:val="WW8Num15z0"/>
    <w:rsid w:val="006F0002"/>
  </w:style>
  <w:style w:type="character" w:customStyle="1" w:styleId="WW8Num16z0">
    <w:name w:val="WW8Num16z0"/>
    <w:rsid w:val="006F0002"/>
  </w:style>
  <w:style w:type="character" w:customStyle="1" w:styleId="WW8Num16z1">
    <w:name w:val="WW8Num16z1"/>
    <w:rsid w:val="006F0002"/>
  </w:style>
  <w:style w:type="character" w:customStyle="1" w:styleId="WW8Num17z0">
    <w:name w:val="WW8Num17z0"/>
    <w:rsid w:val="006F0002"/>
  </w:style>
  <w:style w:type="character" w:customStyle="1" w:styleId="WW8Num17z1">
    <w:name w:val="WW8Num17z1"/>
    <w:rsid w:val="006F0002"/>
  </w:style>
  <w:style w:type="character" w:customStyle="1" w:styleId="WW8Num18z0">
    <w:name w:val="WW8Num18z0"/>
    <w:rsid w:val="006F0002"/>
  </w:style>
  <w:style w:type="character" w:customStyle="1" w:styleId="WW8Num19z0">
    <w:name w:val="WW8Num19z0"/>
    <w:rsid w:val="006F0002"/>
    <w:rPr>
      <w:color w:val="00000A"/>
      <w:sz w:val="26"/>
    </w:rPr>
  </w:style>
  <w:style w:type="character" w:customStyle="1" w:styleId="WW8Num19z1">
    <w:name w:val="WW8Num19z1"/>
    <w:rsid w:val="006F0002"/>
  </w:style>
  <w:style w:type="character" w:customStyle="1" w:styleId="WW8Num20z0">
    <w:name w:val="WW8Num20z0"/>
    <w:rsid w:val="006F0002"/>
    <w:rPr>
      <w:rFonts w:ascii="Times New Roman" w:hAnsi="Times New Roman"/>
    </w:rPr>
  </w:style>
  <w:style w:type="character" w:customStyle="1" w:styleId="WW8Num20z1">
    <w:name w:val="WW8Num20z1"/>
    <w:rsid w:val="006F0002"/>
    <w:rPr>
      <w:rFonts w:ascii="Courier New" w:hAnsi="Courier New"/>
    </w:rPr>
  </w:style>
  <w:style w:type="character" w:customStyle="1" w:styleId="WW8Num20z2">
    <w:name w:val="WW8Num20z2"/>
    <w:rsid w:val="006F0002"/>
    <w:rPr>
      <w:rFonts w:ascii="Wingdings" w:hAnsi="Wingdings"/>
    </w:rPr>
  </w:style>
  <w:style w:type="character" w:customStyle="1" w:styleId="WW8Num20z3">
    <w:name w:val="WW8Num20z3"/>
    <w:rsid w:val="006F0002"/>
    <w:rPr>
      <w:rFonts w:ascii="Symbol" w:hAnsi="Symbol"/>
    </w:rPr>
  </w:style>
  <w:style w:type="character" w:customStyle="1" w:styleId="WW8Num21z0">
    <w:name w:val="WW8Num21z0"/>
    <w:rsid w:val="006F0002"/>
  </w:style>
  <w:style w:type="character" w:customStyle="1" w:styleId="WW8Num21z1">
    <w:name w:val="WW8Num21z1"/>
    <w:rsid w:val="006F0002"/>
  </w:style>
  <w:style w:type="character" w:customStyle="1" w:styleId="WW8Num22z0">
    <w:name w:val="WW8Num22z0"/>
    <w:rsid w:val="006F0002"/>
  </w:style>
  <w:style w:type="character" w:customStyle="1" w:styleId="WW8Num22z1">
    <w:name w:val="WW8Num22z1"/>
    <w:rsid w:val="006F0002"/>
  </w:style>
  <w:style w:type="character" w:customStyle="1" w:styleId="WW8Num23z0">
    <w:name w:val="WW8Num23z0"/>
    <w:rsid w:val="006F0002"/>
  </w:style>
  <w:style w:type="character" w:customStyle="1" w:styleId="WW8Num23z1">
    <w:name w:val="WW8Num23z1"/>
    <w:rsid w:val="006F0002"/>
  </w:style>
  <w:style w:type="character" w:customStyle="1" w:styleId="WW8Num24z0">
    <w:name w:val="WW8Num24z0"/>
    <w:rsid w:val="006F0002"/>
    <w:rPr>
      <w:rFonts w:ascii="Times New Roman" w:hAnsi="Times New Roman"/>
    </w:rPr>
  </w:style>
  <w:style w:type="character" w:customStyle="1" w:styleId="WW8Num24z1">
    <w:name w:val="WW8Num24z1"/>
    <w:rsid w:val="006F0002"/>
    <w:rPr>
      <w:rFonts w:ascii="Courier New" w:hAnsi="Courier New"/>
    </w:rPr>
  </w:style>
  <w:style w:type="character" w:customStyle="1" w:styleId="WW8Num24z2">
    <w:name w:val="WW8Num24z2"/>
    <w:rsid w:val="006F0002"/>
    <w:rPr>
      <w:rFonts w:ascii="Wingdings" w:hAnsi="Wingdings"/>
    </w:rPr>
  </w:style>
  <w:style w:type="character" w:customStyle="1" w:styleId="WW8Num24z3">
    <w:name w:val="WW8Num24z3"/>
    <w:rsid w:val="006F0002"/>
    <w:rPr>
      <w:rFonts w:ascii="Symbol" w:hAnsi="Symbol"/>
    </w:rPr>
  </w:style>
  <w:style w:type="character" w:customStyle="1" w:styleId="WW8Num25z0">
    <w:name w:val="WW8Num25z0"/>
    <w:rsid w:val="006F0002"/>
  </w:style>
  <w:style w:type="character" w:customStyle="1" w:styleId="WW8Num25z1">
    <w:name w:val="WW8Num25z1"/>
    <w:rsid w:val="006F0002"/>
  </w:style>
  <w:style w:type="character" w:customStyle="1" w:styleId="WW8Num26z0">
    <w:name w:val="WW8Num26z0"/>
    <w:rsid w:val="006F0002"/>
  </w:style>
  <w:style w:type="character" w:customStyle="1" w:styleId="WW8Num26z1">
    <w:name w:val="WW8Num26z1"/>
    <w:rsid w:val="006F0002"/>
  </w:style>
  <w:style w:type="character" w:customStyle="1" w:styleId="WW8Num27z0">
    <w:name w:val="WW8Num27z0"/>
    <w:rsid w:val="006F0002"/>
  </w:style>
  <w:style w:type="character" w:customStyle="1" w:styleId="WW8Num27z1">
    <w:name w:val="WW8Num27z1"/>
    <w:rsid w:val="006F0002"/>
  </w:style>
  <w:style w:type="character" w:customStyle="1" w:styleId="WW8Num28z0">
    <w:name w:val="WW8Num28z0"/>
    <w:rsid w:val="006F0002"/>
  </w:style>
  <w:style w:type="character" w:customStyle="1" w:styleId="WW8Num29z0">
    <w:name w:val="WW8Num29z0"/>
    <w:rsid w:val="006F0002"/>
  </w:style>
  <w:style w:type="character" w:customStyle="1" w:styleId="WW8Num29z1">
    <w:name w:val="WW8Num29z1"/>
    <w:rsid w:val="006F0002"/>
  </w:style>
  <w:style w:type="character" w:customStyle="1" w:styleId="WW8Num30z0">
    <w:name w:val="WW8Num30z0"/>
    <w:rsid w:val="006F0002"/>
    <w:rPr>
      <w:rFonts w:ascii="Times New Roman" w:hAnsi="Times New Roman"/>
    </w:rPr>
  </w:style>
  <w:style w:type="character" w:customStyle="1" w:styleId="WW8Num30z1">
    <w:name w:val="WW8Num30z1"/>
    <w:rsid w:val="006F0002"/>
    <w:rPr>
      <w:rFonts w:ascii="Courier New" w:hAnsi="Courier New"/>
    </w:rPr>
  </w:style>
  <w:style w:type="character" w:customStyle="1" w:styleId="WW8Num30z2">
    <w:name w:val="WW8Num30z2"/>
    <w:rsid w:val="006F0002"/>
    <w:rPr>
      <w:rFonts w:ascii="Wingdings" w:hAnsi="Wingdings"/>
    </w:rPr>
  </w:style>
  <w:style w:type="character" w:customStyle="1" w:styleId="WW8Num30z3">
    <w:name w:val="WW8Num30z3"/>
    <w:rsid w:val="006F0002"/>
    <w:rPr>
      <w:rFonts w:ascii="Symbol" w:hAnsi="Symbol"/>
    </w:rPr>
  </w:style>
  <w:style w:type="character" w:customStyle="1" w:styleId="DefaultParagraphFont1">
    <w:name w:val="Default Paragraph Font1"/>
    <w:rsid w:val="006F0002"/>
  </w:style>
  <w:style w:type="character" w:customStyle="1" w:styleId="normalChar">
    <w:name w:val="normal Char"/>
    <w:rsid w:val="006F0002"/>
    <w:rPr>
      <w:rFonts w:eastAsia="Times New Roman"/>
      <w:sz w:val="24"/>
      <w:lang w:val="en-US" w:eastAsia="ar-SA" w:bidi="ar-SA"/>
    </w:rPr>
  </w:style>
  <w:style w:type="character" w:customStyle="1" w:styleId="BodytextSpacing0pt3">
    <w:name w:val="Body text + Spacing 0 pt3"/>
    <w:rsid w:val="006F0002"/>
    <w:rPr>
      <w:rFonts w:ascii="Times New Roman" w:hAnsi="Times New Roman"/>
      <w:spacing w:val="5"/>
      <w:u w:val="single"/>
    </w:rPr>
  </w:style>
  <w:style w:type="character" w:customStyle="1" w:styleId="BodytextItalic2">
    <w:name w:val="Body text + Italic2"/>
    <w:rsid w:val="006F0002"/>
    <w:rPr>
      <w:i/>
      <w:spacing w:val="6"/>
    </w:rPr>
  </w:style>
  <w:style w:type="character" w:customStyle="1" w:styleId="BodytextSpacing0pt2">
    <w:name w:val="Body text + Spacing 0 pt2"/>
    <w:rsid w:val="006F0002"/>
    <w:rPr>
      <w:rFonts w:ascii="Times New Roman" w:hAnsi="Times New Roman"/>
      <w:spacing w:val="8"/>
      <w:u w:val="none"/>
    </w:rPr>
  </w:style>
  <w:style w:type="character" w:customStyle="1" w:styleId="Bodytext0">
    <w:name w:val="Body text_"/>
    <w:rsid w:val="006F0002"/>
    <w:rPr>
      <w:spacing w:val="6"/>
      <w:lang w:val="x-none" w:eastAsia="ar-SA" w:bidi="ar-SA"/>
    </w:rPr>
  </w:style>
  <w:style w:type="character" w:customStyle="1" w:styleId="tablerowChar">
    <w:name w:val="tablerow Char"/>
    <w:rsid w:val="006F0002"/>
    <w:rPr>
      <w:rFonts w:ascii="Arial" w:hAnsi="Arial"/>
      <w:lang w:val="es-ES" w:eastAsia="ar-SA" w:bidi="ar-SA"/>
    </w:rPr>
  </w:style>
  <w:style w:type="character" w:customStyle="1" w:styleId="PageNumber1">
    <w:name w:val="Page Number1"/>
    <w:rsid w:val="006F0002"/>
  </w:style>
  <w:style w:type="character" w:customStyle="1" w:styleId="CommentReference1">
    <w:name w:val="Comment Reference1"/>
    <w:rsid w:val="006F0002"/>
    <w:rPr>
      <w:sz w:val="16"/>
    </w:rPr>
  </w:style>
  <w:style w:type="character" w:customStyle="1" w:styleId="CommentTextChar">
    <w:name w:val="Comment Text Char"/>
    <w:rsid w:val="006F0002"/>
    <w:rPr>
      <w:rFonts w:eastAsia="Times New Roman"/>
      <w:lang w:val="en-US" w:eastAsia="ar-SA" w:bidi="ar-SA"/>
    </w:rPr>
  </w:style>
  <w:style w:type="character" w:customStyle="1" w:styleId="apple-converted-space">
    <w:name w:val="apple-converted-space"/>
    <w:rsid w:val="006F0002"/>
  </w:style>
  <w:style w:type="character" w:styleId="Emphasis">
    <w:name w:val="Emphasis"/>
    <w:qFormat/>
    <w:rsid w:val="006F0002"/>
    <w:rPr>
      <w:rFonts w:cs="Times New Roman"/>
      <w:i/>
    </w:rPr>
  </w:style>
  <w:style w:type="character" w:customStyle="1" w:styleId="Bullets">
    <w:name w:val="Bullets"/>
    <w:rsid w:val="006F0002"/>
    <w:rPr>
      <w:rFonts w:ascii="OpenSymbol" w:eastAsia="OpenSymbol" w:hAnsi="OpenSymbol"/>
    </w:rPr>
  </w:style>
  <w:style w:type="character" w:customStyle="1" w:styleId="Khiunhs">
    <w:name w:val="Ký hiệu đánh số"/>
    <w:rsid w:val="006F0002"/>
  </w:style>
  <w:style w:type="character" w:customStyle="1" w:styleId="ListLabel1">
    <w:name w:val="ListLabel 1"/>
    <w:rsid w:val="006F0002"/>
  </w:style>
  <w:style w:type="character" w:customStyle="1" w:styleId="ListLabel2">
    <w:name w:val="ListLabel 2"/>
    <w:rsid w:val="006F0002"/>
  </w:style>
  <w:style w:type="character" w:customStyle="1" w:styleId="ListLabel3">
    <w:name w:val="ListLabel 3"/>
    <w:rsid w:val="006F0002"/>
    <w:rPr>
      <w:color w:val="000000"/>
      <w:sz w:val="22"/>
      <w:lang w:val="es-ES" w:eastAsia="x-none"/>
    </w:rPr>
  </w:style>
  <w:style w:type="character" w:customStyle="1" w:styleId="ListLabel4">
    <w:name w:val="ListLabel 4"/>
    <w:rsid w:val="006F0002"/>
  </w:style>
  <w:style w:type="character" w:customStyle="1" w:styleId="ListLabel5">
    <w:name w:val="ListLabel 5"/>
    <w:rsid w:val="006F0002"/>
  </w:style>
  <w:style w:type="paragraph" w:customStyle="1" w:styleId="Heading">
    <w:name w:val="Heading"/>
    <w:basedOn w:val="Normal"/>
    <w:next w:val="BodyText"/>
    <w:rsid w:val="006F0002"/>
    <w:pPr>
      <w:keepNext/>
      <w:suppressAutoHyphens/>
      <w:spacing w:before="240"/>
    </w:pPr>
    <w:rPr>
      <w:rFonts w:ascii="Arial" w:eastAsia="Microsoft YaHei" w:hAnsi="Arial" w:cs="Mangal"/>
      <w:sz w:val="28"/>
      <w:szCs w:val="28"/>
      <w:lang w:eastAsia="ar-SA"/>
    </w:rPr>
  </w:style>
  <w:style w:type="paragraph" w:styleId="List">
    <w:name w:val="List"/>
    <w:basedOn w:val="BodyText"/>
    <w:rsid w:val="006F0002"/>
    <w:rPr>
      <w:rFonts w:cs="Mangal"/>
    </w:rPr>
  </w:style>
  <w:style w:type="paragraph" w:styleId="Caption">
    <w:name w:val="caption"/>
    <w:basedOn w:val="Normal"/>
    <w:qFormat/>
    <w:rsid w:val="006F0002"/>
    <w:pPr>
      <w:suppressLineNumbers/>
      <w:suppressAutoHyphens/>
      <w:spacing w:before="120"/>
    </w:pPr>
    <w:rPr>
      <w:rFonts w:eastAsia="Calibri" w:cs="Mangal"/>
      <w:i/>
      <w:iCs/>
      <w:lang w:eastAsia="ar-SA"/>
    </w:rPr>
  </w:style>
  <w:style w:type="paragraph" w:customStyle="1" w:styleId="Index">
    <w:name w:val="Index"/>
    <w:basedOn w:val="Normal"/>
    <w:rsid w:val="006F0002"/>
    <w:pPr>
      <w:suppressLineNumbers/>
      <w:suppressAutoHyphens/>
    </w:pPr>
    <w:rPr>
      <w:rFonts w:eastAsia="Calibri" w:cs="Mangal"/>
      <w:lang w:eastAsia="ar-SA"/>
    </w:rPr>
  </w:style>
  <w:style w:type="paragraph" w:customStyle="1" w:styleId="Tiu">
    <w:name w:val="Tiêu đề"/>
    <w:basedOn w:val="Normal"/>
    <w:rsid w:val="006F0002"/>
    <w:pPr>
      <w:keepNext/>
      <w:suppressAutoHyphens/>
      <w:spacing w:before="240"/>
    </w:pPr>
    <w:rPr>
      <w:rFonts w:ascii="Arial" w:eastAsia="SimSun" w:hAnsi="Arial" w:cs="Mangal"/>
      <w:sz w:val="28"/>
      <w:szCs w:val="28"/>
      <w:lang w:eastAsia="ar-SA"/>
    </w:rPr>
  </w:style>
  <w:style w:type="paragraph" w:customStyle="1" w:styleId="Ph">
    <w:name w:val="Phụ đề"/>
    <w:basedOn w:val="Normal"/>
    <w:rsid w:val="006F0002"/>
    <w:pPr>
      <w:suppressLineNumbers/>
      <w:suppressAutoHyphens/>
      <w:spacing w:before="120"/>
    </w:pPr>
    <w:rPr>
      <w:rFonts w:eastAsia="Calibri" w:cs="Mangal"/>
      <w:i/>
      <w:iCs/>
      <w:lang w:eastAsia="ar-SA"/>
    </w:rPr>
  </w:style>
  <w:style w:type="paragraph" w:customStyle="1" w:styleId="Chmc">
    <w:name w:val="Chỉ mục"/>
    <w:basedOn w:val="Normal"/>
    <w:rsid w:val="006F0002"/>
    <w:pPr>
      <w:suppressLineNumbers/>
      <w:suppressAutoHyphens/>
    </w:pPr>
    <w:rPr>
      <w:rFonts w:eastAsia="Calibri" w:cs="Mangal"/>
      <w:lang w:eastAsia="ar-SA"/>
    </w:rPr>
  </w:style>
  <w:style w:type="paragraph" w:customStyle="1" w:styleId="Caption1">
    <w:name w:val="Caption1"/>
    <w:basedOn w:val="Normal"/>
    <w:rsid w:val="006F0002"/>
    <w:pPr>
      <w:suppressLineNumbers/>
      <w:suppressAutoHyphens/>
      <w:spacing w:before="120"/>
    </w:pPr>
    <w:rPr>
      <w:rFonts w:eastAsia="Calibri" w:cs="Mangal"/>
      <w:i/>
      <w:iCs/>
      <w:lang w:eastAsia="ar-SA"/>
    </w:rPr>
  </w:style>
  <w:style w:type="paragraph" w:customStyle="1" w:styleId="Normal1">
    <w:name w:val="Normal1"/>
    <w:basedOn w:val="Normal"/>
    <w:rsid w:val="006F0002"/>
    <w:pPr>
      <w:suppressAutoHyphens/>
      <w:spacing w:before="280" w:after="280"/>
    </w:pPr>
    <w:rPr>
      <w:rFonts w:eastAsia="Calibri"/>
      <w:lang w:eastAsia="ar-SA"/>
    </w:rPr>
  </w:style>
  <w:style w:type="paragraph" w:customStyle="1" w:styleId="Bodytext1">
    <w:name w:val="Body text1"/>
    <w:basedOn w:val="Normal"/>
    <w:rsid w:val="006F0002"/>
    <w:pPr>
      <w:widowControl w:val="0"/>
      <w:shd w:val="clear" w:color="auto" w:fill="FFFFFF"/>
      <w:suppressAutoHyphens/>
      <w:spacing w:line="317" w:lineRule="exact"/>
      <w:ind w:hanging="660"/>
      <w:jc w:val="both"/>
    </w:pPr>
    <w:rPr>
      <w:rFonts w:eastAsia="Batang"/>
      <w:spacing w:val="6"/>
      <w:sz w:val="20"/>
      <w:szCs w:val="20"/>
      <w:lang w:eastAsia="ar-SA"/>
    </w:rPr>
  </w:style>
  <w:style w:type="character" w:customStyle="1" w:styleId="FooterChar1">
    <w:name w:val="Footer Char1"/>
    <w:locked/>
    <w:rsid w:val="006F0002"/>
    <w:rPr>
      <w:rFonts w:ascii=".VnTime" w:eastAsia="Batang" w:hAnsi=".VnTime" w:cs=".VnTime"/>
      <w:sz w:val="28"/>
      <w:szCs w:val="24"/>
      <w:lang w:val="en-US" w:eastAsia="ar-SA" w:bidi="ar-SA"/>
    </w:rPr>
  </w:style>
  <w:style w:type="paragraph" w:customStyle="1" w:styleId="tablerow">
    <w:name w:val="tablerow"/>
    <w:basedOn w:val="BodyText"/>
    <w:rsid w:val="006F0002"/>
    <w:pPr>
      <w:spacing w:after="60"/>
    </w:pPr>
    <w:rPr>
      <w:rFonts w:ascii="Arial" w:eastAsia="Batang" w:hAnsi="Arial" w:cs="Arial"/>
      <w:sz w:val="20"/>
      <w:szCs w:val="20"/>
      <w:lang w:val="es-ES"/>
    </w:rPr>
  </w:style>
  <w:style w:type="paragraph" w:styleId="NormalWeb">
    <w:name w:val="Normal (Web)"/>
    <w:basedOn w:val="Normal"/>
    <w:uiPriority w:val="99"/>
    <w:rsid w:val="006F0002"/>
    <w:pPr>
      <w:suppressAutoHyphens/>
      <w:spacing w:before="280" w:after="280"/>
    </w:pPr>
    <w:rPr>
      <w:rFonts w:eastAsia="Calibri"/>
      <w:lang w:eastAsia="ar-SA"/>
    </w:rPr>
  </w:style>
  <w:style w:type="character" w:customStyle="1" w:styleId="BalloonTextChar1">
    <w:name w:val="Balloon Text Char1"/>
    <w:locked/>
    <w:rsid w:val="006F0002"/>
    <w:rPr>
      <w:rFonts w:ascii="Tahoma" w:eastAsia="Calibri" w:hAnsi="Tahoma" w:cs="Tahoma"/>
      <w:sz w:val="16"/>
      <w:szCs w:val="16"/>
      <w:lang w:val="en-US" w:eastAsia="ar-SA" w:bidi="ar-SA"/>
    </w:rPr>
  </w:style>
  <w:style w:type="paragraph" w:customStyle="1" w:styleId="CommentText1">
    <w:name w:val="Comment Text1"/>
    <w:basedOn w:val="Normal"/>
    <w:rsid w:val="006F0002"/>
    <w:pPr>
      <w:suppressAutoHyphens/>
    </w:pPr>
    <w:rPr>
      <w:rFonts w:eastAsia="Calibri"/>
      <w:sz w:val="20"/>
      <w:szCs w:val="20"/>
      <w:lang w:eastAsia="ar-SA"/>
    </w:rPr>
  </w:style>
  <w:style w:type="paragraph" w:customStyle="1" w:styleId="CommentSubject1">
    <w:name w:val="Comment Subject1"/>
    <w:basedOn w:val="CommentText1"/>
    <w:rsid w:val="006F0002"/>
    <w:rPr>
      <w:b/>
      <w:bCs/>
    </w:rPr>
  </w:style>
  <w:style w:type="character" w:customStyle="1" w:styleId="ListParagraphChar">
    <w:name w:val="List Paragraph Char"/>
    <w:link w:val="ListParagraph"/>
    <w:locked/>
    <w:rsid w:val="006F0002"/>
    <w:rPr>
      <w:rFonts w:ascii="Times New Roman" w:eastAsia="Times New Roman" w:hAnsi="Times New Roman" w:cs="Times New Roman"/>
      <w:sz w:val="24"/>
      <w:szCs w:val="24"/>
      <w:lang w:val="en-US"/>
    </w:rPr>
  </w:style>
  <w:style w:type="paragraph" w:customStyle="1" w:styleId="TableContents">
    <w:name w:val="Table Contents"/>
    <w:basedOn w:val="Normal"/>
    <w:rsid w:val="006F0002"/>
    <w:pPr>
      <w:suppressLineNumbers/>
      <w:suppressAutoHyphens/>
    </w:pPr>
    <w:rPr>
      <w:rFonts w:eastAsia="Calibri"/>
      <w:lang w:eastAsia="ar-SA"/>
    </w:rPr>
  </w:style>
  <w:style w:type="paragraph" w:customStyle="1" w:styleId="TableHeading">
    <w:name w:val="Table Heading"/>
    <w:basedOn w:val="TableContents"/>
    <w:rsid w:val="006F0002"/>
    <w:pPr>
      <w:jc w:val="center"/>
    </w:pPr>
    <w:rPr>
      <w:b/>
      <w:bCs/>
    </w:rPr>
  </w:style>
  <w:style w:type="paragraph" w:customStyle="1" w:styleId="n-dieund">
    <w:name w:val="n-dieund"/>
    <w:basedOn w:val="Normal"/>
    <w:rsid w:val="006F0002"/>
    <w:pPr>
      <w:suppressAutoHyphens/>
      <w:ind w:firstLine="709"/>
      <w:jc w:val="both"/>
    </w:pPr>
    <w:rPr>
      <w:rFonts w:ascii=".VnTime" w:eastAsia="Batang" w:hAnsi=".VnTime" w:cs=".VnTime"/>
      <w:lang w:eastAsia="ar-SA"/>
    </w:rPr>
  </w:style>
  <w:style w:type="paragraph" w:customStyle="1" w:styleId="Nidungbng">
    <w:name w:val="Nội dung bảng"/>
    <w:basedOn w:val="Normal"/>
    <w:rsid w:val="006F0002"/>
    <w:pPr>
      <w:suppressLineNumbers/>
      <w:suppressAutoHyphens/>
    </w:pPr>
    <w:rPr>
      <w:rFonts w:eastAsia="Calibri"/>
      <w:lang w:eastAsia="ar-SA"/>
    </w:rPr>
  </w:style>
  <w:style w:type="paragraph" w:customStyle="1" w:styleId="Tiubng">
    <w:name w:val="Tiêu đề bảng"/>
    <w:basedOn w:val="Nidungbng"/>
    <w:rsid w:val="006F0002"/>
    <w:pPr>
      <w:jc w:val="center"/>
    </w:pPr>
    <w:rPr>
      <w:b/>
      <w:bCs/>
    </w:rPr>
  </w:style>
  <w:style w:type="paragraph" w:styleId="CommentText">
    <w:name w:val="annotation text"/>
    <w:basedOn w:val="Normal"/>
    <w:link w:val="CommentTextChar1"/>
    <w:semiHidden/>
    <w:rsid w:val="006F0002"/>
    <w:pPr>
      <w:suppressAutoHyphens/>
    </w:pPr>
    <w:rPr>
      <w:rFonts w:eastAsia="Calibri"/>
      <w:sz w:val="20"/>
      <w:szCs w:val="20"/>
      <w:lang w:eastAsia="ar-SA"/>
    </w:rPr>
  </w:style>
  <w:style w:type="character" w:customStyle="1" w:styleId="CommentTextChar1">
    <w:name w:val="Comment Text Char1"/>
    <w:basedOn w:val="DefaultParagraphFont"/>
    <w:link w:val="CommentText"/>
    <w:semiHidden/>
    <w:rsid w:val="006F0002"/>
    <w:rPr>
      <w:rFonts w:ascii="Times New Roman" w:eastAsia="Calibri" w:hAnsi="Times New Roman" w:cs="Times New Roman"/>
      <w:sz w:val="20"/>
      <w:szCs w:val="20"/>
      <w:lang w:val="en-US" w:eastAsia="ar-SA"/>
    </w:rPr>
  </w:style>
  <w:style w:type="character" w:styleId="PageNumber">
    <w:name w:val="page number"/>
    <w:rsid w:val="006F0002"/>
    <w:rPr>
      <w:rFonts w:cs="Times New Roman"/>
    </w:rPr>
  </w:style>
  <w:style w:type="paragraph" w:styleId="BodyTextIndent3">
    <w:name w:val="Body Text Indent 3"/>
    <w:basedOn w:val="Normal"/>
    <w:link w:val="BodyTextIndent3Char"/>
    <w:rsid w:val="006F0002"/>
    <w:pPr>
      <w:spacing w:line="288" w:lineRule="auto"/>
      <w:ind w:left="360"/>
      <w:jc w:val="center"/>
    </w:pPr>
    <w:rPr>
      <w:rFonts w:ascii=".VnTime" w:eastAsia="Batang" w:hAnsi=".VnTime"/>
      <w:sz w:val="16"/>
      <w:szCs w:val="16"/>
    </w:rPr>
  </w:style>
  <w:style w:type="character" w:customStyle="1" w:styleId="BodyTextIndent3Char">
    <w:name w:val="Body Text Indent 3 Char"/>
    <w:basedOn w:val="DefaultParagraphFont"/>
    <w:link w:val="BodyTextIndent3"/>
    <w:rsid w:val="006F0002"/>
    <w:rPr>
      <w:rFonts w:ascii=".VnTime" w:eastAsia="Batang" w:hAnsi=".VnTime" w:cs="Times New Roman"/>
      <w:sz w:val="16"/>
      <w:szCs w:val="16"/>
      <w:lang w:val="en-US"/>
    </w:rPr>
  </w:style>
  <w:style w:type="paragraph" w:styleId="CommentSubject">
    <w:name w:val="annotation subject"/>
    <w:basedOn w:val="CommentText"/>
    <w:next w:val="CommentText"/>
    <w:link w:val="CommentSubjectChar"/>
    <w:semiHidden/>
    <w:rsid w:val="006F0002"/>
    <w:pPr>
      <w:suppressAutoHyphens w:val="0"/>
      <w:spacing w:line="288" w:lineRule="auto"/>
      <w:jc w:val="center"/>
    </w:pPr>
    <w:rPr>
      <w:rFonts w:ascii="Calibri" w:eastAsia="Times New Roman" w:hAnsi="Calibri"/>
      <w:b/>
      <w:lang w:val="x-none"/>
    </w:rPr>
  </w:style>
  <w:style w:type="character" w:customStyle="1" w:styleId="CommentSubjectChar">
    <w:name w:val="Comment Subject Char"/>
    <w:basedOn w:val="CommentTextChar1"/>
    <w:link w:val="CommentSubject"/>
    <w:semiHidden/>
    <w:rsid w:val="006F0002"/>
    <w:rPr>
      <w:rFonts w:ascii="Calibri" w:eastAsia="Times New Roman" w:hAnsi="Calibri" w:cs="Times New Roman"/>
      <w:b/>
      <w:sz w:val="20"/>
      <w:szCs w:val="20"/>
      <w:lang w:val="x-none" w:eastAsia="ar-SA"/>
    </w:rPr>
  </w:style>
  <w:style w:type="paragraph" w:customStyle="1" w:styleId="CM66">
    <w:name w:val="CM66"/>
    <w:basedOn w:val="Normal"/>
    <w:next w:val="Normal"/>
    <w:rsid w:val="006F0002"/>
    <w:pPr>
      <w:widowControl w:val="0"/>
      <w:autoSpaceDE w:val="0"/>
      <w:autoSpaceDN w:val="0"/>
      <w:adjustRightInd w:val="0"/>
      <w:spacing w:after="460"/>
    </w:pPr>
    <w:rPr>
      <w:rFonts w:ascii="Arial" w:eastAsia="Batang" w:hAnsi="Arial" w:cs="Arial"/>
      <w:color w:val="000000"/>
    </w:rPr>
  </w:style>
  <w:style w:type="paragraph" w:styleId="BodyTextIndent">
    <w:name w:val="Body Text Indent"/>
    <w:basedOn w:val="Normal"/>
    <w:link w:val="BodyTextIndentChar"/>
    <w:semiHidden/>
    <w:rsid w:val="006F0002"/>
    <w:pPr>
      <w:spacing w:line="288" w:lineRule="auto"/>
      <w:ind w:left="360"/>
      <w:jc w:val="center"/>
    </w:pPr>
    <w:rPr>
      <w:rFonts w:eastAsia="Batang"/>
      <w:sz w:val="28"/>
      <w:szCs w:val="28"/>
      <w:lang w:eastAsia="ar-SA"/>
    </w:rPr>
  </w:style>
  <w:style w:type="character" w:customStyle="1" w:styleId="BodyTextIndentChar">
    <w:name w:val="Body Text Indent Char"/>
    <w:basedOn w:val="DefaultParagraphFont"/>
    <w:link w:val="BodyTextIndent"/>
    <w:semiHidden/>
    <w:rsid w:val="006F0002"/>
    <w:rPr>
      <w:rFonts w:ascii="Times New Roman" w:eastAsia="Batang" w:hAnsi="Times New Roman" w:cs="Times New Roman"/>
      <w:sz w:val="28"/>
      <w:szCs w:val="28"/>
      <w:lang w:val="en-US" w:eastAsia="ar-SA"/>
    </w:rPr>
  </w:style>
  <w:style w:type="paragraph" w:styleId="BodyTextIndent2">
    <w:name w:val="Body Text Indent 2"/>
    <w:basedOn w:val="Normal"/>
    <w:link w:val="BodyTextIndent2Char"/>
    <w:semiHidden/>
    <w:rsid w:val="006F0002"/>
    <w:pPr>
      <w:spacing w:line="480" w:lineRule="auto"/>
      <w:ind w:left="283"/>
      <w:jc w:val="center"/>
    </w:pPr>
    <w:rPr>
      <w:rFonts w:eastAsia="Batang"/>
      <w:sz w:val="28"/>
      <w:szCs w:val="28"/>
      <w:lang w:eastAsia="ar-SA"/>
    </w:rPr>
  </w:style>
  <w:style w:type="character" w:customStyle="1" w:styleId="BodyTextIndent2Char">
    <w:name w:val="Body Text Indent 2 Char"/>
    <w:basedOn w:val="DefaultParagraphFont"/>
    <w:link w:val="BodyTextIndent2"/>
    <w:semiHidden/>
    <w:rsid w:val="006F0002"/>
    <w:rPr>
      <w:rFonts w:ascii="Times New Roman" w:eastAsia="Batang" w:hAnsi="Times New Roman" w:cs="Times New Roman"/>
      <w:sz w:val="28"/>
      <w:szCs w:val="28"/>
      <w:lang w:val="en-US" w:eastAsia="ar-SA"/>
    </w:rPr>
  </w:style>
  <w:style w:type="paragraph" w:styleId="BodyText3">
    <w:name w:val="Body Text 3"/>
    <w:basedOn w:val="Normal"/>
    <w:link w:val="BodyText3Char"/>
    <w:semiHidden/>
    <w:rsid w:val="006F0002"/>
    <w:pPr>
      <w:spacing w:line="288" w:lineRule="auto"/>
      <w:jc w:val="center"/>
    </w:pPr>
    <w:rPr>
      <w:rFonts w:eastAsia="Batang"/>
      <w:sz w:val="16"/>
      <w:szCs w:val="16"/>
      <w:lang w:eastAsia="ar-SA"/>
    </w:rPr>
  </w:style>
  <w:style w:type="character" w:customStyle="1" w:styleId="BodyText3Char">
    <w:name w:val="Body Text 3 Char"/>
    <w:basedOn w:val="DefaultParagraphFont"/>
    <w:link w:val="BodyText3"/>
    <w:semiHidden/>
    <w:rsid w:val="006F0002"/>
    <w:rPr>
      <w:rFonts w:ascii="Times New Roman" w:eastAsia="Batang" w:hAnsi="Times New Roman" w:cs="Times New Roman"/>
      <w:sz w:val="16"/>
      <w:szCs w:val="16"/>
      <w:lang w:val="en-US" w:eastAsia="ar-SA"/>
    </w:rPr>
  </w:style>
  <w:style w:type="paragraph" w:customStyle="1" w:styleId="CM67">
    <w:name w:val="CM67"/>
    <w:basedOn w:val="Normal"/>
    <w:next w:val="Normal"/>
    <w:rsid w:val="006F0002"/>
    <w:pPr>
      <w:widowControl w:val="0"/>
      <w:autoSpaceDE w:val="0"/>
      <w:autoSpaceDN w:val="0"/>
      <w:adjustRightInd w:val="0"/>
      <w:spacing w:after="108"/>
    </w:pPr>
    <w:rPr>
      <w:rFonts w:ascii="Arial" w:eastAsia="Batang" w:hAnsi="Arial" w:cs="Arial"/>
      <w:color w:val="000000"/>
    </w:rPr>
  </w:style>
  <w:style w:type="paragraph" w:customStyle="1" w:styleId="Mainbodytext">
    <w:name w:val="Main body text"/>
    <w:basedOn w:val="Normal"/>
    <w:rsid w:val="006F0002"/>
    <w:pPr>
      <w:tabs>
        <w:tab w:val="left" w:pos="720"/>
      </w:tabs>
      <w:spacing w:line="360" w:lineRule="auto"/>
      <w:jc w:val="both"/>
    </w:pPr>
    <w:rPr>
      <w:rFonts w:ascii="Arial" w:eastAsia="Batang" w:hAnsi="Arial" w:cs="Arial"/>
      <w:color w:val="000000"/>
      <w:lang w:val="en-GB"/>
    </w:rPr>
  </w:style>
  <w:style w:type="paragraph" w:customStyle="1" w:styleId="normal-p">
    <w:name w:val="normal-p"/>
    <w:basedOn w:val="Normal"/>
    <w:rsid w:val="006F0002"/>
    <w:rPr>
      <w:sz w:val="20"/>
      <w:szCs w:val="20"/>
    </w:rPr>
  </w:style>
  <w:style w:type="paragraph" w:customStyle="1" w:styleId="bodytextindent-p">
    <w:name w:val="bodytextindent-p"/>
    <w:basedOn w:val="Normal"/>
    <w:rsid w:val="006F0002"/>
    <w:pPr>
      <w:spacing w:line="340" w:lineRule="atLeast"/>
      <w:jc w:val="both"/>
    </w:pPr>
    <w:rPr>
      <w:sz w:val="20"/>
      <w:szCs w:val="20"/>
    </w:rPr>
  </w:style>
  <w:style w:type="character" w:customStyle="1" w:styleId="normal-h1">
    <w:name w:val="normal-h1"/>
    <w:rsid w:val="006F0002"/>
    <w:rPr>
      <w:rFonts w:ascii="Times New Roman" w:hAnsi="Times New Roman"/>
      <w:sz w:val="28"/>
    </w:rPr>
  </w:style>
  <w:style w:type="character" w:customStyle="1" w:styleId="bodytextindent-h1">
    <w:name w:val="bodytextindent-h1"/>
    <w:rsid w:val="006F0002"/>
    <w:rPr>
      <w:rFonts w:ascii="Times New Roman" w:hAnsi="Times New Roman"/>
      <w:sz w:val="28"/>
    </w:rPr>
  </w:style>
  <w:style w:type="paragraph" w:styleId="NoSpacing">
    <w:name w:val="No Spacing"/>
    <w:qFormat/>
    <w:rsid w:val="006F0002"/>
    <w:pPr>
      <w:spacing w:after="0" w:line="240" w:lineRule="auto"/>
    </w:pPr>
    <w:rPr>
      <w:rFonts w:ascii="Times New Roman" w:eastAsia="Times New Roman" w:hAnsi="Times New Roman" w:cs="Times New Roman"/>
      <w:sz w:val="28"/>
      <w:lang w:val="en-US"/>
    </w:rPr>
  </w:style>
  <w:style w:type="paragraph" w:customStyle="1" w:styleId="Standard">
    <w:name w:val="Standard"/>
    <w:rsid w:val="006F0002"/>
    <w:pPr>
      <w:widowControl w:val="0"/>
      <w:suppressAutoHyphens/>
      <w:autoSpaceDN w:val="0"/>
      <w:spacing w:after="0" w:line="240" w:lineRule="auto"/>
      <w:textAlignment w:val="baseline"/>
    </w:pPr>
    <w:rPr>
      <w:rFonts w:ascii="Liberation Serif" w:eastAsia="Calibri" w:hAnsi="Liberation Serif" w:cs="FreeSans"/>
      <w:kern w:val="3"/>
      <w:sz w:val="24"/>
      <w:szCs w:val="24"/>
      <w:lang w:val="en-US"/>
    </w:rPr>
  </w:style>
  <w:style w:type="paragraph" w:customStyle="1" w:styleId="Char">
    <w:name w:val="Char"/>
    <w:basedOn w:val="Normal"/>
    <w:rsid w:val="006F0002"/>
    <w:pPr>
      <w:pageBreakBefore/>
      <w:spacing w:before="100" w:beforeAutospacing="1" w:after="100" w:afterAutospacing="1"/>
    </w:pPr>
    <w:rPr>
      <w:rFonts w:ascii="Tahoma" w:hAnsi="Tahoma" w:cs="Tahoma"/>
      <w:sz w:val="20"/>
      <w:szCs w:val="20"/>
    </w:rPr>
  </w:style>
  <w:style w:type="table" w:styleId="TableGrid">
    <w:name w:val="Table Grid"/>
    <w:basedOn w:val="TableNormal"/>
    <w:uiPriority w:val="39"/>
    <w:rsid w:val="00512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21016"/>
    <w:pPr>
      <w:pageBreakBefore/>
      <w:spacing w:before="100" w:beforeAutospacing="1" w:after="100" w:afterAutospacing="1" w:line="240" w:lineRule="auto"/>
      <w:ind w:firstLine="0"/>
    </w:pPr>
    <w:rPr>
      <w:rFonts w:ascii="Tahoma" w:hAnsi="Tahoma" w:cs="Tahoma"/>
      <w:sz w:val="20"/>
      <w:szCs w:val="20"/>
    </w:rPr>
  </w:style>
  <w:style w:type="paragraph" w:customStyle="1" w:styleId="iu">
    <w:name w:val="Điều"/>
    <w:basedOn w:val="BodyTextIndent"/>
    <w:link w:val="iuChar"/>
    <w:rsid w:val="00F50FB3"/>
    <w:pPr>
      <w:spacing w:line="340" w:lineRule="exact"/>
      <w:ind w:left="0"/>
      <w:jc w:val="both"/>
    </w:pPr>
    <w:rPr>
      <w:b/>
      <w:bCs/>
      <w:color w:val="000000" w:themeColor="text1"/>
    </w:rPr>
  </w:style>
  <w:style w:type="character" w:customStyle="1" w:styleId="iuChar">
    <w:name w:val="Điều Char"/>
    <w:basedOn w:val="BodyTextIndentChar"/>
    <w:link w:val="iu"/>
    <w:rsid w:val="00F50FB3"/>
    <w:rPr>
      <w:rFonts w:ascii="Times New Roman" w:eastAsia="Batang" w:hAnsi="Times New Roman" w:cs="Times New Roman"/>
      <w:b/>
      <w:bCs/>
      <w:color w:val="000000" w:themeColor="text1"/>
      <w:sz w:val="28"/>
      <w:szCs w:val="28"/>
      <w:lang w:val="en-US" w:eastAsia="ar-SA"/>
    </w:rPr>
  </w:style>
  <w:style w:type="paragraph" w:styleId="TOCHeading">
    <w:name w:val="TOC Heading"/>
    <w:basedOn w:val="Heading1"/>
    <w:next w:val="Normal"/>
    <w:uiPriority w:val="39"/>
    <w:unhideWhenUsed/>
    <w:qFormat/>
    <w:rsid w:val="003F414B"/>
    <w:pPr>
      <w:numPr>
        <w:numId w:val="0"/>
      </w:numPr>
      <w:spacing w:before="240" w:after="0" w:line="259" w:lineRule="auto"/>
      <w:outlineLvl w:val="9"/>
    </w:pPr>
    <w:rPr>
      <w:rFonts w:asciiTheme="majorHAnsi" w:hAnsiTheme="majorHAnsi"/>
      <w:b w:val="0"/>
      <w:color w:val="2F5496" w:themeColor="accent1" w:themeShade="BF"/>
      <w:sz w:val="32"/>
    </w:rPr>
  </w:style>
  <w:style w:type="paragraph" w:styleId="TOC2">
    <w:name w:val="toc 2"/>
    <w:basedOn w:val="Normal"/>
    <w:next w:val="Normal"/>
    <w:autoRedefine/>
    <w:uiPriority w:val="39"/>
    <w:unhideWhenUsed/>
    <w:rsid w:val="00561346"/>
    <w:pPr>
      <w:tabs>
        <w:tab w:val="right" w:leader="dot" w:pos="9061"/>
      </w:tabs>
      <w:spacing w:after="100"/>
      <w:ind w:left="240"/>
      <w:jc w:val="both"/>
    </w:pPr>
  </w:style>
  <w:style w:type="paragraph" w:styleId="TOC3">
    <w:name w:val="toc 3"/>
    <w:basedOn w:val="Normal"/>
    <w:next w:val="Normal"/>
    <w:autoRedefine/>
    <w:uiPriority w:val="39"/>
    <w:unhideWhenUsed/>
    <w:rsid w:val="003F414B"/>
    <w:pPr>
      <w:spacing w:after="100"/>
      <w:ind w:left="480"/>
    </w:pPr>
  </w:style>
  <w:style w:type="paragraph" w:styleId="TOC1">
    <w:name w:val="toc 1"/>
    <w:basedOn w:val="Normal"/>
    <w:next w:val="Normal"/>
    <w:autoRedefine/>
    <w:uiPriority w:val="39"/>
    <w:unhideWhenUsed/>
    <w:rsid w:val="003F414B"/>
    <w:pPr>
      <w:spacing w:after="100"/>
    </w:pPr>
  </w:style>
  <w:style w:type="character" w:styleId="Hyperlink">
    <w:name w:val="Hyperlink"/>
    <w:basedOn w:val="DefaultParagraphFont"/>
    <w:uiPriority w:val="99"/>
    <w:unhideWhenUsed/>
    <w:rsid w:val="003F414B"/>
    <w:rPr>
      <w:color w:val="0563C1" w:themeColor="hyperlink"/>
      <w:u w:val="single"/>
    </w:rPr>
  </w:style>
  <w:style w:type="paragraph" w:customStyle="1" w:styleId="n-dieu">
    <w:name w:val="n-dieu"/>
    <w:basedOn w:val="Normal"/>
    <w:rsid w:val="00DB098E"/>
    <w:pPr>
      <w:widowControl w:val="0"/>
      <w:autoSpaceDE w:val="0"/>
      <w:autoSpaceDN w:val="0"/>
      <w:spacing w:before="120" w:after="180" w:line="240" w:lineRule="auto"/>
      <w:ind w:firstLine="709"/>
      <w:jc w:val="both"/>
    </w:pPr>
    <w:rPr>
      <w:rFonts w:ascii=".VnTime" w:hAnsi=".VnTime" w:cs=".VnTime"/>
      <w:b/>
      <w:bCs/>
      <w:sz w:val="28"/>
      <w:szCs w:val="28"/>
    </w:rPr>
  </w:style>
  <w:style w:type="paragraph" w:styleId="Revision">
    <w:name w:val="Revision"/>
    <w:hidden/>
    <w:uiPriority w:val="99"/>
    <w:semiHidden/>
    <w:rsid w:val="00E529CD"/>
    <w:pPr>
      <w:spacing w:after="0" w:line="240" w:lineRule="auto"/>
      <w:ind w:firstLine="0"/>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9474">
      <w:bodyDiv w:val="1"/>
      <w:marLeft w:val="0"/>
      <w:marRight w:val="0"/>
      <w:marTop w:val="0"/>
      <w:marBottom w:val="0"/>
      <w:divBdr>
        <w:top w:val="none" w:sz="0" w:space="0" w:color="auto"/>
        <w:left w:val="none" w:sz="0" w:space="0" w:color="auto"/>
        <w:bottom w:val="none" w:sz="0" w:space="0" w:color="auto"/>
        <w:right w:val="none" w:sz="0" w:space="0" w:color="auto"/>
      </w:divBdr>
    </w:div>
    <w:div w:id="10644383">
      <w:bodyDiv w:val="1"/>
      <w:marLeft w:val="0"/>
      <w:marRight w:val="0"/>
      <w:marTop w:val="0"/>
      <w:marBottom w:val="0"/>
      <w:divBdr>
        <w:top w:val="none" w:sz="0" w:space="0" w:color="auto"/>
        <w:left w:val="none" w:sz="0" w:space="0" w:color="auto"/>
        <w:bottom w:val="none" w:sz="0" w:space="0" w:color="auto"/>
        <w:right w:val="none" w:sz="0" w:space="0" w:color="auto"/>
      </w:divBdr>
    </w:div>
    <w:div w:id="141192893">
      <w:bodyDiv w:val="1"/>
      <w:marLeft w:val="0"/>
      <w:marRight w:val="0"/>
      <w:marTop w:val="0"/>
      <w:marBottom w:val="0"/>
      <w:divBdr>
        <w:top w:val="none" w:sz="0" w:space="0" w:color="auto"/>
        <w:left w:val="none" w:sz="0" w:space="0" w:color="auto"/>
        <w:bottom w:val="none" w:sz="0" w:space="0" w:color="auto"/>
        <w:right w:val="none" w:sz="0" w:space="0" w:color="auto"/>
      </w:divBdr>
    </w:div>
    <w:div w:id="144979592">
      <w:bodyDiv w:val="1"/>
      <w:marLeft w:val="0"/>
      <w:marRight w:val="0"/>
      <w:marTop w:val="0"/>
      <w:marBottom w:val="0"/>
      <w:divBdr>
        <w:top w:val="none" w:sz="0" w:space="0" w:color="auto"/>
        <w:left w:val="none" w:sz="0" w:space="0" w:color="auto"/>
        <w:bottom w:val="none" w:sz="0" w:space="0" w:color="auto"/>
        <w:right w:val="none" w:sz="0" w:space="0" w:color="auto"/>
      </w:divBdr>
    </w:div>
    <w:div w:id="201479846">
      <w:bodyDiv w:val="1"/>
      <w:marLeft w:val="0"/>
      <w:marRight w:val="0"/>
      <w:marTop w:val="0"/>
      <w:marBottom w:val="0"/>
      <w:divBdr>
        <w:top w:val="none" w:sz="0" w:space="0" w:color="auto"/>
        <w:left w:val="none" w:sz="0" w:space="0" w:color="auto"/>
        <w:bottom w:val="none" w:sz="0" w:space="0" w:color="auto"/>
        <w:right w:val="none" w:sz="0" w:space="0" w:color="auto"/>
      </w:divBdr>
    </w:div>
    <w:div w:id="213471061">
      <w:bodyDiv w:val="1"/>
      <w:marLeft w:val="0"/>
      <w:marRight w:val="0"/>
      <w:marTop w:val="0"/>
      <w:marBottom w:val="0"/>
      <w:divBdr>
        <w:top w:val="none" w:sz="0" w:space="0" w:color="auto"/>
        <w:left w:val="none" w:sz="0" w:space="0" w:color="auto"/>
        <w:bottom w:val="none" w:sz="0" w:space="0" w:color="auto"/>
        <w:right w:val="none" w:sz="0" w:space="0" w:color="auto"/>
      </w:divBdr>
    </w:div>
    <w:div w:id="273290587">
      <w:bodyDiv w:val="1"/>
      <w:marLeft w:val="0"/>
      <w:marRight w:val="0"/>
      <w:marTop w:val="0"/>
      <w:marBottom w:val="0"/>
      <w:divBdr>
        <w:top w:val="none" w:sz="0" w:space="0" w:color="auto"/>
        <w:left w:val="none" w:sz="0" w:space="0" w:color="auto"/>
        <w:bottom w:val="none" w:sz="0" w:space="0" w:color="auto"/>
        <w:right w:val="none" w:sz="0" w:space="0" w:color="auto"/>
      </w:divBdr>
    </w:div>
    <w:div w:id="385110479">
      <w:bodyDiv w:val="1"/>
      <w:marLeft w:val="0"/>
      <w:marRight w:val="0"/>
      <w:marTop w:val="0"/>
      <w:marBottom w:val="0"/>
      <w:divBdr>
        <w:top w:val="none" w:sz="0" w:space="0" w:color="auto"/>
        <w:left w:val="none" w:sz="0" w:space="0" w:color="auto"/>
        <w:bottom w:val="none" w:sz="0" w:space="0" w:color="auto"/>
        <w:right w:val="none" w:sz="0" w:space="0" w:color="auto"/>
      </w:divBdr>
    </w:div>
    <w:div w:id="413404389">
      <w:bodyDiv w:val="1"/>
      <w:marLeft w:val="0"/>
      <w:marRight w:val="0"/>
      <w:marTop w:val="0"/>
      <w:marBottom w:val="0"/>
      <w:divBdr>
        <w:top w:val="none" w:sz="0" w:space="0" w:color="auto"/>
        <w:left w:val="none" w:sz="0" w:space="0" w:color="auto"/>
        <w:bottom w:val="none" w:sz="0" w:space="0" w:color="auto"/>
        <w:right w:val="none" w:sz="0" w:space="0" w:color="auto"/>
      </w:divBdr>
    </w:div>
    <w:div w:id="497964245">
      <w:bodyDiv w:val="1"/>
      <w:marLeft w:val="0"/>
      <w:marRight w:val="0"/>
      <w:marTop w:val="0"/>
      <w:marBottom w:val="0"/>
      <w:divBdr>
        <w:top w:val="none" w:sz="0" w:space="0" w:color="auto"/>
        <w:left w:val="none" w:sz="0" w:space="0" w:color="auto"/>
        <w:bottom w:val="none" w:sz="0" w:space="0" w:color="auto"/>
        <w:right w:val="none" w:sz="0" w:space="0" w:color="auto"/>
      </w:divBdr>
    </w:div>
    <w:div w:id="587346012">
      <w:bodyDiv w:val="1"/>
      <w:marLeft w:val="0"/>
      <w:marRight w:val="0"/>
      <w:marTop w:val="0"/>
      <w:marBottom w:val="0"/>
      <w:divBdr>
        <w:top w:val="none" w:sz="0" w:space="0" w:color="auto"/>
        <w:left w:val="none" w:sz="0" w:space="0" w:color="auto"/>
        <w:bottom w:val="none" w:sz="0" w:space="0" w:color="auto"/>
        <w:right w:val="none" w:sz="0" w:space="0" w:color="auto"/>
      </w:divBdr>
    </w:div>
    <w:div w:id="652296249">
      <w:bodyDiv w:val="1"/>
      <w:marLeft w:val="0"/>
      <w:marRight w:val="0"/>
      <w:marTop w:val="0"/>
      <w:marBottom w:val="0"/>
      <w:divBdr>
        <w:top w:val="none" w:sz="0" w:space="0" w:color="auto"/>
        <w:left w:val="none" w:sz="0" w:space="0" w:color="auto"/>
        <w:bottom w:val="none" w:sz="0" w:space="0" w:color="auto"/>
        <w:right w:val="none" w:sz="0" w:space="0" w:color="auto"/>
      </w:divBdr>
    </w:div>
    <w:div w:id="732436320">
      <w:bodyDiv w:val="1"/>
      <w:marLeft w:val="0"/>
      <w:marRight w:val="0"/>
      <w:marTop w:val="0"/>
      <w:marBottom w:val="0"/>
      <w:divBdr>
        <w:top w:val="none" w:sz="0" w:space="0" w:color="auto"/>
        <w:left w:val="none" w:sz="0" w:space="0" w:color="auto"/>
        <w:bottom w:val="none" w:sz="0" w:space="0" w:color="auto"/>
        <w:right w:val="none" w:sz="0" w:space="0" w:color="auto"/>
      </w:divBdr>
    </w:div>
    <w:div w:id="734544849">
      <w:bodyDiv w:val="1"/>
      <w:marLeft w:val="0"/>
      <w:marRight w:val="0"/>
      <w:marTop w:val="0"/>
      <w:marBottom w:val="0"/>
      <w:divBdr>
        <w:top w:val="none" w:sz="0" w:space="0" w:color="auto"/>
        <w:left w:val="none" w:sz="0" w:space="0" w:color="auto"/>
        <w:bottom w:val="none" w:sz="0" w:space="0" w:color="auto"/>
        <w:right w:val="none" w:sz="0" w:space="0" w:color="auto"/>
      </w:divBdr>
    </w:div>
    <w:div w:id="868684491">
      <w:bodyDiv w:val="1"/>
      <w:marLeft w:val="0"/>
      <w:marRight w:val="0"/>
      <w:marTop w:val="0"/>
      <w:marBottom w:val="0"/>
      <w:divBdr>
        <w:top w:val="none" w:sz="0" w:space="0" w:color="auto"/>
        <w:left w:val="none" w:sz="0" w:space="0" w:color="auto"/>
        <w:bottom w:val="none" w:sz="0" w:space="0" w:color="auto"/>
        <w:right w:val="none" w:sz="0" w:space="0" w:color="auto"/>
      </w:divBdr>
    </w:div>
    <w:div w:id="896863012">
      <w:bodyDiv w:val="1"/>
      <w:marLeft w:val="0"/>
      <w:marRight w:val="0"/>
      <w:marTop w:val="0"/>
      <w:marBottom w:val="0"/>
      <w:divBdr>
        <w:top w:val="none" w:sz="0" w:space="0" w:color="auto"/>
        <w:left w:val="none" w:sz="0" w:space="0" w:color="auto"/>
        <w:bottom w:val="none" w:sz="0" w:space="0" w:color="auto"/>
        <w:right w:val="none" w:sz="0" w:space="0" w:color="auto"/>
      </w:divBdr>
    </w:div>
    <w:div w:id="945192202">
      <w:bodyDiv w:val="1"/>
      <w:marLeft w:val="0"/>
      <w:marRight w:val="0"/>
      <w:marTop w:val="0"/>
      <w:marBottom w:val="0"/>
      <w:divBdr>
        <w:top w:val="none" w:sz="0" w:space="0" w:color="auto"/>
        <w:left w:val="none" w:sz="0" w:space="0" w:color="auto"/>
        <w:bottom w:val="none" w:sz="0" w:space="0" w:color="auto"/>
        <w:right w:val="none" w:sz="0" w:space="0" w:color="auto"/>
      </w:divBdr>
    </w:div>
    <w:div w:id="945693854">
      <w:bodyDiv w:val="1"/>
      <w:marLeft w:val="0"/>
      <w:marRight w:val="0"/>
      <w:marTop w:val="0"/>
      <w:marBottom w:val="0"/>
      <w:divBdr>
        <w:top w:val="none" w:sz="0" w:space="0" w:color="auto"/>
        <w:left w:val="none" w:sz="0" w:space="0" w:color="auto"/>
        <w:bottom w:val="none" w:sz="0" w:space="0" w:color="auto"/>
        <w:right w:val="none" w:sz="0" w:space="0" w:color="auto"/>
      </w:divBdr>
    </w:div>
    <w:div w:id="978147297">
      <w:bodyDiv w:val="1"/>
      <w:marLeft w:val="0"/>
      <w:marRight w:val="0"/>
      <w:marTop w:val="0"/>
      <w:marBottom w:val="0"/>
      <w:divBdr>
        <w:top w:val="none" w:sz="0" w:space="0" w:color="auto"/>
        <w:left w:val="none" w:sz="0" w:space="0" w:color="auto"/>
        <w:bottom w:val="none" w:sz="0" w:space="0" w:color="auto"/>
        <w:right w:val="none" w:sz="0" w:space="0" w:color="auto"/>
      </w:divBdr>
    </w:div>
    <w:div w:id="978148816">
      <w:bodyDiv w:val="1"/>
      <w:marLeft w:val="0"/>
      <w:marRight w:val="0"/>
      <w:marTop w:val="0"/>
      <w:marBottom w:val="0"/>
      <w:divBdr>
        <w:top w:val="none" w:sz="0" w:space="0" w:color="auto"/>
        <w:left w:val="none" w:sz="0" w:space="0" w:color="auto"/>
        <w:bottom w:val="none" w:sz="0" w:space="0" w:color="auto"/>
        <w:right w:val="none" w:sz="0" w:space="0" w:color="auto"/>
      </w:divBdr>
    </w:div>
    <w:div w:id="1092554325">
      <w:bodyDiv w:val="1"/>
      <w:marLeft w:val="0"/>
      <w:marRight w:val="0"/>
      <w:marTop w:val="0"/>
      <w:marBottom w:val="0"/>
      <w:divBdr>
        <w:top w:val="none" w:sz="0" w:space="0" w:color="auto"/>
        <w:left w:val="none" w:sz="0" w:space="0" w:color="auto"/>
        <w:bottom w:val="none" w:sz="0" w:space="0" w:color="auto"/>
        <w:right w:val="none" w:sz="0" w:space="0" w:color="auto"/>
      </w:divBdr>
      <w:divsChild>
        <w:div w:id="1718164513">
          <w:marLeft w:val="0"/>
          <w:marRight w:val="0"/>
          <w:marTop w:val="0"/>
          <w:marBottom w:val="0"/>
          <w:divBdr>
            <w:top w:val="none" w:sz="0" w:space="0" w:color="auto"/>
            <w:left w:val="none" w:sz="0" w:space="0" w:color="auto"/>
            <w:bottom w:val="none" w:sz="0" w:space="0" w:color="auto"/>
            <w:right w:val="none" w:sz="0" w:space="0" w:color="auto"/>
          </w:divBdr>
          <w:divsChild>
            <w:div w:id="419062977">
              <w:marLeft w:val="0"/>
              <w:marRight w:val="0"/>
              <w:marTop w:val="0"/>
              <w:marBottom w:val="0"/>
              <w:divBdr>
                <w:top w:val="none" w:sz="0" w:space="0" w:color="auto"/>
                <w:left w:val="none" w:sz="0" w:space="0" w:color="auto"/>
                <w:bottom w:val="none" w:sz="0" w:space="0" w:color="auto"/>
                <w:right w:val="none" w:sz="0" w:space="0" w:color="auto"/>
              </w:divBdr>
              <w:divsChild>
                <w:div w:id="38088671">
                  <w:marLeft w:val="0"/>
                  <w:marRight w:val="-90"/>
                  <w:marTop w:val="0"/>
                  <w:marBottom w:val="0"/>
                  <w:divBdr>
                    <w:top w:val="none" w:sz="0" w:space="0" w:color="auto"/>
                    <w:left w:val="none" w:sz="0" w:space="0" w:color="auto"/>
                    <w:bottom w:val="none" w:sz="0" w:space="0" w:color="auto"/>
                    <w:right w:val="none" w:sz="0" w:space="0" w:color="auto"/>
                  </w:divBdr>
                  <w:divsChild>
                    <w:div w:id="34276299">
                      <w:marLeft w:val="0"/>
                      <w:marRight w:val="0"/>
                      <w:marTop w:val="0"/>
                      <w:marBottom w:val="0"/>
                      <w:divBdr>
                        <w:top w:val="none" w:sz="0" w:space="0" w:color="auto"/>
                        <w:left w:val="none" w:sz="0" w:space="0" w:color="auto"/>
                        <w:bottom w:val="none" w:sz="0" w:space="0" w:color="auto"/>
                        <w:right w:val="none" w:sz="0" w:space="0" w:color="auto"/>
                      </w:divBdr>
                      <w:divsChild>
                        <w:div w:id="255287119">
                          <w:marLeft w:val="0"/>
                          <w:marRight w:val="0"/>
                          <w:marTop w:val="0"/>
                          <w:marBottom w:val="0"/>
                          <w:divBdr>
                            <w:top w:val="none" w:sz="0" w:space="0" w:color="auto"/>
                            <w:left w:val="none" w:sz="0" w:space="0" w:color="auto"/>
                            <w:bottom w:val="none" w:sz="0" w:space="0" w:color="auto"/>
                            <w:right w:val="none" w:sz="0" w:space="0" w:color="auto"/>
                          </w:divBdr>
                          <w:divsChild>
                            <w:div w:id="663436149">
                              <w:marLeft w:val="240"/>
                              <w:marRight w:val="240"/>
                              <w:marTop w:val="0"/>
                              <w:marBottom w:val="60"/>
                              <w:divBdr>
                                <w:top w:val="none" w:sz="0" w:space="0" w:color="auto"/>
                                <w:left w:val="none" w:sz="0" w:space="0" w:color="auto"/>
                                <w:bottom w:val="none" w:sz="0" w:space="0" w:color="auto"/>
                                <w:right w:val="none" w:sz="0" w:space="0" w:color="auto"/>
                              </w:divBdr>
                              <w:divsChild>
                                <w:div w:id="1651207517">
                                  <w:marLeft w:val="150"/>
                                  <w:marRight w:val="0"/>
                                  <w:marTop w:val="0"/>
                                  <w:marBottom w:val="0"/>
                                  <w:divBdr>
                                    <w:top w:val="none" w:sz="0" w:space="0" w:color="auto"/>
                                    <w:left w:val="none" w:sz="0" w:space="0" w:color="auto"/>
                                    <w:bottom w:val="none" w:sz="0" w:space="0" w:color="auto"/>
                                    <w:right w:val="none" w:sz="0" w:space="0" w:color="auto"/>
                                  </w:divBdr>
                                  <w:divsChild>
                                    <w:div w:id="29838187">
                                      <w:marLeft w:val="0"/>
                                      <w:marRight w:val="0"/>
                                      <w:marTop w:val="0"/>
                                      <w:marBottom w:val="0"/>
                                      <w:divBdr>
                                        <w:top w:val="none" w:sz="0" w:space="0" w:color="auto"/>
                                        <w:left w:val="none" w:sz="0" w:space="0" w:color="auto"/>
                                        <w:bottom w:val="none" w:sz="0" w:space="0" w:color="auto"/>
                                        <w:right w:val="none" w:sz="0" w:space="0" w:color="auto"/>
                                      </w:divBdr>
                                      <w:divsChild>
                                        <w:div w:id="1636835981">
                                          <w:marLeft w:val="0"/>
                                          <w:marRight w:val="0"/>
                                          <w:marTop w:val="0"/>
                                          <w:marBottom w:val="0"/>
                                          <w:divBdr>
                                            <w:top w:val="none" w:sz="0" w:space="0" w:color="auto"/>
                                            <w:left w:val="none" w:sz="0" w:space="0" w:color="auto"/>
                                            <w:bottom w:val="none" w:sz="0" w:space="0" w:color="auto"/>
                                            <w:right w:val="none" w:sz="0" w:space="0" w:color="auto"/>
                                          </w:divBdr>
                                          <w:divsChild>
                                            <w:div w:id="630870298">
                                              <w:marLeft w:val="0"/>
                                              <w:marRight w:val="0"/>
                                              <w:marTop w:val="0"/>
                                              <w:marBottom w:val="60"/>
                                              <w:divBdr>
                                                <w:top w:val="none" w:sz="0" w:space="0" w:color="auto"/>
                                                <w:left w:val="none" w:sz="0" w:space="0" w:color="auto"/>
                                                <w:bottom w:val="none" w:sz="0" w:space="0" w:color="auto"/>
                                                <w:right w:val="none" w:sz="0" w:space="0" w:color="auto"/>
                                              </w:divBdr>
                                              <w:divsChild>
                                                <w:div w:id="1002782908">
                                                  <w:marLeft w:val="0"/>
                                                  <w:marRight w:val="0"/>
                                                  <w:marTop w:val="0"/>
                                                  <w:marBottom w:val="0"/>
                                                  <w:divBdr>
                                                    <w:top w:val="none" w:sz="0" w:space="0" w:color="auto"/>
                                                    <w:left w:val="none" w:sz="0" w:space="0" w:color="auto"/>
                                                    <w:bottom w:val="none" w:sz="0" w:space="0" w:color="auto"/>
                                                    <w:right w:val="none" w:sz="0" w:space="0" w:color="auto"/>
                                                  </w:divBdr>
                                                  <w:divsChild>
                                                    <w:div w:id="268781875">
                                                      <w:marLeft w:val="0"/>
                                                      <w:marRight w:val="0"/>
                                                      <w:marTop w:val="0"/>
                                                      <w:marBottom w:val="0"/>
                                                      <w:divBdr>
                                                        <w:top w:val="none" w:sz="0" w:space="0" w:color="auto"/>
                                                        <w:left w:val="none" w:sz="0" w:space="0" w:color="auto"/>
                                                        <w:bottom w:val="none" w:sz="0" w:space="0" w:color="auto"/>
                                                        <w:right w:val="none" w:sz="0" w:space="0" w:color="auto"/>
                                                      </w:divBdr>
                                                    </w:div>
                                                  </w:divsChild>
                                                </w:div>
                                                <w:div w:id="298613469">
                                                  <w:marLeft w:val="0"/>
                                                  <w:marRight w:val="0"/>
                                                  <w:marTop w:val="150"/>
                                                  <w:marBottom w:val="0"/>
                                                  <w:divBdr>
                                                    <w:top w:val="none" w:sz="0" w:space="0" w:color="auto"/>
                                                    <w:left w:val="none" w:sz="0" w:space="0" w:color="auto"/>
                                                    <w:bottom w:val="none" w:sz="0" w:space="0" w:color="auto"/>
                                                    <w:right w:val="none" w:sz="0" w:space="0" w:color="auto"/>
                                                  </w:divBdr>
                                                </w:div>
                                                <w:div w:id="279725118">
                                                  <w:marLeft w:val="0"/>
                                                  <w:marRight w:val="0"/>
                                                  <w:marTop w:val="0"/>
                                                  <w:marBottom w:val="0"/>
                                                  <w:divBdr>
                                                    <w:top w:val="none" w:sz="0" w:space="0" w:color="auto"/>
                                                    <w:left w:val="none" w:sz="0" w:space="0" w:color="auto"/>
                                                    <w:bottom w:val="none" w:sz="0" w:space="0" w:color="auto"/>
                                                    <w:right w:val="none" w:sz="0" w:space="0" w:color="auto"/>
                                                  </w:divBdr>
                                                  <w:divsChild>
                                                    <w:div w:id="184052594">
                                                      <w:marLeft w:val="0"/>
                                                      <w:marRight w:val="0"/>
                                                      <w:marTop w:val="0"/>
                                                      <w:marBottom w:val="0"/>
                                                      <w:divBdr>
                                                        <w:top w:val="none" w:sz="0" w:space="0" w:color="auto"/>
                                                        <w:left w:val="none" w:sz="0" w:space="0" w:color="auto"/>
                                                        <w:bottom w:val="none" w:sz="0" w:space="0" w:color="auto"/>
                                                        <w:right w:val="none" w:sz="0" w:space="0" w:color="auto"/>
                                                      </w:divBdr>
                                                      <w:divsChild>
                                                        <w:div w:id="1343704653">
                                                          <w:marLeft w:val="0"/>
                                                          <w:marRight w:val="0"/>
                                                          <w:marTop w:val="0"/>
                                                          <w:marBottom w:val="0"/>
                                                          <w:divBdr>
                                                            <w:top w:val="none" w:sz="0" w:space="0" w:color="auto"/>
                                                            <w:left w:val="none" w:sz="0" w:space="0" w:color="auto"/>
                                                            <w:bottom w:val="none" w:sz="0" w:space="0" w:color="auto"/>
                                                            <w:right w:val="none" w:sz="0" w:space="0" w:color="auto"/>
                                                          </w:divBdr>
                                                          <w:divsChild>
                                                            <w:div w:id="346366220">
                                                              <w:marLeft w:val="0"/>
                                                              <w:marRight w:val="0"/>
                                                              <w:marTop w:val="0"/>
                                                              <w:marBottom w:val="0"/>
                                                              <w:divBdr>
                                                                <w:top w:val="none" w:sz="0" w:space="0" w:color="auto"/>
                                                                <w:left w:val="none" w:sz="0" w:space="0" w:color="auto"/>
                                                                <w:bottom w:val="none" w:sz="0" w:space="0" w:color="auto"/>
                                                                <w:right w:val="none" w:sz="0" w:space="0" w:color="auto"/>
                                                              </w:divBdr>
                                                              <w:divsChild>
                                                                <w:div w:id="578904918">
                                                                  <w:marLeft w:val="105"/>
                                                                  <w:marRight w:val="105"/>
                                                                  <w:marTop w:val="90"/>
                                                                  <w:marBottom w:val="150"/>
                                                                  <w:divBdr>
                                                                    <w:top w:val="none" w:sz="0" w:space="0" w:color="auto"/>
                                                                    <w:left w:val="none" w:sz="0" w:space="0" w:color="auto"/>
                                                                    <w:bottom w:val="none" w:sz="0" w:space="0" w:color="auto"/>
                                                                    <w:right w:val="none" w:sz="0" w:space="0" w:color="auto"/>
                                                                  </w:divBdr>
                                                                </w:div>
                                                                <w:div w:id="1865560972">
                                                                  <w:marLeft w:val="105"/>
                                                                  <w:marRight w:val="105"/>
                                                                  <w:marTop w:val="90"/>
                                                                  <w:marBottom w:val="150"/>
                                                                  <w:divBdr>
                                                                    <w:top w:val="none" w:sz="0" w:space="0" w:color="auto"/>
                                                                    <w:left w:val="none" w:sz="0" w:space="0" w:color="auto"/>
                                                                    <w:bottom w:val="none" w:sz="0" w:space="0" w:color="auto"/>
                                                                    <w:right w:val="none" w:sz="0" w:space="0" w:color="auto"/>
                                                                  </w:divBdr>
                                                                </w:div>
                                                                <w:div w:id="521863529">
                                                                  <w:marLeft w:val="105"/>
                                                                  <w:marRight w:val="105"/>
                                                                  <w:marTop w:val="90"/>
                                                                  <w:marBottom w:val="150"/>
                                                                  <w:divBdr>
                                                                    <w:top w:val="none" w:sz="0" w:space="0" w:color="auto"/>
                                                                    <w:left w:val="none" w:sz="0" w:space="0" w:color="auto"/>
                                                                    <w:bottom w:val="none" w:sz="0" w:space="0" w:color="auto"/>
                                                                    <w:right w:val="none" w:sz="0" w:space="0" w:color="auto"/>
                                                                  </w:divBdr>
                                                                </w:div>
                                                                <w:div w:id="582184552">
                                                                  <w:marLeft w:val="105"/>
                                                                  <w:marRight w:val="105"/>
                                                                  <w:marTop w:val="90"/>
                                                                  <w:marBottom w:val="150"/>
                                                                  <w:divBdr>
                                                                    <w:top w:val="none" w:sz="0" w:space="0" w:color="auto"/>
                                                                    <w:left w:val="none" w:sz="0" w:space="0" w:color="auto"/>
                                                                    <w:bottom w:val="none" w:sz="0" w:space="0" w:color="auto"/>
                                                                    <w:right w:val="none" w:sz="0" w:space="0" w:color="auto"/>
                                                                  </w:divBdr>
                                                                </w:div>
                                                                <w:div w:id="890535636">
                                                                  <w:marLeft w:val="105"/>
                                                                  <w:marRight w:val="105"/>
                                                                  <w:marTop w:val="90"/>
                                                                  <w:marBottom w:val="150"/>
                                                                  <w:divBdr>
                                                                    <w:top w:val="none" w:sz="0" w:space="0" w:color="auto"/>
                                                                    <w:left w:val="none" w:sz="0" w:space="0" w:color="auto"/>
                                                                    <w:bottom w:val="none" w:sz="0" w:space="0" w:color="auto"/>
                                                                    <w:right w:val="none" w:sz="0" w:space="0" w:color="auto"/>
                                                                  </w:divBdr>
                                                                </w:div>
                                                                <w:div w:id="71789877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3238651">
          <w:marLeft w:val="0"/>
          <w:marRight w:val="0"/>
          <w:marTop w:val="0"/>
          <w:marBottom w:val="0"/>
          <w:divBdr>
            <w:top w:val="none" w:sz="0" w:space="0" w:color="auto"/>
            <w:left w:val="none" w:sz="0" w:space="0" w:color="auto"/>
            <w:bottom w:val="none" w:sz="0" w:space="0" w:color="auto"/>
            <w:right w:val="none" w:sz="0" w:space="0" w:color="auto"/>
          </w:divBdr>
          <w:divsChild>
            <w:div w:id="1413510004">
              <w:marLeft w:val="0"/>
              <w:marRight w:val="0"/>
              <w:marTop w:val="0"/>
              <w:marBottom w:val="0"/>
              <w:divBdr>
                <w:top w:val="none" w:sz="0" w:space="0" w:color="auto"/>
                <w:left w:val="none" w:sz="0" w:space="0" w:color="auto"/>
                <w:bottom w:val="none" w:sz="0" w:space="0" w:color="auto"/>
                <w:right w:val="none" w:sz="0" w:space="0" w:color="auto"/>
              </w:divBdr>
              <w:divsChild>
                <w:div w:id="102906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824441">
      <w:bodyDiv w:val="1"/>
      <w:marLeft w:val="0"/>
      <w:marRight w:val="0"/>
      <w:marTop w:val="0"/>
      <w:marBottom w:val="0"/>
      <w:divBdr>
        <w:top w:val="none" w:sz="0" w:space="0" w:color="auto"/>
        <w:left w:val="none" w:sz="0" w:space="0" w:color="auto"/>
        <w:bottom w:val="none" w:sz="0" w:space="0" w:color="auto"/>
        <w:right w:val="none" w:sz="0" w:space="0" w:color="auto"/>
      </w:divBdr>
    </w:div>
    <w:div w:id="1160077372">
      <w:bodyDiv w:val="1"/>
      <w:marLeft w:val="0"/>
      <w:marRight w:val="0"/>
      <w:marTop w:val="0"/>
      <w:marBottom w:val="0"/>
      <w:divBdr>
        <w:top w:val="none" w:sz="0" w:space="0" w:color="auto"/>
        <w:left w:val="none" w:sz="0" w:space="0" w:color="auto"/>
        <w:bottom w:val="none" w:sz="0" w:space="0" w:color="auto"/>
        <w:right w:val="none" w:sz="0" w:space="0" w:color="auto"/>
      </w:divBdr>
    </w:div>
    <w:div w:id="1208027473">
      <w:bodyDiv w:val="1"/>
      <w:marLeft w:val="0"/>
      <w:marRight w:val="0"/>
      <w:marTop w:val="0"/>
      <w:marBottom w:val="0"/>
      <w:divBdr>
        <w:top w:val="none" w:sz="0" w:space="0" w:color="auto"/>
        <w:left w:val="none" w:sz="0" w:space="0" w:color="auto"/>
        <w:bottom w:val="none" w:sz="0" w:space="0" w:color="auto"/>
        <w:right w:val="none" w:sz="0" w:space="0" w:color="auto"/>
      </w:divBdr>
    </w:div>
    <w:div w:id="1278952472">
      <w:bodyDiv w:val="1"/>
      <w:marLeft w:val="0"/>
      <w:marRight w:val="0"/>
      <w:marTop w:val="0"/>
      <w:marBottom w:val="0"/>
      <w:divBdr>
        <w:top w:val="none" w:sz="0" w:space="0" w:color="auto"/>
        <w:left w:val="none" w:sz="0" w:space="0" w:color="auto"/>
        <w:bottom w:val="none" w:sz="0" w:space="0" w:color="auto"/>
        <w:right w:val="none" w:sz="0" w:space="0" w:color="auto"/>
      </w:divBdr>
    </w:div>
    <w:div w:id="1301573000">
      <w:bodyDiv w:val="1"/>
      <w:marLeft w:val="0"/>
      <w:marRight w:val="0"/>
      <w:marTop w:val="0"/>
      <w:marBottom w:val="0"/>
      <w:divBdr>
        <w:top w:val="none" w:sz="0" w:space="0" w:color="auto"/>
        <w:left w:val="none" w:sz="0" w:space="0" w:color="auto"/>
        <w:bottom w:val="none" w:sz="0" w:space="0" w:color="auto"/>
        <w:right w:val="none" w:sz="0" w:space="0" w:color="auto"/>
      </w:divBdr>
    </w:div>
    <w:div w:id="1654333795">
      <w:bodyDiv w:val="1"/>
      <w:marLeft w:val="0"/>
      <w:marRight w:val="0"/>
      <w:marTop w:val="0"/>
      <w:marBottom w:val="0"/>
      <w:divBdr>
        <w:top w:val="none" w:sz="0" w:space="0" w:color="auto"/>
        <w:left w:val="none" w:sz="0" w:space="0" w:color="auto"/>
        <w:bottom w:val="none" w:sz="0" w:space="0" w:color="auto"/>
        <w:right w:val="none" w:sz="0" w:space="0" w:color="auto"/>
      </w:divBdr>
    </w:div>
    <w:div w:id="1714843844">
      <w:bodyDiv w:val="1"/>
      <w:marLeft w:val="0"/>
      <w:marRight w:val="0"/>
      <w:marTop w:val="0"/>
      <w:marBottom w:val="0"/>
      <w:divBdr>
        <w:top w:val="none" w:sz="0" w:space="0" w:color="auto"/>
        <w:left w:val="none" w:sz="0" w:space="0" w:color="auto"/>
        <w:bottom w:val="none" w:sz="0" w:space="0" w:color="auto"/>
        <w:right w:val="none" w:sz="0" w:space="0" w:color="auto"/>
      </w:divBdr>
    </w:div>
    <w:div w:id="1722053940">
      <w:bodyDiv w:val="1"/>
      <w:marLeft w:val="0"/>
      <w:marRight w:val="0"/>
      <w:marTop w:val="0"/>
      <w:marBottom w:val="0"/>
      <w:divBdr>
        <w:top w:val="none" w:sz="0" w:space="0" w:color="auto"/>
        <w:left w:val="none" w:sz="0" w:space="0" w:color="auto"/>
        <w:bottom w:val="none" w:sz="0" w:space="0" w:color="auto"/>
        <w:right w:val="none" w:sz="0" w:space="0" w:color="auto"/>
      </w:divBdr>
    </w:div>
    <w:div w:id="1764841919">
      <w:bodyDiv w:val="1"/>
      <w:marLeft w:val="0"/>
      <w:marRight w:val="0"/>
      <w:marTop w:val="0"/>
      <w:marBottom w:val="0"/>
      <w:divBdr>
        <w:top w:val="none" w:sz="0" w:space="0" w:color="auto"/>
        <w:left w:val="none" w:sz="0" w:space="0" w:color="auto"/>
        <w:bottom w:val="none" w:sz="0" w:space="0" w:color="auto"/>
        <w:right w:val="none" w:sz="0" w:space="0" w:color="auto"/>
      </w:divBdr>
    </w:div>
    <w:div w:id="1769499376">
      <w:bodyDiv w:val="1"/>
      <w:marLeft w:val="0"/>
      <w:marRight w:val="0"/>
      <w:marTop w:val="0"/>
      <w:marBottom w:val="0"/>
      <w:divBdr>
        <w:top w:val="none" w:sz="0" w:space="0" w:color="auto"/>
        <w:left w:val="none" w:sz="0" w:space="0" w:color="auto"/>
        <w:bottom w:val="none" w:sz="0" w:space="0" w:color="auto"/>
        <w:right w:val="none" w:sz="0" w:space="0" w:color="auto"/>
      </w:divBdr>
    </w:div>
    <w:div w:id="1908102677">
      <w:bodyDiv w:val="1"/>
      <w:marLeft w:val="0"/>
      <w:marRight w:val="0"/>
      <w:marTop w:val="0"/>
      <w:marBottom w:val="0"/>
      <w:divBdr>
        <w:top w:val="none" w:sz="0" w:space="0" w:color="auto"/>
        <w:left w:val="none" w:sz="0" w:space="0" w:color="auto"/>
        <w:bottom w:val="none" w:sz="0" w:space="0" w:color="auto"/>
        <w:right w:val="none" w:sz="0" w:space="0" w:color="auto"/>
      </w:divBdr>
    </w:div>
    <w:div w:id="1919514694">
      <w:bodyDiv w:val="1"/>
      <w:marLeft w:val="0"/>
      <w:marRight w:val="0"/>
      <w:marTop w:val="0"/>
      <w:marBottom w:val="0"/>
      <w:divBdr>
        <w:top w:val="none" w:sz="0" w:space="0" w:color="auto"/>
        <w:left w:val="none" w:sz="0" w:space="0" w:color="auto"/>
        <w:bottom w:val="none" w:sz="0" w:space="0" w:color="auto"/>
        <w:right w:val="none" w:sz="0" w:space="0" w:color="auto"/>
      </w:divBdr>
    </w:div>
    <w:div w:id="2063089081">
      <w:bodyDiv w:val="1"/>
      <w:marLeft w:val="0"/>
      <w:marRight w:val="0"/>
      <w:marTop w:val="0"/>
      <w:marBottom w:val="0"/>
      <w:divBdr>
        <w:top w:val="none" w:sz="0" w:space="0" w:color="auto"/>
        <w:left w:val="none" w:sz="0" w:space="0" w:color="auto"/>
        <w:bottom w:val="none" w:sz="0" w:space="0" w:color="auto"/>
        <w:right w:val="none" w:sz="0" w:space="0" w:color="auto"/>
      </w:divBdr>
    </w:div>
    <w:div w:id="2072774595">
      <w:bodyDiv w:val="1"/>
      <w:marLeft w:val="0"/>
      <w:marRight w:val="0"/>
      <w:marTop w:val="0"/>
      <w:marBottom w:val="0"/>
      <w:divBdr>
        <w:top w:val="none" w:sz="0" w:space="0" w:color="auto"/>
        <w:left w:val="none" w:sz="0" w:space="0" w:color="auto"/>
        <w:bottom w:val="none" w:sz="0" w:space="0" w:color="auto"/>
        <w:right w:val="none" w:sz="0" w:space="0" w:color="auto"/>
      </w:divBdr>
    </w:div>
    <w:div w:id="2074812708">
      <w:bodyDiv w:val="1"/>
      <w:marLeft w:val="0"/>
      <w:marRight w:val="0"/>
      <w:marTop w:val="0"/>
      <w:marBottom w:val="0"/>
      <w:divBdr>
        <w:top w:val="none" w:sz="0" w:space="0" w:color="auto"/>
        <w:left w:val="none" w:sz="0" w:space="0" w:color="auto"/>
        <w:bottom w:val="none" w:sz="0" w:space="0" w:color="auto"/>
        <w:right w:val="none" w:sz="0" w:space="0" w:color="auto"/>
      </w:divBdr>
    </w:div>
    <w:div w:id="2079665917">
      <w:bodyDiv w:val="1"/>
      <w:marLeft w:val="0"/>
      <w:marRight w:val="0"/>
      <w:marTop w:val="0"/>
      <w:marBottom w:val="0"/>
      <w:divBdr>
        <w:top w:val="none" w:sz="0" w:space="0" w:color="auto"/>
        <w:left w:val="none" w:sz="0" w:space="0" w:color="auto"/>
        <w:bottom w:val="none" w:sz="0" w:space="0" w:color="auto"/>
        <w:right w:val="none" w:sz="0" w:space="0" w:color="auto"/>
      </w:divBdr>
    </w:div>
    <w:div w:id="211728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1ADAC-EDC9-495E-BD7F-749D3BC5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14238</Words>
  <Characters>81163</Characters>
  <Application>Microsoft Office Word</Application>
  <DocSecurity>0</DocSecurity>
  <Lines>676</Lines>
  <Paragraphs>190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Phuong</dc:creator>
  <cp:keywords/>
  <dc:description/>
  <cp:lastModifiedBy>Lenovo</cp:lastModifiedBy>
  <cp:revision>5</cp:revision>
  <cp:lastPrinted>2024-06-27T00:47:00Z</cp:lastPrinted>
  <dcterms:created xsi:type="dcterms:W3CDTF">2024-08-30T04:01:00Z</dcterms:created>
  <dcterms:modified xsi:type="dcterms:W3CDTF">2024-09-02T06:47:00Z</dcterms:modified>
</cp:coreProperties>
</file>